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7DA50" w14:textId="17B3B3E3" w:rsidR="00C63C09" w:rsidRPr="000C4CC6" w:rsidRDefault="00C63C09" w:rsidP="00C63C09">
      <w:pPr>
        <w:jc w:val="right"/>
        <w:rPr>
          <w:bCs/>
          <w:iCs/>
          <w:sz w:val="24"/>
          <w:szCs w:val="24"/>
        </w:rPr>
      </w:pPr>
      <w:r w:rsidRPr="000C4CC6">
        <w:rPr>
          <w:sz w:val="24"/>
          <w:szCs w:val="24"/>
        </w:rPr>
        <w:t>Приложение 10</w:t>
      </w:r>
    </w:p>
    <w:p w14:paraId="1D4D3EC3" w14:textId="3B6890CD" w:rsidR="00C63C09" w:rsidRPr="000C4CC6" w:rsidRDefault="00C63C09" w:rsidP="00C63C09">
      <w:pPr>
        <w:jc w:val="right"/>
        <w:rPr>
          <w:b/>
          <w:bCs/>
          <w:iCs/>
          <w:sz w:val="24"/>
          <w:szCs w:val="24"/>
        </w:rPr>
      </w:pPr>
      <w:r w:rsidRPr="000C4CC6">
        <w:rPr>
          <w:b/>
          <w:sz w:val="24"/>
          <w:szCs w:val="24"/>
        </w:rPr>
        <w:t xml:space="preserve"> </w:t>
      </w:r>
    </w:p>
    <w:p w14:paraId="376D8041" w14:textId="1E306784" w:rsidR="00C63C09" w:rsidRPr="000C4CC6" w:rsidRDefault="00C63C09" w:rsidP="00C63C09">
      <w:pPr>
        <w:ind w:firstLine="0"/>
        <w:jc w:val="center"/>
        <w:rPr>
          <w:b/>
          <w:bCs/>
          <w:sz w:val="24"/>
          <w:szCs w:val="24"/>
        </w:rPr>
      </w:pPr>
      <w:r w:rsidRPr="000C4CC6">
        <w:rPr>
          <w:b/>
          <w:bCs/>
          <w:sz w:val="24"/>
          <w:szCs w:val="24"/>
        </w:rPr>
        <w:t>Технические положения для крупных установок по сжиганию</w:t>
      </w:r>
    </w:p>
    <w:p w14:paraId="7EDE070A" w14:textId="77777777" w:rsidR="00C63C09" w:rsidRPr="000C4CC6" w:rsidRDefault="00C63C09" w:rsidP="00C63C09">
      <w:pPr>
        <w:ind w:firstLine="0"/>
        <w:jc w:val="center"/>
        <w:rPr>
          <w:b/>
          <w:bCs/>
          <w:sz w:val="24"/>
          <w:szCs w:val="24"/>
        </w:rPr>
      </w:pPr>
    </w:p>
    <w:p w14:paraId="26C10B23" w14:textId="77777777" w:rsidR="00C63C09" w:rsidRPr="000C4CC6" w:rsidRDefault="00C63C09" w:rsidP="00C63C09">
      <w:pPr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0C4CC6">
        <w:rPr>
          <w:b/>
          <w:sz w:val="24"/>
          <w:szCs w:val="24"/>
        </w:rPr>
        <w:t>ЧАСТЬ 1</w:t>
      </w:r>
    </w:p>
    <w:p w14:paraId="05AD7121" w14:textId="77777777" w:rsidR="000C4CC6" w:rsidRDefault="00C63C09" w:rsidP="00C63C09">
      <w:pPr>
        <w:autoSpaceDE w:val="0"/>
        <w:autoSpaceDN w:val="0"/>
        <w:adjustRightInd w:val="0"/>
        <w:ind w:firstLine="0"/>
        <w:jc w:val="center"/>
        <w:rPr>
          <w:b/>
          <w:iCs/>
          <w:sz w:val="24"/>
          <w:szCs w:val="24"/>
        </w:rPr>
      </w:pPr>
      <w:r w:rsidRPr="000C4CC6">
        <w:rPr>
          <w:b/>
          <w:iCs/>
          <w:sz w:val="24"/>
          <w:szCs w:val="24"/>
        </w:rPr>
        <w:t xml:space="preserve">Предельные значения выбросов для установок по </w:t>
      </w:r>
    </w:p>
    <w:p w14:paraId="56D504F8" w14:textId="69D9A2CD" w:rsidR="00C63C09" w:rsidRPr="000C4CC6" w:rsidRDefault="00C63C09" w:rsidP="00C63C09">
      <w:pPr>
        <w:autoSpaceDE w:val="0"/>
        <w:autoSpaceDN w:val="0"/>
        <w:adjustRightInd w:val="0"/>
        <w:ind w:firstLine="0"/>
        <w:jc w:val="center"/>
        <w:rPr>
          <w:b/>
          <w:iCs/>
          <w:sz w:val="24"/>
          <w:szCs w:val="24"/>
        </w:rPr>
      </w:pPr>
      <w:r w:rsidRPr="000C4CC6">
        <w:rPr>
          <w:b/>
          <w:iCs/>
          <w:sz w:val="24"/>
          <w:szCs w:val="24"/>
        </w:rPr>
        <w:t xml:space="preserve">сжиганию, указанных в части (3) статьи 37 </w:t>
      </w:r>
    </w:p>
    <w:p w14:paraId="452C9455" w14:textId="77777777" w:rsidR="00C63C09" w:rsidRPr="000C4CC6" w:rsidRDefault="00C63C09" w:rsidP="00C63C09">
      <w:pPr>
        <w:autoSpaceDE w:val="0"/>
        <w:autoSpaceDN w:val="0"/>
        <w:adjustRightInd w:val="0"/>
        <w:jc w:val="center"/>
        <w:rPr>
          <w:b/>
          <w:iCs/>
          <w:color w:val="221E1F"/>
          <w:sz w:val="24"/>
          <w:szCs w:val="24"/>
        </w:rPr>
      </w:pPr>
    </w:p>
    <w:p w14:paraId="6DB9F463" w14:textId="5D478BEE" w:rsidR="00D836D5" w:rsidRPr="000C4CC6" w:rsidRDefault="00C63C09" w:rsidP="000C4CC6">
      <w:pPr>
        <w:autoSpaceDE w:val="0"/>
        <w:autoSpaceDN w:val="0"/>
        <w:adjustRightInd w:val="0"/>
        <w:ind w:firstLine="720"/>
        <w:rPr>
          <w:color w:val="221E1F"/>
          <w:sz w:val="24"/>
          <w:szCs w:val="24"/>
        </w:rPr>
      </w:pPr>
      <w:r w:rsidRPr="000C4CC6">
        <w:rPr>
          <w:color w:val="221E1F"/>
          <w:sz w:val="24"/>
          <w:szCs w:val="24"/>
        </w:rPr>
        <w:t xml:space="preserve">1. </w:t>
      </w:r>
      <w:r w:rsidR="00FE6959" w:rsidRPr="000C4CC6">
        <w:rPr>
          <w:color w:val="221E1F"/>
          <w:sz w:val="24"/>
          <w:szCs w:val="24"/>
        </w:rPr>
        <w:t>Все предельные</w:t>
      </w:r>
      <w:r w:rsidRPr="000C4CC6">
        <w:rPr>
          <w:color w:val="221E1F"/>
          <w:sz w:val="24"/>
          <w:szCs w:val="24"/>
        </w:rPr>
        <w:t xml:space="preserve"> значения выбросов </w:t>
      </w:r>
      <w:r w:rsidR="00FE6959" w:rsidRPr="000C4CC6">
        <w:rPr>
          <w:color w:val="221E1F"/>
          <w:sz w:val="24"/>
          <w:szCs w:val="24"/>
        </w:rPr>
        <w:t>рассчитываются</w:t>
      </w:r>
      <w:r w:rsidRPr="000C4CC6">
        <w:rPr>
          <w:color w:val="221E1F"/>
          <w:sz w:val="24"/>
          <w:szCs w:val="24"/>
        </w:rPr>
        <w:t xml:space="preserve"> при температуре 273,15 K, давлении 101,3 кПа</w:t>
      </w:r>
      <w:r w:rsidR="00BA18B0" w:rsidRPr="000C4CC6">
        <w:rPr>
          <w:color w:val="221E1F"/>
          <w:sz w:val="24"/>
          <w:szCs w:val="24"/>
        </w:rPr>
        <w:t>,</w:t>
      </w:r>
      <w:r w:rsidR="002269B7" w:rsidRPr="000C4CC6">
        <w:rPr>
          <w:sz w:val="24"/>
          <w:szCs w:val="24"/>
        </w:rPr>
        <w:t xml:space="preserve"> после поправки в зависимости от содержания</w:t>
      </w:r>
      <w:r w:rsidRPr="000C4CC6">
        <w:rPr>
          <w:color w:val="221E1F"/>
          <w:sz w:val="24"/>
          <w:szCs w:val="24"/>
        </w:rPr>
        <w:t xml:space="preserve"> водяного пара в отходящих газах</w:t>
      </w:r>
      <w:r w:rsidR="00BA18B0" w:rsidRPr="000C4CC6">
        <w:rPr>
          <w:color w:val="221E1F"/>
          <w:sz w:val="24"/>
          <w:szCs w:val="24"/>
        </w:rPr>
        <w:t xml:space="preserve"> и</w:t>
      </w:r>
      <w:r w:rsidRPr="000C4CC6">
        <w:rPr>
          <w:color w:val="221E1F"/>
          <w:sz w:val="24"/>
          <w:szCs w:val="24"/>
        </w:rPr>
        <w:t xml:space="preserve"> при стандартном содержании O</w:t>
      </w:r>
      <w:r w:rsidRPr="000C4CC6">
        <w:rPr>
          <w:color w:val="221E1F"/>
          <w:sz w:val="24"/>
          <w:szCs w:val="24"/>
          <w:vertAlign w:val="subscript"/>
        </w:rPr>
        <w:t>2</w:t>
      </w:r>
      <w:r w:rsidRPr="000C4CC6">
        <w:rPr>
          <w:color w:val="221E1F"/>
          <w:sz w:val="24"/>
          <w:szCs w:val="24"/>
        </w:rPr>
        <w:t xml:space="preserve">, равном 6% </w:t>
      </w:r>
      <w:r w:rsidR="00772BBC" w:rsidRPr="000C4CC6">
        <w:rPr>
          <w:color w:val="221E1F"/>
          <w:sz w:val="24"/>
          <w:szCs w:val="24"/>
        </w:rPr>
        <w:t>в случае</w:t>
      </w:r>
      <w:r w:rsidRPr="000C4CC6">
        <w:rPr>
          <w:color w:val="221E1F"/>
          <w:sz w:val="24"/>
          <w:szCs w:val="24"/>
        </w:rPr>
        <w:t xml:space="preserve"> </w:t>
      </w:r>
      <w:r w:rsidR="006C6958" w:rsidRPr="000C4CC6">
        <w:rPr>
          <w:color w:val="221E1F"/>
          <w:sz w:val="24"/>
          <w:szCs w:val="24"/>
        </w:rPr>
        <w:t xml:space="preserve">установок по сжиганию, использующих </w:t>
      </w:r>
      <w:r w:rsidRPr="000C4CC6">
        <w:rPr>
          <w:color w:val="221E1F"/>
          <w:sz w:val="24"/>
          <w:szCs w:val="24"/>
        </w:rPr>
        <w:t>твердо</w:t>
      </w:r>
      <w:r w:rsidR="006C6958" w:rsidRPr="000C4CC6">
        <w:rPr>
          <w:color w:val="221E1F"/>
          <w:sz w:val="24"/>
          <w:szCs w:val="24"/>
        </w:rPr>
        <w:t>е</w:t>
      </w:r>
      <w:r w:rsidRPr="000C4CC6">
        <w:rPr>
          <w:color w:val="221E1F"/>
          <w:sz w:val="24"/>
          <w:szCs w:val="24"/>
        </w:rPr>
        <w:t xml:space="preserve"> топлив</w:t>
      </w:r>
      <w:r w:rsidR="006C6958" w:rsidRPr="000C4CC6">
        <w:rPr>
          <w:color w:val="221E1F"/>
          <w:sz w:val="24"/>
          <w:szCs w:val="24"/>
        </w:rPr>
        <w:t>о</w:t>
      </w:r>
      <w:r w:rsidRPr="000C4CC6">
        <w:rPr>
          <w:color w:val="221E1F"/>
          <w:sz w:val="24"/>
          <w:szCs w:val="24"/>
        </w:rPr>
        <w:t xml:space="preserve">, 3% </w:t>
      </w:r>
      <w:r w:rsidR="00772BBC" w:rsidRPr="000C4CC6">
        <w:rPr>
          <w:color w:val="221E1F"/>
          <w:sz w:val="24"/>
          <w:szCs w:val="24"/>
        </w:rPr>
        <w:t>в случае</w:t>
      </w:r>
      <w:r w:rsidRPr="000C4CC6">
        <w:rPr>
          <w:color w:val="221E1F"/>
          <w:sz w:val="24"/>
          <w:szCs w:val="24"/>
        </w:rPr>
        <w:t xml:space="preserve"> установок по сжиганию, </w:t>
      </w:r>
      <w:r w:rsidR="008B2316" w:rsidRPr="000C4CC6">
        <w:rPr>
          <w:color w:val="221E1F"/>
          <w:sz w:val="24"/>
          <w:szCs w:val="24"/>
        </w:rPr>
        <w:t>кроме</w:t>
      </w:r>
      <w:r w:rsidRPr="000C4CC6">
        <w:rPr>
          <w:color w:val="221E1F"/>
          <w:sz w:val="24"/>
          <w:szCs w:val="24"/>
        </w:rPr>
        <w:t xml:space="preserve"> </w:t>
      </w:r>
      <w:r w:rsidR="001D4445" w:rsidRPr="000C4CC6">
        <w:rPr>
          <w:color w:val="221E1F"/>
          <w:sz w:val="24"/>
          <w:szCs w:val="24"/>
        </w:rPr>
        <w:t xml:space="preserve">газовых </w:t>
      </w:r>
      <w:r w:rsidR="0093635E" w:rsidRPr="000C4CC6">
        <w:rPr>
          <w:color w:val="221E1F"/>
          <w:sz w:val="24"/>
          <w:szCs w:val="24"/>
        </w:rPr>
        <w:t xml:space="preserve">турбин </w:t>
      </w:r>
      <w:r w:rsidRPr="000C4CC6">
        <w:rPr>
          <w:color w:val="221E1F"/>
          <w:sz w:val="24"/>
          <w:szCs w:val="24"/>
        </w:rPr>
        <w:t>и газовых</w:t>
      </w:r>
      <w:r w:rsidR="0093635E" w:rsidRPr="000C4CC6">
        <w:rPr>
          <w:color w:val="221E1F"/>
          <w:sz w:val="24"/>
          <w:szCs w:val="24"/>
        </w:rPr>
        <w:t xml:space="preserve"> двигателей</w:t>
      </w:r>
      <w:r w:rsidRPr="000C4CC6">
        <w:rPr>
          <w:color w:val="221E1F"/>
          <w:sz w:val="24"/>
          <w:szCs w:val="24"/>
        </w:rPr>
        <w:t xml:space="preserve">, использующих жидкое и газообразное топливо, и 15% в случае </w:t>
      </w:r>
      <w:r w:rsidR="001D4445" w:rsidRPr="000C4CC6">
        <w:rPr>
          <w:color w:val="221E1F"/>
          <w:sz w:val="24"/>
          <w:szCs w:val="24"/>
        </w:rPr>
        <w:t xml:space="preserve">газовых </w:t>
      </w:r>
      <w:r w:rsidR="0093635E" w:rsidRPr="000C4CC6">
        <w:rPr>
          <w:color w:val="221E1F"/>
          <w:sz w:val="24"/>
          <w:szCs w:val="24"/>
        </w:rPr>
        <w:t xml:space="preserve">турбин </w:t>
      </w:r>
      <w:r w:rsidR="001D4445" w:rsidRPr="000C4CC6">
        <w:rPr>
          <w:color w:val="221E1F"/>
          <w:sz w:val="24"/>
          <w:szCs w:val="24"/>
        </w:rPr>
        <w:t xml:space="preserve">и </w:t>
      </w:r>
      <w:r w:rsidR="008B74DE" w:rsidRPr="000C4CC6">
        <w:rPr>
          <w:color w:val="221E1F"/>
          <w:sz w:val="24"/>
          <w:szCs w:val="24"/>
        </w:rPr>
        <w:t xml:space="preserve">газовых </w:t>
      </w:r>
      <w:r w:rsidR="0093635E" w:rsidRPr="000C4CC6">
        <w:rPr>
          <w:color w:val="221E1F"/>
          <w:sz w:val="24"/>
          <w:szCs w:val="24"/>
        </w:rPr>
        <w:t>двигателей</w:t>
      </w:r>
      <w:r w:rsidRPr="000C4CC6">
        <w:rPr>
          <w:color w:val="221E1F"/>
          <w:sz w:val="24"/>
          <w:szCs w:val="24"/>
        </w:rPr>
        <w:t xml:space="preserve">.  </w:t>
      </w:r>
    </w:p>
    <w:p w14:paraId="62D9EF16" w14:textId="5F7BDBAA" w:rsidR="00C63C09" w:rsidRPr="000C4CC6" w:rsidRDefault="00C63C09" w:rsidP="00C63C09">
      <w:pPr>
        <w:ind w:firstLine="720"/>
        <w:rPr>
          <w:color w:val="221E1F"/>
          <w:sz w:val="24"/>
          <w:szCs w:val="24"/>
        </w:rPr>
      </w:pPr>
      <w:r w:rsidRPr="000C4CC6">
        <w:rPr>
          <w:color w:val="221E1F"/>
          <w:sz w:val="24"/>
          <w:szCs w:val="24"/>
        </w:rPr>
        <w:t xml:space="preserve">2. </w:t>
      </w:r>
      <w:r w:rsidR="008B2316" w:rsidRPr="000C4CC6">
        <w:rPr>
          <w:color w:val="221E1F"/>
          <w:sz w:val="24"/>
          <w:szCs w:val="24"/>
        </w:rPr>
        <w:t>Предельные</w:t>
      </w:r>
      <w:r w:rsidRPr="000C4CC6">
        <w:rPr>
          <w:color w:val="221E1F"/>
          <w:sz w:val="24"/>
          <w:szCs w:val="24"/>
        </w:rPr>
        <w:t xml:space="preserve"> значения выбросов (мг/</w:t>
      </w:r>
      <w:r w:rsidR="005459DF" w:rsidRPr="000C4CC6">
        <w:rPr>
          <w:color w:val="221E1F"/>
          <w:sz w:val="24"/>
          <w:szCs w:val="24"/>
        </w:rPr>
        <w:t>Н</w:t>
      </w:r>
      <w:r w:rsidRPr="000C4CC6">
        <w:rPr>
          <w:color w:val="221E1F"/>
          <w:sz w:val="24"/>
          <w:szCs w:val="24"/>
        </w:rPr>
        <w:t>м</w:t>
      </w:r>
      <w:r w:rsidRPr="000C4CC6">
        <w:rPr>
          <w:color w:val="221E1F"/>
          <w:sz w:val="24"/>
          <w:szCs w:val="24"/>
          <w:vertAlign w:val="superscript"/>
        </w:rPr>
        <w:t>3</w:t>
      </w:r>
      <w:r w:rsidRPr="000C4CC6">
        <w:rPr>
          <w:color w:val="221E1F"/>
          <w:sz w:val="24"/>
          <w:szCs w:val="24"/>
        </w:rPr>
        <w:t>) для SO</w:t>
      </w:r>
      <w:r w:rsidRPr="000C4CC6">
        <w:rPr>
          <w:color w:val="221E1F"/>
          <w:sz w:val="24"/>
          <w:szCs w:val="24"/>
          <w:vertAlign w:val="subscript"/>
        </w:rPr>
        <w:t>2</w:t>
      </w:r>
      <w:r w:rsidRPr="000C4CC6">
        <w:rPr>
          <w:color w:val="221E1F"/>
          <w:sz w:val="24"/>
          <w:szCs w:val="24"/>
        </w:rPr>
        <w:t xml:space="preserve"> в случае установок по сжиганию, использующих твердое или жидкое топливо, за исключением газовых </w:t>
      </w:r>
      <w:r w:rsidR="008610ED" w:rsidRPr="000C4CC6">
        <w:rPr>
          <w:color w:val="221E1F"/>
          <w:sz w:val="24"/>
          <w:szCs w:val="24"/>
        </w:rPr>
        <w:t xml:space="preserve">турбин </w:t>
      </w:r>
      <w:r w:rsidRPr="000C4CC6">
        <w:rPr>
          <w:color w:val="221E1F"/>
          <w:sz w:val="24"/>
          <w:szCs w:val="24"/>
        </w:rPr>
        <w:t>и газовых</w:t>
      </w:r>
      <w:r w:rsidR="008610ED" w:rsidRPr="000C4CC6">
        <w:rPr>
          <w:color w:val="221E1F"/>
          <w:sz w:val="24"/>
          <w:szCs w:val="24"/>
        </w:rPr>
        <w:t xml:space="preserve"> двигателей</w:t>
      </w:r>
      <w:r w:rsidRPr="000C4CC6">
        <w:rPr>
          <w:color w:val="221E1F"/>
          <w:sz w:val="24"/>
          <w:szCs w:val="24"/>
        </w:rPr>
        <w:t xml:space="preserve">: </w:t>
      </w:r>
    </w:p>
    <w:p w14:paraId="38CC0A8E" w14:textId="77777777" w:rsidR="00306757" w:rsidRPr="000C4CC6" w:rsidRDefault="00306757" w:rsidP="00C63C09">
      <w:pPr>
        <w:ind w:firstLine="720"/>
        <w:rPr>
          <w:sz w:val="24"/>
          <w:szCs w:val="24"/>
        </w:rPr>
      </w:pPr>
    </w:p>
    <w:tbl>
      <w:tblPr>
        <w:tblStyle w:val="aff8"/>
        <w:tblW w:w="9356" w:type="dxa"/>
        <w:jc w:val="center"/>
        <w:tblLook w:val="04A0" w:firstRow="1" w:lastRow="0" w:firstColumn="1" w:lastColumn="0" w:noHBand="0" w:noVBand="1"/>
      </w:tblPr>
      <w:tblGrid>
        <w:gridCol w:w="2014"/>
        <w:gridCol w:w="2013"/>
        <w:gridCol w:w="1980"/>
        <w:gridCol w:w="1800"/>
        <w:gridCol w:w="1549"/>
      </w:tblGrid>
      <w:tr w:rsidR="00C63C09" w:rsidRPr="000C4CC6" w14:paraId="1E841924" w14:textId="77777777" w:rsidTr="000C4CC6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081D" w14:textId="2CDDF0D3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color w:val="221E1F"/>
                <w:sz w:val="24"/>
                <w:szCs w:val="24"/>
              </w:rPr>
              <w:t>Общая установленная тепловая мощность (</w:t>
            </w:r>
            <w:r w:rsidR="001B59A8" w:rsidRPr="000C4CC6">
              <w:rPr>
                <w:b/>
                <w:bCs/>
                <w:color w:val="221E1F"/>
                <w:sz w:val="24"/>
                <w:szCs w:val="24"/>
              </w:rPr>
              <w:t>М</w:t>
            </w:r>
            <w:r w:rsidRPr="000C4CC6">
              <w:rPr>
                <w:b/>
                <w:bCs/>
                <w:color w:val="221E1F"/>
                <w:sz w:val="24"/>
                <w:szCs w:val="24"/>
              </w:rPr>
              <w:t>Вт)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3AAB" w14:textId="5F1279FF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color w:val="221E1F"/>
                <w:sz w:val="24"/>
                <w:szCs w:val="24"/>
              </w:rPr>
              <w:t>Каменный и бурый уголь, а также прочие виды твердого топлива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8ECE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color w:val="221E1F"/>
                <w:sz w:val="24"/>
                <w:szCs w:val="24"/>
              </w:rPr>
              <w:t>Биомасса</w:t>
            </w:r>
          </w:p>
          <w:p w14:paraId="09806921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C6DF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color w:val="221E1F"/>
                <w:sz w:val="24"/>
                <w:szCs w:val="24"/>
              </w:rPr>
              <w:t>Торф</w:t>
            </w:r>
          </w:p>
          <w:p w14:paraId="28D30F1D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848E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color w:val="221E1F"/>
                <w:sz w:val="24"/>
                <w:szCs w:val="24"/>
              </w:rPr>
              <w:t>Жидкое топливо</w:t>
            </w:r>
          </w:p>
          <w:p w14:paraId="09A51E32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  <w:lang w:eastAsia="en-US"/>
              </w:rPr>
            </w:pPr>
          </w:p>
        </w:tc>
      </w:tr>
      <w:tr w:rsidR="00C63C09" w:rsidRPr="000C4CC6" w14:paraId="0FC19A5B" w14:textId="77777777" w:rsidTr="000C4CC6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3DAA" w14:textId="584DD405" w:rsidR="00C63C09" w:rsidRPr="000C4CC6" w:rsidRDefault="00C63C09" w:rsidP="000A45C4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50</w:t>
            </w:r>
            <w:r w:rsidR="00FF7B88" w:rsidRPr="000C4CC6">
              <w:rPr>
                <w:color w:val="221E1F"/>
                <w:sz w:val="24"/>
                <w:szCs w:val="24"/>
                <w:lang w:eastAsia="en-US"/>
              </w:rPr>
              <w:t>–</w:t>
            </w:r>
            <w:r w:rsidRPr="000C4CC6">
              <w:rPr>
                <w:color w:val="221E1F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7674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400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15DD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200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6AF8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300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81F5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350</w:t>
            </w:r>
          </w:p>
        </w:tc>
      </w:tr>
      <w:tr w:rsidR="00C63C09" w:rsidRPr="000C4CC6" w14:paraId="6EBA6C7E" w14:textId="77777777" w:rsidTr="000C4CC6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3C66" w14:textId="6893733A" w:rsidR="00C63C09" w:rsidRPr="000C4CC6" w:rsidRDefault="00C63C09" w:rsidP="000A45C4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100</w:t>
            </w:r>
            <w:r w:rsidR="00FF7B88" w:rsidRPr="000C4CC6">
              <w:rPr>
                <w:color w:val="221E1F"/>
                <w:sz w:val="24"/>
                <w:szCs w:val="24"/>
                <w:lang w:eastAsia="en-US"/>
              </w:rPr>
              <w:t>–</w:t>
            </w:r>
            <w:r w:rsidRPr="000C4CC6">
              <w:rPr>
                <w:color w:val="221E1F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D665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A328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200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ED6E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300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5BC6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250</w:t>
            </w:r>
          </w:p>
        </w:tc>
      </w:tr>
      <w:tr w:rsidR="00C63C09" w:rsidRPr="000C4CC6" w14:paraId="6139B8C9" w14:textId="77777777" w:rsidTr="000C4CC6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10C1" w14:textId="2646806F" w:rsidR="00C63C09" w:rsidRPr="000C4CC6" w:rsidRDefault="00C63C09" w:rsidP="000A45C4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&gt;</w:t>
            </w:r>
            <w:r w:rsidR="0042503A" w:rsidRPr="000C4CC6">
              <w:rPr>
                <w:color w:val="221E1F"/>
                <w:sz w:val="24"/>
                <w:szCs w:val="24"/>
              </w:rPr>
              <w:t xml:space="preserve"> </w:t>
            </w:r>
            <w:r w:rsidRPr="000C4CC6">
              <w:rPr>
                <w:color w:val="221E1F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786E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F644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200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7FFF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200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25B0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200</w:t>
            </w:r>
          </w:p>
        </w:tc>
      </w:tr>
    </w:tbl>
    <w:p w14:paraId="7E72EDC7" w14:textId="77777777" w:rsidR="00C63C09" w:rsidRPr="000C4CC6" w:rsidRDefault="00C63C09" w:rsidP="00C63C09">
      <w:pPr>
        <w:ind w:firstLine="0"/>
        <w:rPr>
          <w:color w:val="221E1F"/>
          <w:sz w:val="24"/>
          <w:szCs w:val="24"/>
        </w:rPr>
      </w:pPr>
    </w:p>
    <w:p w14:paraId="1A18E7AD" w14:textId="47D0805E" w:rsidR="00C63C09" w:rsidRPr="000C4CC6" w:rsidRDefault="006062FF" w:rsidP="00C63C09">
      <w:pPr>
        <w:autoSpaceDE w:val="0"/>
        <w:autoSpaceDN w:val="0"/>
        <w:adjustRightInd w:val="0"/>
        <w:ind w:firstLine="810"/>
        <w:rPr>
          <w:color w:val="221E1F"/>
          <w:sz w:val="24"/>
          <w:szCs w:val="24"/>
        </w:rPr>
      </w:pPr>
      <w:r w:rsidRPr="000C4CC6">
        <w:rPr>
          <w:color w:val="221E1F"/>
          <w:sz w:val="24"/>
          <w:szCs w:val="24"/>
        </w:rPr>
        <w:t>У</w:t>
      </w:r>
      <w:r w:rsidR="00C63C09" w:rsidRPr="000C4CC6">
        <w:rPr>
          <w:color w:val="221E1F"/>
          <w:sz w:val="24"/>
          <w:szCs w:val="24"/>
        </w:rPr>
        <w:t>становки по сжиганию, использующие твердое топливо</w:t>
      </w:r>
      <w:r w:rsidR="00EC3F11" w:rsidRPr="000C4CC6">
        <w:rPr>
          <w:color w:val="221E1F"/>
          <w:sz w:val="24"/>
          <w:szCs w:val="24"/>
        </w:rPr>
        <w:t>,</w:t>
      </w:r>
      <w:r w:rsidR="00C63C09" w:rsidRPr="000C4CC6">
        <w:rPr>
          <w:color w:val="221E1F"/>
          <w:sz w:val="24"/>
          <w:szCs w:val="24"/>
        </w:rPr>
        <w:t xml:space="preserve"> </w:t>
      </w:r>
      <w:r w:rsidR="0072048F" w:rsidRPr="000C4CC6">
        <w:rPr>
          <w:color w:val="221E1F"/>
          <w:sz w:val="24"/>
          <w:szCs w:val="24"/>
        </w:rPr>
        <w:t xml:space="preserve">разрешение </w:t>
      </w:r>
      <w:r w:rsidR="00C63C09" w:rsidRPr="000C4CC6">
        <w:rPr>
          <w:color w:val="221E1F"/>
          <w:sz w:val="24"/>
          <w:szCs w:val="24"/>
        </w:rPr>
        <w:t>на которые выдано до вступления в силу настоящего закона или операторы которых подали полностью оформленное заявление на выдачу разрешения до этой даты, при условии, что установки были введены в эксплуатацию не позднее</w:t>
      </w:r>
      <w:r w:rsidR="00C63C09" w:rsidRPr="000C4CC6">
        <w:rPr>
          <w:sz w:val="24"/>
          <w:szCs w:val="24"/>
        </w:rPr>
        <w:t xml:space="preserve"> даты вступления в силу настоящего закона</w:t>
      </w:r>
      <w:r w:rsidR="00C63C09" w:rsidRPr="000C4CC6">
        <w:rPr>
          <w:color w:val="221E1F"/>
          <w:sz w:val="24"/>
          <w:szCs w:val="24"/>
        </w:rPr>
        <w:t>, и функционирую</w:t>
      </w:r>
      <w:r w:rsidR="002646D6" w:rsidRPr="000C4CC6">
        <w:rPr>
          <w:color w:val="221E1F"/>
          <w:sz w:val="24"/>
          <w:szCs w:val="24"/>
        </w:rPr>
        <w:t>щие</w:t>
      </w:r>
      <w:r w:rsidR="00C63C09" w:rsidRPr="000C4CC6">
        <w:rPr>
          <w:color w:val="221E1F"/>
          <w:sz w:val="24"/>
          <w:szCs w:val="24"/>
        </w:rPr>
        <w:t xml:space="preserve"> не более 1500 часов в год, выраженных в виде скользящего среднего значения за пятилетний период, </w:t>
      </w:r>
      <w:r w:rsidRPr="000C4CC6">
        <w:rPr>
          <w:color w:val="221E1F"/>
          <w:sz w:val="24"/>
          <w:szCs w:val="24"/>
        </w:rPr>
        <w:t xml:space="preserve">должны </w:t>
      </w:r>
      <w:r w:rsidR="003B3F4D" w:rsidRPr="000C4CC6">
        <w:rPr>
          <w:color w:val="221E1F"/>
          <w:sz w:val="24"/>
          <w:szCs w:val="24"/>
        </w:rPr>
        <w:t>соблюдать</w:t>
      </w:r>
      <w:r w:rsidR="00C63C09" w:rsidRPr="000C4CC6">
        <w:rPr>
          <w:color w:val="221E1F"/>
          <w:sz w:val="24"/>
          <w:szCs w:val="24"/>
        </w:rPr>
        <w:t xml:space="preserve"> </w:t>
      </w:r>
      <w:r w:rsidR="002646D6" w:rsidRPr="000C4CC6">
        <w:rPr>
          <w:color w:val="221E1F"/>
          <w:sz w:val="24"/>
          <w:szCs w:val="24"/>
        </w:rPr>
        <w:t>предельно</w:t>
      </w:r>
      <w:r w:rsidR="003B3F4D" w:rsidRPr="000C4CC6">
        <w:rPr>
          <w:color w:val="221E1F"/>
          <w:sz w:val="24"/>
          <w:szCs w:val="24"/>
        </w:rPr>
        <w:t>е</w:t>
      </w:r>
      <w:r w:rsidR="00C63C09" w:rsidRPr="000C4CC6">
        <w:rPr>
          <w:color w:val="221E1F"/>
          <w:sz w:val="24"/>
          <w:szCs w:val="24"/>
        </w:rPr>
        <w:t xml:space="preserve"> значени</w:t>
      </w:r>
      <w:r w:rsidR="003B3F4D" w:rsidRPr="000C4CC6">
        <w:rPr>
          <w:color w:val="221E1F"/>
          <w:sz w:val="24"/>
          <w:szCs w:val="24"/>
        </w:rPr>
        <w:t>е</w:t>
      </w:r>
      <w:r w:rsidR="00C63C09" w:rsidRPr="000C4CC6">
        <w:rPr>
          <w:color w:val="221E1F"/>
          <w:sz w:val="24"/>
          <w:szCs w:val="24"/>
        </w:rPr>
        <w:t xml:space="preserve"> выбросов</w:t>
      </w:r>
      <w:r w:rsidR="00C70651" w:rsidRPr="000C4CC6">
        <w:rPr>
          <w:color w:val="221E1F"/>
          <w:sz w:val="24"/>
          <w:szCs w:val="24"/>
        </w:rPr>
        <w:t>,</w:t>
      </w:r>
      <w:r w:rsidR="00C63C09" w:rsidRPr="000C4CC6">
        <w:rPr>
          <w:color w:val="221E1F"/>
          <w:sz w:val="24"/>
          <w:szCs w:val="24"/>
        </w:rPr>
        <w:t xml:space="preserve"> </w:t>
      </w:r>
      <w:r w:rsidR="00C70651" w:rsidRPr="000C4CC6">
        <w:rPr>
          <w:color w:val="221E1F"/>
          <w:sz w:val="24"/>
          <w:szCs w:val="24"/>
        </w:rPr>
        <w:t>равно</w:t>
      </w:r>
      <w:r w:rsidR="003B3F4D" w:rsidRPr="000C4CC6">
        <w:rPr>
          <w:color w:val="221E1F"/>
          <w:sz w:val="24"/>
          <w:szCs w:val="24"/>
        </w:rPr>
        <w:t>е</w:t>
      </w:r>
      <w:r w:rsidR="00C70651" w:rsidRPr="000C4CC6">
        <w:rPr>
          <w:color w:val="221E1F"/>
          <w:sz w:val="24"/>
          <w:szCs w:val="24"/>
        </w:rPr>
        <w:t xml:space="preserve"> 800 мг/</w:t>
      </w:r>
      <w:r w:rsidR="005459DF" w:rsidRPr="000C4CC6">
        <w:rPr>
          <w:color w:val="221E1F"/>
          <w:sz w:val="24"/>
          <w:szCs w:val="24"/>
        </w:rPr>
        <w:t>Н</w:t>
      </w:r>
      <w:r w:rsidR="00C70651" w:rsidRPr="000C4CC6">
        <w:rPr>
          <w:color w:val="221E1F"/>
          <w:sz w:val="24"/>
          <w:szCs w:val="24"/>
        </w:rPr>
        <w:t>м</w:t>
      </w:r>
      <w:r w:rsidR="00C70651" w:rsidRPr="000C4CC6">
        <w:rPr>
          <w:color w:val="221E1F"/>
          <w:sz w:val="24"/>
          <w:szCs w:val="24"/>
          <w:vertAlign w:val="superscript"/>
        </w:rPr>
        <w:t>3</w:t>
      </w:r>
      <w:r w:rsidR="002315A8" w:rsidRPr="000C4CC6">
        <w:rPr>
          <w:color w:val="221E1F"/>
          <w:sz w:val="24"/>
          <w:szCs w:val="24"/>
          <w:vertAlign w:val="superscript"/>
        </w:rPr>
        <w:t xml:space="preserve"> </w:t>
      </w:r>
      <w:r w:rsidR="009B16E4" w:rsidRPr="000C4CC6">
        <w:rPr>
          <w:color w:val="221E1F"/>
          <w:sz w:val="24"/>
          <w:szCs w:val="24"/>
        </w:rPr>
        <w:t>для SO</w:t>
      </w:r>
      <w:r w:rsidR="009B16E4" w:rsidRPr="000C4CC6">
        <w:rPr>
          <w:color w:val="221E1F"/>
          <w:sz w:val="24"/>
          <w:szCs w:val="24"/>
          <w:vertAlign w:val="subscript"/>
        </w:rPr>
        <w:t>2</w:t>
      </w:r>
      <w:r w:rsidR="00C63C09" w:rsidRPr="000C4CC6">
        <w:rPr>
          <w:color w:val="221E1F"/>
          <w:sz w:val="24"/>
          <w:szCs w:val="24"/>
        </w:rPr>
        <w:t>.</w:t>
      </w:r>
    </w:p>
    <w:p w14:paraId="487C9F67" w14:textId="62DF149C" w:rsidR="00C63C09" w:rsidRPr="000C4CC6" w:rsidRDefault="001B624C" w:rsidP="00C63C09">
      <w:pPr>
        <w:autoSpaceDE w:val="0"/>
        <w:autoSpaceDN w:val="0"/>
        <w:adjustRightInd w:val="0"/>
        <w:ind w:firstLine="720"/>
        <w:rPr>
          <w:color w:val="221E1F"/>
          <w:sz w:val="24"/>
          <w:szCs w:val="24"/>
        </w:rPr>
      </w:pPr>
      <w:r w:rsidRPr="000C4CC6">
        <w:rPr>
          <w:color w:val="221E1F"/>
          <w:sz w:val="24"/>
          <w:szCs w:val="24"/>
        </w:rPr>
        <w:t>У</w:t>
      </w:r>
      <w:r w:rsidR="00C63C09" w:rsidRPr="000C4CC6">
        <w:rPr>
          <w:color w:val="221E1F"/>
          <w:sz w:val="24"/>
          <w:szCs w:val="24"/>
        </w:rPr>
        <w:t>становки по сжиганию, использующие жидкое топливо</w:t>
      </w:r>
      <w:r w:rsidR="00EC3F11" w:rsidRPr="000C4CC6">
        <w:rPr>
          <w:color w:val="221E1F"/>
          <w:sz w:val="24"/>
          <w:szCs w:val="24"/>
        </w:rPr>
        <w:t>,</w:t>
      </w:r>
      <w:r w:rsidR="00C63C09" w:rsidRPr="000C4CC6">
        <w:rPr>
          <w:color w:val="221E1F"/>
          <w:sz w:val="24"/>
          <w:szCs w:val="24"/>
        </w:rPr>
        <w:t xml:space="preserve"> </w:t>
      </w:r>
      <w:r w:rsidR="0072048F" w:rsidRPr="000C4CC6">
        <w:rPr>
          <w:color w:val="221E1F"/>
          <w:sz w:val="24"/>
          <w:szCs w:val="24"/>
        </w:rPr>
        <w:t xml:space="preserve">разрешение </w:t>
      </w:r>
      <w:r w:rsidR="00C63C09" w:rsidRPr="000C4CC6">
        <w:rPr>
          <w:color w:val="221E1F"/>
          <w:sz w:val="24"/>
          <w:szCs w:val="24"/>
        </w:rPr>
        <w:t xml:space="preserve">на которые выдано до вступления в силу настоящего закона или операторы которых подали полностью оформленное заявление на выдачу разрешения до этой даты, при условии, что установки были введены в эксплуатацию не позднее </w:t>
      </w:r>
      <w:r w:rsidR="00C63C09" w:rsidRPr="000C4CC6">
        <w:rPr>
          <w:sz w:val="24"/>
          <w:szCs w:val="24"/>
        </w:rPr>
        <w:t>даты вступления в силу настоящего закона</w:t>
      </w:r>
      <w:r w:rsidRPr="000C4CC6">
        <w:rPr>
          <w:sz w:val="24"/>
          <w:szCs w:val="24"/>
        </w:rPr>
        <w:t>,</w:t>
      </w:r>
      <w:r w:rsidR="00C63C09" w:rsidRPr="000C4CC6">
        <w:rPr>
          <w:color w:val="221E1F"/>
          <w:sz w:val="24"/>
          <w:szCs w:val="24"/>
        </w:rPr>
        <w:t xml:space="preserve"> и функционирую</w:t>
      </w:r>
      <w:r w:rsidR="00EC3F11" w:rsidRPr="000C4CC6">
        <w:rPr>
          <w:color w:val="221E1F"/>
          <w:sz w:val="24"/>
          <w:szCs w:val="24"/>
        </w:rPr>
        <w:t>щие</w:t>
      </w:r>
      <w:r w:rsidR="00C63C09" w:rsidRPr="000C4CC6">
        <w:rPr>
          <w:color w:val="221E1F"/>
          <w:sz w:val="24"/>
          <w:szCs w:val="24"/>
        </w:rPr>
        <w:t xml:space="preserve"> не более 1500 часов в год, выраженных в виде скользящего среднего значения за пятилетний период, </w:t>
      </w:r>
      <w:r w:rsidRPr="000C4CC6">
        <w:rPr>
          <w:color w:val="221E1F"/>
          <w:sz w:val="24"/>
          <w:szCs w:val="24"/>
        </w:rPr>
        <w:t xml:space="preserve">должны </w:t>
      </w:r>
      <w:r w:rsidR="00E85726" w:rsidRPr="000C4CC6">
        <w:rPr>
          <w:color w:val="221E1F"/>
          <w:sz w:val="24"/>
          <w:szCs w:val="24"/>
        </w:rPr>
        <w:t>соблюдать</w:t>
      </w:r>
      <w:r w:rsidR="00C63C09" w:rsidRPr="000C4CC6">
        <w:rPr>
          <w:color w:val="221E1F"/>
          <w:sz w:val="24"/>
          <w:szCs w:val="24"/>
        </w:rPr>
        <w:t xml:space="preserve"> </w:t>
      </w:r>
      <w:r w:rsidRPr="000C4CC6">
        <w:rPr>
          <w:color w:val="221E1F"/>
          <w:sz w:val="24"/>
          <w:szCs w:val="24"/>
        </w:rPr>
        <w:t>предельно</w:t>
      </w:r>
      <w:r w:rsidR="00E85726" w:rsidRPr="000C4CC6">
        <w:rPr>
          <w:color w:val="221E1F"/>
          <w:sz w:val="24"/>
          <w:szCs w:val="24"/>
        </w:rPr>
        <w:t>е</w:t>
      </w:r>
      <w:r w:rsidR="00C63C09" w:rsidRPr="000C4CC6">
        <w:rPr>
          <w:color w:val="221E1F"/>
          <w:sz w:val="24"/>
          <w:szCs w:val="24"/>
        </w:rPr>
        <w:t xml:space="preserve"> значени</w:t>
      </w:r>
      <w:r w:rsidR="00E85726" w:rsidRPr="000C4CC6">
        <w:rPr>
          <w:color w:val="221E1F"/>
          <w:sz w:val="24"/>
          <w:szCs w:val="24"/>
        </w:rPr>
        <w:t>е</w:t>
      </w:r>
      <w:r w:rsidR="00C63C09" w:rsidRPr="000C4CC6">
        <w:rPr>
          <w:color w:val="221E1F"/>
          <w:sz w:val="24"/>
          <w:szCs w:val="24"/>
        </w:rPr>
        <w:t xml:space="preserve"> выбросов, равно</w:t>
      </w:r>
      <w:r w:rsidR="00E85726" w:rsidRPr="000C4CC6">
        <w:rPr>
          <w:color w:val="221E1F"/>
          <w:sz w:val="24"/>
          <w:szCs w:val="24"/>
        </w:rPr>
        <w:t>е</w:t>
      </w:r>
      <w:r w:rsidR="00C63C09" w:rsidRPr="000C4CC6">
        <w:rPr>
          <w:color w:val="221E1F"/>
          <w:sz w:val="24"/>
          <w:szCs w:val="24"/>
        </w:rPr>
        <w:t xml:space="preserve"> 850 мг/</w:t>
      </w:r>
      <w:r w:rsidR="005459DF" w:rsidRPr="000C4CC6">
        <w:rPr>
          <w:color w:val="221E1F"/>
          <w:sz w:val="24"/>
          <w:szCs w:val="24"/>
        </w:rPr>
        <w:t>Н</w:t>
      </w:r>
      <w:r w:rsidR="00C63C09" w:rsidRPr="000C4CC6">
        <w:rPr>
          <w:color w:val="221E1F"/>
          <w:sz w:val="24"/>
          <w:szCs w:val="24"/>
        </w:rPr>
        <w:t>м</w:t>
      </w:r>
      <w:r w:rsidR="00C63C09" w:rsidRPr="000C4CC6">
        <w:rPr>
          <w:color w:val="221E1F"/>
          <w:sz w:val="24"/>
          <w:szCs w:val="24"/>
          <w:vertAlign w:val="superscript"/>
        </w:rPr>
        <w:t>3</w:t>
      </w:r>
      <w:r w:rsidR="00C70651" w:rsidRPr="000C4CC6">
        <w:rPr>
          <w:color w:val="221E1F"/>
          <w:sz w:val="24"/>
          <w:szCs w:val="24"/>
        </w:rPr>
        <w:t xml:space="preserve"> для SO</w:t>
      </w:r>
      <w:r w:rsidR="00C70651" w:rsidRPr="000C4CC6">
        <w:rPr>
          <w:color w:val="221E1F"/>
          <w:sz w:val="24"/>
          <w:szCs w:val="24"/>
          <w:vertAlign w:val="subscript"/>
        </w:rPr>
        <w:t>2</w:t>
      </w:r>
      <w:r w:rsidR="00C63C09" w:rsidRPr="000C4CC6">
        <w:rPr>
          <w:color w:val="221E1F"/>
          <w:sz w:val="24"/>
          <w:szCs w:val="24"/>
        </w:rPr>
        <w:t xml:space="preserve"> </w:t>
      </w:r>
      <w:r w:rsidRPr="000C4CC6">
        <w:rPr>
          <w:color w:val="221E1F"/>
          <w:sz w:val="24"/>
          <w:szCs w:val="24"/>
        </w:rPr>
        <w:t xml:space="preserve">в случае установок </w:t>
      </w:r>
      <w:r w:rsidR="0072048F" w:rsidRPr="000C4CC6">
        <w:rPr>
          <w:color w:val="221E1F"/>
          <w:sz w:val="24"/>
          <w:szCs w:val="24"/>
        </w:rPr>
        <w:t>с общей</w:t>
      </w:r>
      <w:r w:rsidR="00C63C09" w:rsidRPr="000C4CC6">
        <w:rPr>
          <w:color w:val="221E1F"/>
          <w:sz w:val="24"/>
          <w:szCs w:val="24"/>
        </w:rPr>
        <w:t xml:space="preserve"> установленной тепловой мощност</w:t>
      </w:r>
      <w:r w:rsidR="0072048F" w:rsidRPr="000C4CC6">
        <w:rPr>
          <w:color w:val="221E1F"/>
          <w:sz w:val="24"/>
          <w:szCs w:val="24"/>
        </w:rPr>
        <w:t>ью</w:t>
      </w:r>
      <w:r w:rsidR="00C63C09" w:rsidRPr="000C4CC6">
        <w:rPr>
          <w:color w:val="221E1F"/>
          <w:sz w:val="24"/>
          <w:szCs w:val="24"/>
        </w:rPr>
        <w:t xml:space="preserve">, </w:t>
      </w:r>
      <w:r w:rsidR="00B96E5D" w:rsidRPr="000C4CC6">
        <w:rPr>
          <w:color w:val="221E1F"/>
          <w:sz w:val="24"/>
          <w:szCs w:val="24"/>
        </w:rPr>
        <w:t>не превышающей</w:t>
      </w:r>
      <w:r w:rsidR="001D4445" w:rsidRPr="000C4CC6">
        <w:rPr>
          <w:color w:val="221E1F"/>
          <w:sz w:val="24"/>
          <w:szCs w:val="24"/>
        </w:rPr>
        <w:t xml:space="preserve"> или равной</w:t>
      </w:r>
      <w:r w:rsidR="00C63C09" w:rsidRPr="000C4CC6">
        <w:rPr>
          <w:color w:val="221E1F"/>
          <w:sz w:val="24"/>
          <w:szCs w:val="24"/>
        </w:rPr>
        <w:t xml:space="preserve"> 300 МВт, и 400 мг/</w:t>
      </w:r>
      <w:r w:rsidR="005459DF" w:rsidRPr="000C4CC6">
        <w:rPr>
          <w:color w:val="221E1F"/>
          <w:sz w:val="24"/>
          <w:szCs w:val="24"/>
        </w:rPr>
        <w:t>Н</w:t>
      </w:r>
      <w:r w:rsidR="00C63C09" w:rsidRPr="000C4CC6">
        <w:rPr>
          <w:color w:val="221E1F"/>
          <w:sz w:val="24"/>
          <w:szCs w:val="24"/>
        </w:rPr>
        <w:t>м</w:t>
      </w:r>
      <w:r w:rsidR="00C63C09" w:rsidRPr="000C4CC6">
        <w:rPr>
          <w:color w:val="221E1F"/>
          <w:sz w:val="24"/>
          <w:szCs w:val="24"/>
          <w:vertAlign w:val="superscript"/>
        </w:rPr>
        <w:t>3</w:t>
      </w:r>
      <w:r w:rsidR="0072048F" w:rsidRPr="000C4CC6">
        <w:rPr>
          <w:color w:val="221E1F"/>
          <w:sz w:val="24"/>
          <w:szCs w:val="24"/>
        </w:rPr>
        <w:t xml:space="preserve"> в случае установок</w:t>
      </w:r>
      <w:r w:rsidR="00C63C09" w:rsidRPr="000C4CC6">
        <w:rPr>
          <w:color w:val="221E1F"/>
          <w:sz w:val="24"/>
          <w:szCs w:val="24"/>
        </w:rPr>
        <w:t xml:space="preserve"> </w:t>
      </w:r>
      <w:r w:rsidR="00D0262E" w:rsidRPr="000C4CC6">
        <w:rPr>
          <w:color w:val="221E1F"/>
          <w:sz w:val="24"/>
          <w:szCs w:val="24"/>
        </w:rPr>
        <w:t>с</w:t>
      </w:r>
      <w:r w:rsidR="005912A1" w:rsidRPr="000C4CC6">
        <w:rPr>
          <w:color w:val="221E1F"/>
          <w:sz w:val="24"/>
          <w:szCs w:val="24"/>
        </w:rPr>
        <w:t xml:space="preserve"> </w:t>
      </w:r>
      <w:r w:rsidR="00D0262E" w:rsidRPr="000C4CC6">
        <w:rPr>
          <w:color w:val="221E1F"/>
          <w:sz w:val="24"/>
          <w:szCs w:val="24"/>
        </w:rPr>
        <w:t>общей</w:t>
      </w:r>
      <w:r w:rsidR="00C63C09" w:rsidRPr="000C4CC6">
        <w:rPr>
          <w:color w:val="221E1F"/>
          <w:sz w:val="24"/>
          <w:szCs w:val="24"/>
        </w:rPr>
        <w:t xml:space="preserve"> установленной тепловой мощност</w:t>
      </w:r>
      <w:r w:rsidR="00D0262E" w:rsidRPr="000C4CC6">
        <w:rPr>
          <w:color w:val="221E1F"/>
          <w:sz w:val="24"/>
          <w:szCs w:val="24"/>
        </w:rPr>
        <w:t>ью,</w:t>
      </w:r>
      <w:r w:rsidR="00C63C09" w:rsidRPr="000C4CC6">
        <w:rPr>
          <w:color w:val="221E1F"/>
          <w:sz w:val="24"/>
          <w:szCs w:val="24"/>
        </w:rPr>
        <w:t xml:space="preserve"> </w:t>
      </w:r>
      <w:r w:rsidR="00D0262E" w:rsidRPr="000C4CC6">
        <w:rPr>
          <w:color w:val="221E1F"/>
          <w:sz w:val="24"/>
          <w:szCs w:val="24"/>
        </w:rPr>
        <w:t>превышающей</w:t>
      </w:r>
      <w:r w:rsidR="00C63C09" w:rsidRPr="000C4CC6">
        <w:rPr>
          <w:color w:val="221E1F"/>
          <w:sz w:val="24"/>
          <w:szCs w:val="24"/>
        </w:rPr>
        <w:t xml:space="preserve"> 300 МВт.</w:t>
      </w:r>
    </w:p>
    <w:p w14:paraId="5E398B5B" w14:textId="1CD01429" w:rsidR="00D836D5" w:rsidRPr="000C4CC6" w:rsidRDefault="005912A1" w:rsidP="000C4CC6">
      <w:pPr>
        <w:ind w:firstLine="720"/>
        <w:rPr>
          <w:color w:val="221E1F"/>
          <w:sz w:val="24"/>
          <w:szCs w:val="24"/>
        </w:rPr>
      </w:pPr>
      <w:r w:rsidRPr="000C4CC6">
        <w:rPr>
          <w:color w:val="221E1F"/>
          <w:sz w:val="24"/>
          <w:szCs w:val="24"/>
        </w:rPr>
        <w:t>Ч</w:t>
      </w:r>
      <w:r w:rsidR="00C63C09" w:rsidRPr="000C4CC6">
        <w:rPr>
          <w:color w:val="221E1F"/>
          <w:sz w:val="24"/>
          <w:szCs w:val="24"/>
        </w:rPr>
        <w:t xml:space="preserve">асть установки по сжиганию, </w:t>
      </w:r>
      <w:r w:rsidRPr="000C4CC6">
        <w:rPr>
          <w:color w:val="221E1F"/>
          <w:sz w:val="24"/>
          <w:szCs w:val="24"/>
        </w:rPr>
        <w:t>вы</w:t>
      </w:r>
      <w:r w:rsidR="00C63C09" w:rsidRPr="000C4CC6">
        <w:rPr>
          <w:color w:val="221E1F"/>
          <w:sz w:val="24"/>
          <w:szCs w:val="24"/>
        </w:rPr>
        <w:t>брасывающ</w:t>
      </w:r>
      <w:r w:rsidRPr="000C4CC6">
        <w:rPr>
          <w:color w:val="221E1F"/>
          <w:sz w:val="24"/>
          <w:szCs w:val="24"/>
        </w:rPr>
        <w:t>ая</w:t>
      </w:r>
      <w:r w:rsidR="00C63C09" w:rsidRPr="000C4CC6">
        <w:rPr>
          <w:color w:val="221E1F"/>
          <w:sz w:val="24"/>
          <w:szCs w:val="24"/>
        </w:rPr>
        <w:t xml:space="preserve"> отходящие газы через один или несколько отдельных </w:t>
      </w:r>
      <w:r w:rsidR="009B484C" w:rsidRPr="000C4CC6">
        <w:rPr>
          <w:sz w:val="24"/>
          <w:szCs w:val="24"/>
        </w:rPr>
        <w:t>дымоходов</w:t>
      </w:r>
      <w:r w:rsidR="00093828" w:rsidRPr="000C4CC6">
        <w:rPr>
          <w:color w:val="221E1F"/>
          <w:sz w:val="24"/>
          <w:szCs w:val="24"/>
        </w:rPr>
        <w:t xml:space="preserve"> </w:t>
      </w:r>
      <w:r w:rsidR="00C63C09" w:rsidRPr="000C4CC6">
        <w:rPr>
          <w:color w:val="221E1F"/>
          <w:sz w:val="24"/>
          <w:szCs w:val="24"/>
        </w:rPr>
        <w:t xml:space="preserve">в общей дымовой трубе, </w:t>
      </w:r>
      <w:r w:rsidR="00916C9F" w:rsidRPr="000C4CC6">
        <w:rPr>
          <w:color w:val="221E1F"/>
          <w:sz w:val="24"/>
          <w:szCs w:val="24"/>
        </w:rPr>
        <w:t xml:space="preserve">и </w:t>
      </w:r>
      <w:r w:rsidR="00C63C09" w:rsidRPr="000C4CC6">
        <w:rPr>
          <w:color w:val="221E1F"/>
          <w:sz w:val="24"/>
          <w:szCs w:val="24"/>
        </w:rPr>
        <w:t>функциониру</w:t>
      </w:r>
      <w:r w:rsidRPr="000C4CC6">
        <w:rPr>
          <w:color w:val="221E1F"/>
          <w:sz w:val="24"/>
          <w:szCs w:val="24"/>
        </w:rPr>
        <w:t>ющая</w:t>
      </w:r>
      <w:r w:rsidR="00C63C09" w:rsidRPr="000C4CC6">
        <w:rPr>
          <w:color w:val="221E1F"/>
          <w:sz w:val="24"/>
          <w:szCs w:val="24"/>
        </w:rPr>
        <w:t xml:space="preserve"> не более 1500 часов</w:t>
      </w:r>
      <w:r w:rsidRPr="000C4CC6">
        <w:rPr>
          <w:color w:val="221E1F"/>
          <w:sz w:val="24"/>
          <w:szCs w:val="24"/>
        </w:rPr>
        <w:t xml:space="preserve"> </w:t>
      </w:r>
      <w:r w:rsidR="00C63C09" w:rsidRPr="000C4CC6">
        <w:rPr>
          <w:color w:val="221E1F"/>
          <w:sz w:val="24"/>
          <w:szCs w:val="24"/>
        </w:rPr>
        <w:t>в год, выраженных в виде скользящего среднего значения за пятилетний период, мо</w:t>
      </w:r>
      <w:r w:rsidRPr="000C4CC6">
        <w:rPr>
          <w:color w:val="221E1F"/>
          <w:sz w:val="24"/>
          <w:szCs w:val="24"/>
        </w:rPr>
        <w:t>жет подпадать под действие предельных</w:t>
      </w:r>
      <w:r w:rsidR="00C63C09" w:rsidRPr="000C4CC6">
        <w:rPr>
          <w:color w:val="221E1F"/>
          <w:sz w:val="24"/>
          <w:szCs w:val="24"/>
        </w:rPr>
        <w:t xml:space="preserve"> значени</w:t>
      </w:r>
      <w:r w:rsidRPr="000C4CC6">
        <w:rPr>
          <w:color w:val="221E1F"/>
          <w:sz w:val="24"/>
          <w:szCs w:val="24"/>
        </w:rPr>
        <w:t>й</w:t>
      </w:r>
      <w:r w:rsidR="00C63C09" w:rsidRPr="000C4CC6">
        <w:rPr>
          <w:color w:val="221E1F"/>
          <w:sz w:val="24"/>
          <w:szCs w:val="24"/>
        </w:rPr>
        <w:t xml:space="preserve"> выбросов, </w:t>
      </w:r>
      <w:r w:rsidR="007C29D5" w:rsidRPr="000C4CC6">
        <w:rPr>
          <w:color w:val="221E1F"/>
          <w:sz w:val="24"/>
          <w:szCs w:val="24"/>
        </w:rPr>
        <w:t>предусмотренных</w:t>
      </w:r>
      <w:r w:rsidR="00C63C09" w:rsidRPr="000C4CC6">
        <w:rPr>
          <w:color w:val="221E1F"/>
          <w:sz w:val="24"/>
          <w:szCs w:val="24"/>
        </w:rPr>
        <w:t xml:space="preserve"> предыдущи</w:t>
      </w:r>
      <w:r w:rsidR="007C29D5" w:rsidRPr="000C4CC6">
        <w:rPr>
          <w:color w:val="221E1F"/>
          <w:sz w:val="24"/>
          <w:szCs w:val="24"/>
        </w:rPr>
        <w:t>ми</w:t>
      </w:r>
      <w:r w:rsidR="00C63C09" w:rsidRPr="000C4CC6">
        <w:rPr>
          <w:color w:val="221E1F"/>
          <w:sz w:val="24"/>
          <w:szCs w:val="24"/>
        </w:rPr>
        <w:t xml:space="preserve"> дву</w:t>
      </w:r>
      <w:r w:rsidR="007C29D5" w:rsidRPr="000C4CC6">
        <w:rPr>
          <w:color w:val="221E1F"/>
          <w:sz w:val="24"/>
          <w:szCs w:val="24"/>
        </w:rPr>
        <w:t>мя</w:t>
      </w:r>
      <w:r w:rsidR="00C63C09" w:rsidRPr="000C4CC6">
        <w:rPr>
          <w:color w:val="221E1F"/>
          <w:sz w:val="24"/>
          <w:szCs w:val="24"/>
        </w:rPr>
        <w:t xml:space="preserve"> </w:t>
      </w:r>
      <w:r w:rsidR="00E704B2" w:rsidRPr="000C4CC6">
        <w:rPr>
          <w:color w:val="221E1F"/>
          <w:sz w:val="24"/>
          <w:szCs w:val="24"/>
        </w:rPr>
        <w:t>абзацами</w:t>
      </w:r>
      <w:r w:rsidR="008E50CF" w:rsidRPr="000C4CC6">
        <w:rPr>
          <w:color w:val="221E1F"/>
          <w:sz w:val="24"/>
          <w:szCs w:val="24"/>
        </w:rPr>
        <w:t>,</w:t>
      </w:r>
      <w:r w:rsidR="007C29D5" w:rsidRPr="000C4CC6">
        <w:rPr>
          <w:color w:val="221E1F"/>
          <w:sz w:val="24"/>
          <w:szCs w:val="24"/>
        </w:rPr>
        <w:t xml:space="preserve"> </w:t>
      </w:r>
      <w:r w:rsidR="00C63C09" w:rsidRPr="000C4CC6">
        <w:rPr>
          <w:color w:val="221E1F"/>
          <w:sz w:val="24"/>
          <w:szCs w:val="24"/>
        </w:rPr>
        <w:t xml:space="preserve">в </w:t>
      </w:r>
      <w:r w:rsidR="008E50CF" w:rsidRPr="000C4CC6">
        <w:rPr>
          <w:color w:val="221E1F"/>
          <w:sz w:val="24"/>
          <w:szCs w:val="24"/>
        </w:rPr>
        <w:t xml:space="preserve">зависимости от </w:t>
      </w:r>
      <w:r w:rsidR="007C29D5" w:rsidRPr="000C4CC6">
        <w:rPr>
          <w:color w:val="221E1F"/>
          <w:sz w:val="24"/>
          <w:szCs w:val="24"/>
        </w:rPr>
        <w:t>общей</w:t>
      </w:r>
      <w:r w:rsidR="00C63C09" w:rsidRPr="000C4CC6">
        <w:rPr>
          <w:color w:val="221E1F"/>
          <w:sz w:val="24"/>
          <w:szCs w:val="24"/>
        </w:rPr>
        <w:t xml:space="preserve"> установленной тепловой мощности всей установки</w:t>
      </w:r>
      <w:r w:rsidR="007C29D5" w:rsidRPr="000C4CC6">
        <w:rPr>
          <w:color w:val="221E1F"/>
          <w:sz w:val="24"/>
          <w:szCs w:val="24"/>
        </w:rPr>
        <w:t xml:space="preserve"> по сжиганию</w:t>
      </w:r>
      <w:r w:rsidR="00C63C09" w:rsidRPr="000C4CC6">
        <w:rPr>
          <w:color w:val="221E1F"/>
          <w:sz w:val="24"/>
          <w:szCs w:val="24"/>
        </w:rPr>
        <w:t xml:space="preserve">. В таких случаях мониторинг выбросов из каждого </w:t>
      </w:r>
      <w:r w:rsidR="007C29D5" w:rsidRPr="000C4CC6">
        <w:rPr>
          <w:color w:val="221E1F"/>
          <w:sz w:val="24"/>
          <w:szCs w:val="24"/>
        </w:rPr>
        <w:t xml:space="preserve">соответствующего </w:t>
      </w:r>
      <w:r w:rsidR="00093828" w:rsidRPr="000C4CC6">
        <w:rPr>
          <w:color w:val="221E1F"/>
          <w:sz w:val="24"/>
          <w:szCs w:val="24"/>
        </w:rPr>
        <w:t>дымохода</w:t>
      </w:r>
      <w:r w:rsidR="00C63C09" w:rsidRPr="000C4CC6">
        <w:rPr>
          <w:color w:val="221E1F"/>
          <w:sz w:val="24"/>
          <w:szCs w:val="24"/>
        </w:rPr>
        <w:t xml:space="preserve"> осуществляется отдельно.</w:t>
      </w:r>
    </w:p>
    <w:p w14:paraId="4A6A4371" w14:textId="6DF9A5A8" w:rsidR="00C73CCF" w:rsidRPr="000C4CC6" w:rsidRDefault="00C63C09" w:rsidP="000C4CC6">
      <w:pPr>
        <w:rPr>
          <w:color w:val="221E1F"/>
          <w:sz w:val="24"/>
          <w:szCs w:val="24"/>
        </w:rPr>
      </w:pPr>
      <w:r w:rsidRPr="000C4CC6">
        <w:rPr>
          <w:color w:val="221E1F"/>
          <w:sz w:val="24"/>
          <w:szCs w:val="24"/>
        </w:rPr>
        <w:lastRenderedPageBreak/>
        <w:t>3. П</w:t>
      </w:r>
      <w:r w:rsidR="00C73CCF" w:rsidRPr="000C4CC6">
        <w:rPr>
          <w:color w:val="221E1F"/>
          <w:sz w:val="24"/>
          <w:szCs w:val="24"/>
        </w:rPr>
        <w:t>редельные</w:t>
      </w:r>
      <w:r w:rsidRPr="000C4CC6">
        <w:rPr>
          <w:color w:val="221E1F"/>
          <w:sz w:val="24"/>
          <w:szCs w:val="24"/>
        </w:rPr>
        <w:t xml:space="preserve"> значения выбросов (мг/</w:t>
      </w:r>
      <w:r w:rsidR="005459DF" w:rsidRPr="000C4CC6">
        <w:rPr>
          <w:color w:val="221E1F"/>
          <w:sz w:val="24"/>
          <w:szCs w:val="24"/>
        </w:rPr>
        <w:t>Н</w:t>
      </w:r>
      <w:r w:rsidRPr="000C4CC6">
        <w:rPr>
          <w:color w:val="221E1F"/>
          <w:sz w:val="24"/>
          <w:szCs w:val="24"/>
        </w:rPr>
        <w:t>м</w:t>
      </w:r>
      <w:r w:rsidRPr="000C4CC6">
        <w:rPr>
          <w:color w:val="221E1F"/>
          <w:sz w:val="24"/>
          <w:szCs w:val="24"/>
          <w:vertAlign w:val="superscript"/>
        </w:rPr>
        <w:t>3</w:t>
      </w:r>
      <w:r w:rsidRPr="000C4CC6">
        <w:rPr>
          <w:color w:val="221E1F"/>
          <w:sz w:val="24"/>
          <w:szCs w:val="24"/>
        </w:rPr>
        <w:t>) для SO</w:t>
      </w:r>
      <w:r w:rsidRPr="000C4CC6">
        <w:rPr>
          <w:color w:val="221E1F"/>
          <w:sz w:val="24"/>
          <w:szCs w:val="24"/>
          <w:vertAlign w:val="subscript"/>
        </w:rPr>
        <w:t>2</w:t>
      </w:r>
      <w:r w:rsidRPr="000C4CC6">
        <w:rPr>
          <w:color w:val="221E1F"/>
          <w:sz w:val="24"/>
          <w:szCs w:val="24"/>
        </w:rPr>
        <w:t xml:space="preserve"> в случае установок по сжиганию, использующих газообразное топливо, за исключением газовых </w:t>
      </w:r>
      <w:r w:rsidR="00F8284E" w:rsidRPr="000C4CC6">
        <w:rPr>
          <w:color w:val="221E1F"/>
          <w:sz w:val="24"/>
          <w:szCs w:val="24"/>
        </w:rPr>
        <w:t xml:space="preserve">турбин </w:t>
      </w:r>
      <w:r w:rsidRPr="000C4CC6">
        <w:rPr>
          <w:color w:val="221E1F"/>
          <w:sz w:val="24"/>
          <w:szCs w:val="24"/>
        </w:rPr>
        <w:t>и газовых</w:t>
      </w:r>
      <w:r w:rsidR="00F8284E" w:rsidRPr="000C4CC6">
        <w:rPr>
          <w:color w:val="221E1F"/>
          <w:sz w:val="24"/>
          <w:szCs w:val="24"/>
        </w:rPr>
        <w:t xml:space="preserve"> двигателей</w:t>
      </w:r>
      <w:r w:rsidRPr="000C4CC6">
        <w:rPr>
          <w:color w:val="221E1F"/>
          <w:sz w:val="24"/>
          <w:szCs w:val="24"/>
        </w:rPr>
        <w:t>:</w:t>
      </w:r>
    </w:p>
    <w:tbl>
      <w:tblPr>
        <w:tblStyle w:val="aff8"/>
        <w:tblW w:w="9356" w:type="dxa"/>
        <w:jc w:val="center"/>
        <w:tblLook w:val="04A0" w:firstRow="1" w:lastRow="0" w:firstColumn="1" w:lastColumn="0" w:noHBand="0" w:noVBand="1"/>
      </w:tblPr>
      <w:tblGrid>
        <w:gridCol w:w="7447"/>
        <w:gridCol w:w="1909"/>
      </w:tblGrid>
      <w:tr w:rsidR="00C63C09" w:rsidRPr="000C4CC6" w14:paraId="54548CF3" w14:textId="77777777" w:rsidTr="000C4CC6">
        <w:trPr>
          <w:jc w:val="center"/>
        </w:trPr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C939" w14:textId="77777777" w:rsidR="00C63C09" w:rsidRPr="000C4CC6" w:rsidRDefault="00C63C09" w:rsidP="00F453A7">
            <w:pPr>
              <w:ind w:firstLine="0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В общем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59A9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35</w:t>
            </w:r>
          </w:p>
        </w:tc>
      </w:tr>
      <w:tr w:rsidR="00C63C09" w:rsidRPr="000C4CC6" w14:paraId="5D34478C" w14:textId="77777777" w:rsidTr="000C4CC6">
        <w:trPr>
          <w:jc w:val="center"/>
        </w:trPr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1720" w14:textId="77777777" w:rsidR="00C63C09" w:rsidRPr="000C4CC6" w:rsidRDefault="00C63C09" w:rsidP="00F453A7">
            <w:pPr>
              <w:ind w:firstLine="0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Сжиженный газ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0016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5</w:t>
            </w:r>
          </w:p>
        </w:tc>
      </w:tr>
      <w:tr w:rsidR="00C63C09" w:rsidRPr="000C4CC6" w14:paraId="5C745C01" w14:textId="77777777" w:rsidTr="000C4CC6">
        <w:trPr>
          <w:jc w:val="center"/>
        </w:trPr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B3DB" w14:textId="19D74EFC" w:rsidR="00C63C09" w:rsidRPr="000C4CC6" w:rsidRDefault="00C63C09" w:rsidP="00F453A7">
            <w:pPr>
              <w:ind w:firstLine="0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Газы с низкой тепло</w:t>
            </w:r>
            <w:r w:rsidR="00C73CCF" w:rsidRPr="000C4CC6">
              <w:rPr>
                <w:color w:val="221E1F"/>
                <w:sz w:val="24"/>
                <w:szCs w:val="24"/>
              </w:rPr>
              <w:t>той сгорания</w:t>
            </w:r>
            <w:r w:rsidRPr="000C4CC6">
              <w:rPr>
                <w:color w:val="221E1F"/>
                <w:sz w:val="24"/>
                <w:szCs w:val="24"/>
              </w:rPr>
              <w:t>, поступающие от коксовых печей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A4E9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400</w:t>
            </w:r>
          </w:p>
        </w:tc>
      </w:tr>
      <w:tr w:rsidR="00C63C09" w:rsidRPr="000C4CC6" w14:paraId="62CA8F8D" w14:textId="77777777" w:rsidTr="000C4CC6">
        <w:trPr>
          <w:jc w:val="center"/>
        </w:trPr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78A3" w14:textId="6A29D889" w:rsidR="00C63C09" w:rsidRPr="000C4CC6" w:rsidRDefault="00C63C09" w:rsidP="00F453A7">
            <w:pPr>
              <w:ind w:firstLine="0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 xml:space="preserve">Газы с низкой </w:t>
            </w:r>
            <w:r w:rsidR="00E50424" w:rsidRPr="000C4CC6">
              <w:rPr>
                <w:color w:val="221E1F"/>
                <w:sz w:val="24"/>
                <w:szCs w:val="24"/>
              </w:rPr>
              <w:t>теплотой сгорания</w:t>
            </w:r>
            <w:r w:rsidRPr="000C4CC6">
              <w:rPr>
                <w:color w:val="221E1F"/>
                <w:sz w:val="24"/>
                <w:szCs w:val="24"/>
              </w:rPr>
              <w:t>, поступающие от доменных печей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0319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200</w:t>
            </w:r>
          </w:p>
        </w:tc>
      </w:tr>
    </w:tbl>
    <w:p w14:paraId="0FF1FA48" w14:textId="77777777" w:rsidR="00C63C09" w:rsidRPr="000C4CC6" w:rsidRDefault="00C63C09" w:rsidP="00C63C09">
      <w:pPr>
        <w:rPr>
          <w:sz w:val="24"/>
          <w:szCs w:val="24"/>
        </w:rPr>
      </w:pPr>
    </w:p>
    <w:p w14:paraId="1FC22BEA" w14:textId="1D550715" w:rsidR="00C63C09" w:rsidRPr="000C4CC6" w:rsidRDefault="00532927" w:rsidP="000C4CC6">
      <w:pPr>
        <w:ind w:firstLine="720"/>
        <w:rPr>
          <w:color w:val="221E1F"/>
          <w:sz w:val="24"/>
          <w:szCs w:val="24"/>
        </w:rPr>
      </w:pPr>
      <w:r w:rsidRPr="000C4CC6">
        <w:rPr>
          <w:color w:val="221E1F"/>
          <w:sz w:val="24"/>
          <w:szCs w:val="24"/>
        </w:rPr>
        <w:t>У</w:t>
      </w:r>
      <w:r w:rsidR="00C63C09" w:rsidRPr="000C4CC6">
        <w:rPr>
          <w:color w:val="221E1F"/>
          <w:sz w:val="24"/>
          <w:szCs w:val="24"/>
        </w:rPr>
        <w:t xml:space="preserve">становки по сжиганию, использующие газы с низкой </w:t>
      </w:r>
      <w:r w:rsidRPr="000C4CC6">
        <w:rPr>
          <w:color w:val="221E1F"/>
          <w:sz w:val="24"/>
          <w:szCs w:val="24"/>
        </w:rPr>
        <w:t>теплотой сгорания, полученные в результате</w:t>
      </w:r>
      <w:r w:rsidR="00C63C09" w:rsidRPr="000C4CC6">
        <w:rPr>
          <w:color w:val="221E1F"/>
          <w:sz w:val="24"/>
          <w:szCs w:val="24"/>
        </w:rPr>
        <w:t xml:space="preserve"> газификации остатков</w:t>
      </w:r>
      <w:r w:rsidR="00746239" w:rsidRPr="000C4CC6">
        <w:rPr>
          <w:color w:val="221E1F"/>
          <w:sz w:val="24"/>
          <w:szCs w:val="24"/>
        </w:rPr>
        <w:t xml:space="preserve"> очистки</w:t>
      </w:r>
      <w:r w:rsidR="00C63C09" w:rsidRPr="000C4CC6">
        <w:rPr>
          <w:color w:val="221E1F"/>
          <w:sz w:val="24"/>
          <w:szCs w:val="24"/>
        </w:rPr>
        <w:t xml:space="preserve">, </w:t>
      </w:r>
      <w:r w:rsidR="006B32CD" w:rsidRPr="000C4CC6">
        <w:rPr>
          <w:color w:val="221E1F"/>
          <w:sz w:val="24"/>
          <w:szCs w:val="24"/>
        </w:rPr>
        <w:t xml:space="preserve">разрешение </w:t>
      </w:r>
      <w:r w:rsidR="00C63C09" w:rsidRPr="000C4CC6">
        <w:rPr>
          <w:color w:val="221E1F"/>
          <w:sz w:val="24"/>
          <w:szCs w:val="24"/>
        </w:rPr>
        <w:t>на которые выдано до вступления в силу настоящего закона или операторы которых подали полностью оформленное заявление на выдачу разрешения до этой даты, при условии, что установк</w:t>
      </w:r>
      <w:r w:rsidR="00A12C12" w:rsidRPr="000C4CC6">
        <w:rPr>
          <w:color w:val="221E1F"/>
          <w:sz w:val="24"/>
          <w:szCs w:val="24"/>
        </w:rPr>
        <w:t>и</w:t>
      </w:r>
      <w:r w:rsidR="00C63C09" w:rsidRPr="000C4CC6">
        <w:rPr>
          <w:color w:val="221E1F"/>
          <w:sz w:val="24"/>
          <w:szCs w:val="24"/>
        </w:rPr>
        <w:t xml:space="preserve"> были введены в эксплуатацию не позднее</w:t>
      </w:r>
      <w:r w:rsidR="00C63C09" w:rsidRPr="000C4CC6">
        <w:rPr>
          <w:sz w:val="24"/>
          <w:szCs w:val="24"/>
        </w:rPr>
        <w:t xml:space="preserve"> даты вступления в силу настоящего закона</w:t>
      </w:r>
      <w:r w:rsidR="00C63C09" w:rsidRPr="000C4CC6">
        <w:rPr>
          <w:color w:val="221E1F"/>
          <w:sz w:val="24"/>
          <w:szCs w:val="24"/>
        </w:rPr>
        <w:t xml:space="preserve">, </w:t>
      </w:r>
      <w:r w:rsidR="00A969C0" w:rsidRPr="000C4CC6">
        <w:rPr>
          <w:color w:val="221E1F"/>
          <w:sz w:val="24"/>
          <w:szCs w:val="24"/>
        </w:rPr>
        <w:t xml:space="preserve">должны </w:t>
      </w:r>
      <w:r w:rsidR="00E85726" w:rsidRPr="000C4CC6">
        <w:rPr>
          <w:color w:val="221E1F"/>
          <w:sz w:val="24"/>
          <w:szCs w:val="24"/>
        </w:rPr>
        <w:t>соблюдать</w:t>
      </w:r>
      <w:r w:rsidR="00A969C0" w:rsidRPr="000C4CC6">
        <w:rPr>
          <w:color w:val="221E1F"/>
          <w:sz w:val="24"/>
          <w:szCs w:val="24"/>
        </w:rPr>
        <w:t xml:space="preserve"> предельно</w:t>
      </w:r>
      <w:r w:rsidR="00E85726" w:rsidRPr="000C4CC6">
        <w:rPr>
          <w:color w:val="221E1F"/>
          <w:sz w:val="24"/>
          <w:szCs w:val="24"/>
        </w:rPr>
        <w:t>е</w:t>
      </w:r>
      <w:r w:rsidR="00C63C09" w:rsidRPr="000C4CC6">
        <w:rPr>
          <w:color w:val="221E1F"/>
          <w:sz w:val="24"/>
          <w:szCs w:val="24"/>
        </w:rPr>
        <w:t xml:space="preserve"> значени</w:t>
      </w:r>
      <w:r w:rsidR="00E85726" w:rsidRPr="000C4CC6">
        <w:rPr>
          <w:color w:val="221E1F"/>
          <w:sz w:val="24"/>
          <w:szCs w:val="24"/>
        </w:rPr>
        <w:t>е</w:t>
      </w:r>
      <w:r w:rsidR="00C63C09" w:rsidRPr="000C4CC6">
        <w:rPr>
          <w:color w:val="221E1F"/>
          <w:sz w:val="24"/>
          <w:szCs w:val="24"/>
        </w:rPr>
        <w:t xml:space="preserve"> выбросов</w:t>
      </w:r>
      <w:r w:rsidR="00C70651" w:rsidRPr="000C4CC6">
        <w:rPr>
          <w:color w:val="221E1F"/>
          <w:sz w:val="24"/>
          <w:szCs w:val="24"/>
        </w:rPr>
        <w:t>,</w:t>
      </w:r>
      <w:r w:rsidR="009B16E4" w:rsidRPr="000C4CC6">
        <w:rPr>
          <w:color w:val="221E1F"/>
          <w:sz w:val="24"/>
          <w:szCs w:val="24"/>
        </w:rPr>
        <w:t xml:space="preserve"> </w:t>
      </w:r>
      <w:r w:rsidR="00C70651" w:rsidRPr="000C4CC6">
        <w:rPr>
          <w:color w:val="221E1F"/>
          <w:sz w:val="24"/>
          <w:szCs w:val="24"/>
        </w:rPr>
        <w:t>равно</w:t>
      </w:r>
      <w:r w:rsidR="00E85726" w:rsidRPr="000C4CC6">
        <w:rPr>
          <w:color w:val="221E1F"/>
          <w:sz w:val="24"/>
          <w:szCs w:val="24"/>
        </w:rPr>
        <w:t>е</w:t>
      </w:r>
      <w:r w:rsidR="00C70651" w:rsidRPr="000C4CC6">
        <w:rPr>
          <w:color w:val="221E1F"/>
          <w:sz w:val="24"/>
          <w:szCs w:val="24"/>
        </w:rPr>
        <w:t xml:space="preserve"> 800 мг/</w:t>
      </w:r>
      <w:r w:rsidR="005459DF" w:rsidRPr="000C4CC6">
        <w:rPr>
          <w:color w:val="221E1F"/>
          <w:sz w:val="24"/>
          <w:szCs w:val="24"/>
        </w:rPr>
        <w:t>Н</w:t>
      </w:r>
      <w:r w:rsidR="00C70651" w:rsidRPr="000C4CC6">
        <w:rPr>
          <w:color w:val="221E1F"/>
          <w:sz w:val="24"/>
          <w:szCs w:val="24"/>
        </w:rPr>
        <w:t>м</w:t>
      </w:r>
      <w:r w:rsidR="00C70651" w:rsidRPr="000C4CC6">
        <w:rPr>
          <w:color w:val="221E1F"/>
          <w:sz w:val="24"/>
          <w:szCs w:val="24"/>
          <w:vertAlign w:val="superscript"/>
        </w:rPr>
        <w:t xml:space="preserve">3 </w:t>
      </w:r>
      <w:r w:rsidR="009B16E4" w:rsidRPr="000C4CC6">
        <w:rPr>
          <w:color w:val="221E1F"/>
          <w:sz w:val="24"/>
          <w:szCs w:val="24"/>
        </w:rPr>
        <w:t>для SO</w:t>
      </w:r>
      <w:r w:rsidR="009B16E4" w:rsidRPr="000C4CC6">
        <w:rPr>
          <w:color w:val="221E1F"/>
          <w:sz w:val="24"/>
          <w:szCs w:val="24"/>
          <w:vertAlign w:val="subscript"/>
        </w:rPr>
        <w:t>2</w:t>
      </w:r>
      <w:r w:rsidR="00512797" w:rsidRPr="000C4CC6">
        <w:rPr>
          <w:color w:val="221E1F"/>
          <w:sz w:val="24"/>
          <w:szCs w:val="24"/>
        </w:rPr>
        <w:t>.</w:t>
      </w:r>
    </w:p>
    <w:p w14:paraId="771B6F65" w14:textId="2D85C0EC" w:rsidR="00C63C09" w:rsidRPr="000C4CC6" w:rsidRDefault="00C63C09" w:rsidP="00C63C09">
      <w:pPr>
        <w:rPr>
          <w:color w:val="221E1F"/>
          <w:sz w:val="24"/>
          <w:szCs w:val="24"/>
        </w:rPr>
      </w:pPr>
      <w:r w:rsidRPr="000C4CC6">
        <w:rPr>
          <w:color w:val="221E1F"/>
          <w:sz w:val="24"/>
          <w:szCs w:val="24"/>
        </w:rPr>
        <w:t xml:space="preserve">4. </w:t>
      </w:r>
      <w:r w:rsidR="00CE1A00" w:rsidRPr="000C4CC6">
        <w:rPr>
          <w:color w:val="221E1F"/>
          <w:sz w:val="24"/>
          <w:szCs w:val="24"/>
        </w:rPr>
        <w:t>Предельные</w:t>
      </w:r>
      <w:r w:rsidRPr="000C4CC6">
        <w:rPr>
          <w:color w:val="221E1F"/>
          <w:sz w:val="24"/>
          <w:szCs w:val="24"/>
        </w:rPr>
        <w:t xml:space="preserve"> значения выбросов (мг/</w:t>
      </w:r>
      <w:r w:rsidR="005459DF" w:rsidRPr="000C4CC6">
        <w:rPr>
          <w:color w:val="221E1F"/>
          <w:sz w:val="24"/>
          <w:szCs w:val="24"/>
        </w:rPr>
        <w:t>Н</w:t>
      </w:r>
      <w:r w:rsidRPr="000C4CC6">
        <w:rPr>
          <w:color w:val="221E1F"/>
          <w:sz w:val="24"/>
          <w:szCs w:val="24"/>
        </w:rPr>
        <w:t>м</w:t>
      </w:r>
      <w:r w:rsidRPr="000C4CC6">
        <w:rPr>
          <w:color w:val="221E1F"/>
          <w:sz w:val="24"/>
          <w:szCs w:val="24"/>
          <w:vertAlign w:val="superscript"/>
        </w:rPr>
        <w:t>3</w:t>
      </w:r>
      <w:r w:rsidRPr="000C4CC6">
        <w:rPr>
          <w:color w:val="221E1F"/>
          <w:sz w:val="24"/>
          <w:szCs w:val="24"/>
        </w:rPr>
        <w:t xml:space="preserve">) для </w:t>
      </w:r>
      <w:proofErr w:type="spellStart"/>
      <w:r w:rsidRPr="000C4CC6">
        <w:rPr>
          <w:color w:val="221E1F"/>
          <w:sz w:val="24"/>
          <w:szCs w:val="24"/>
        </w:rPr>
        <w:t>NO</w:t>
      </w:r>
      <w:r w:rsidRPr="000C4CC6">
        <w:rPr>
          <w:color w:val="221E1F"/>
          <w:sz w:val="24"/>
          <w:szCs w:val="24"/>
          <w:vertAlign w:val="subscript"/>
        </w:rPr>
        <w:t>x</w:t>
      </w:r>
      <w:proofErr w:type="spellEnd"/>
      <w:r w:rsidRPr="000C4CC6">
        <w:rPr>
          <w:color w:val="221E1F"/>
          <w:sz w:val="24"/>
          <w:szCs w:val="24"/>
        </w:rPr>
        <w:t xml:space="preserve"> в случае установок по сжиганию, использующих твердое или жидкое топливо, за исключением газовых </w:t>
      </w:r>
      <w:r w:rsidR="00F8284E" w:rsidRPr="000C4CC6">
        <w:rPr>
          <w:color w:val="221E1F"/>
          <w:sz w:val="24"/>
          <w:szCs w:val="24"/>
        </w:rPr>
        <w:t xml:space="preserve">турбин </w:t>
      </w:r>
      <w:r w:rsidRPr="000C4CC6">
        <w:rPr>
          <w:color w:val="221E1F"/>
          <w:sz w:val="24"/>
          <w:szCs w:val="24"/>
        </w:rPr>
        <w:t>и газовых</w:t>
      </w:r>
      <w:r w:rsidR="00F8284E" w:rsidRPr="000C4CC6">
        <w:rPr>
          <w:color w:val="221E1F"/>
          <w:sz w:val="24"/>
          <w:szCs w:val="24"/>
        </w:rPr>
        <w:t xml:space="preserve"> двигателей</w:t>
      </w:r>
      <w:r w:rsidRPr="000C4CC6">
        <w:rPr>
          <w:color w:val="221E1F"/>
          <w:sz w:val="24"/>
          <w:szCs w:val="24"/>
        </w:rPr>
        <w:t>:</w:t>
      </w:r>
    </w:p>
    <w:p w14:paraId="24E1D862" w14:textId="3700FEE7" w:rsidR="000F3C5F" w:rsidRPr="000C4CC6" w:rsidRDefault="000F3C5F" w:rsidP="00C63C09">
      <w:pPr>
        <w:rPr>
          <w:color w:val="221E1F"/>
          <w:sz w:val="24"/>
          <w:szCs w:val="24"/>
        </w:rPr>
      </w:pPr>
    </w:p>
    <w:tbl>
      <w:tblPr>
        <w:tblStyle w:val="aff8"/>
        <w:tblW w:w="9356" w:type="dxa"/>
        <w:jc w:val="center"/>
        <w:tblLook w:val="04A0" w:firstRow="1" w:lastRow="0" w:firstColumn="1" w:lastColumn="0" w:noHBand="0" w:noVBand="1"/>
      </w:tblPr>
      <w:tblGrid>
        <w:gridCol w:w="2228"/>
        <w:gridCol w:w="2762"/>
        <w:gridCol w:w="2457"/>
        <w:gridCol w:w="1909"/>
      </w:tblGrid>
      <w:tr w:rsidR="00C63C09" w:rsidRPr="000C4CC6" w14:paraId="248BF4E4" w14:textId="77777777" w:rsidTr="000C4CC6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6927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color w:val="221E1F"/>
                <w:sz w:val="24"/>
                <w:szCs w:val="24"/>
              </w:rPr>
              <w:t>Общая установленная тепловая мощность (мВт)</w:t>
            </w:r>
          </w:p>
          <w:p w14:paraId="3607F9ED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  <w:lang w:eastAsia="en-US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BD35" w14:textId="6987CF8E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color w:val="221E1F"/>
                <w:sz w:val="24"/>
                <w:szCs w:val="24"/>
              </w:rPr>
              <w:t>Каменный и бурый уголь, а также прочие виды твердого топлива</w:t>
            </w:r>
          </w:p>
          <w:p w14:paraId="3C66785D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  <w:lang w:eastAsia="en-US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6705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color w:val="221E1F"/>
                <w:sz w:val="24"/>
                <w:szCs w:val="24"/>
              </w:rPr>
              <w:t>Биомасса и торф</w:t>
            </w:r>
          </w:p>
          <w:p w14:paraId="0990FF7D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1BA1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color w:val="221E1F"/>
                <w:sz w:val="24"/>
                <w:szCs w:val="24"/>
              </w:rPr>
              <w:t>Жидкое топливо</w:t>
            </w:r>
          </w:p>
          <w:p w14:paraId="717EB252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  <w:lang w:eastAsia="en-US"/>
              </w:rPr>
            </w:pPr>
          </w:p>
        </w:tc>
      </w:tr>
      <w:tr w:rsidR="00C63C09" w:rsidRPr="000C4CC6" w14:paraId="04A5F9AB" w14:textId="77777777" w:rsidTr="000C4CC6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A778" w14:textId="20F49941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50</w:t>
            </w:r>
            <w:r w:rsidR="00371EE8" w:rsidRPr="000C4CC6">
              <w:rPr>
                <w:color w:val="221E1F"/>
                <w:sz w:val="24"/>
                <w:szCs w:val="24"/>
                <w:lang w:eastAsia="en-US"/>
              </w:rPr>
              <w:t>–</w:t>
            </w:r>
            <w:r w:rsidRPr="000C4CC6">
              <w:rPr>
                <w:color w:val="221E1F"/>
                <w:sz w:val="24"/>
                <w:szCs w:val="24"/>
              </w:rPr>
              <w:t>100</w:t>
            </w:r>
          </w:p>
          <w:p w14:paraId="06AB7BDE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9BE2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300</w:t>
            </w:r>
          </w:p>
          <w:p w14:paraId="67581BB2" w14:textId="10DC4A9E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 xml:space="preserve">450 </w:t>
            </w:r>
            <w:r w:rsidR="00A5049F" w:rsidRPr="000C4CC6">
              <w:rPr>
                <w:color w:val="221E1F"/>
                <w:sz w:val="24"/>
                <w:szCs w:val="24"/>
              </w:rPr>
              <w:t>(в случае</w:t>
            </w:r>
            <w:r w:rsidRPr="000C4CC6">
              <w:rPr>
                <w:color w:val="221E1F"/>
                <w:sz w:val="24"/>
                <w:szCs w:val="24"/>
              </w:rPr>
              <w:t xml:space="preserve"> сжигани</w:t>
            </w:r>
            <w:r w:rsidR="00A5049F" w:rsidRPr="000C4CC6">
              <w:rPr>
                <w:color w:val="221E1F"/>
                <w:sz w:val="24"/>
                <w:szCs w:val="24"/>
              </w:rPr>
              <w:t>я</w:t>
            </w:r>
            <w:r w:rsidRPr="000C4CC6">
              <w:rPr>
                <w:color w:val="221E1F"/>
                <w:sz w:val="24"/>
                <w:szCs w:val="24"/>
              </w:rPr>
              <w:t xml:space="preserve"> пульверизированного бурого угля</w:t>
            </w:r>
            <w:r w:rsidR="00FB5BC3" w:rsidRPr="000C4CC6">
              <w:rPr>
                <w:color w:val="221E1F"/>
                <w:sz w:val="24"/>
                <w:szCs w:val="24"/>
              </w:rPr>
              <w:t>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5966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300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0D0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450</w:t>
            </w:r>
          </w:p>
          <w:p w14:paraId="36876E79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</w:p>
        </w:tc>
      </w:tr>
      <w:tr w:rsidR="00C63C09" w:rsidRPr="000C4CC6" w14:paraId="2594D5CB" w14:textId="77777777" w:rsidTr="000C4CC6">
        <w:trPr>
          <w:trHeight w:val="377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C333" w14:textId="58B651F4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100</w:t>
            </w:r>
            <w:r w:rsidR="00371EE8" w:rsidRPr="000C4CC6">
              <w:rPr>
                <w:color w:val="221E1F"/>
                <w:sz w:val="24"/>
                <w:szCs w:val="24"/>
                <w:lang w:eastAsia="en-US"/>
              </w:rPr>
              <w:t>–</w:t>
            </w:r>
            <w:r w:rsidRPr="000C4CC6">
              <w:rPr>
                <w:color w:val="221E1F"/>
                <w:sz w:val="24"/>
                <w:szCs w:val="24"/>
              </w:rPr>
              <w:t>300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7091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200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3A06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250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DFBB" w14:textId="349DA919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200</w:t>
            </w:r>
            <w:r w:rsidRPr="000C4CC6">
              <w:rPr>
                <w:color w:val="221E1F"/>
                <w:sz w:val="24"/>
                <w:szCs w:val="24"/>
                <w:vertAlign w:val="superscript"/>
              </w:rPr>
              <w:t>(1)</w:t>
            </w:r>
          </w:p>
          <w:p w14:paraId="3BB4E3D2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</w:p>
        </w:tc>
      </w:tr>
      <w:tr w:rsidR="00C63C09" w:rsidRPr="000C4CC6" w14:paraId="400F041E" w14:textId="77777777" w:rsidTr="000C4CC6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92CE" w14:textId="05B8652E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&gt;</w:t>
            </w:r>
            <w:r w:rsidR="00480334" w:rsidRPr="000C4CC6">
              <w:rPr>
                <w:color w:val="221E1F"/>
                <w:sz w:val="24"/>
                <w:szCs w:val="24"/>
              </w:rPr>
              <w:t xml:space="preserve"> </w:t>
            </w:r>
            <w:r w:rsidRPr="000C4CC6">
              <w:rPr>
                <w:color w:val="221E1F"/>
                <w:sz w:val="24"/>
                <w:szCs w:val="24"/>
              </w:rPr>
              <w:t>300</w:t>
            </w:r>
          </w:p>
          <w:p w14:paraId="313EBC4F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E383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200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F700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200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8FBE" w14:textId="63319494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</w:rPr>
              <w:t>150</w:t>
            </w:r>
            <w:r w:rsidRPr="000C4CC6">
              <w:rPr>
                <w:color w:val="221E1F"/>
                <w:sz w:val="24"/>
                <w:szCs w:val="24"/>
                <w:vertAlign w:val="superscript"/>
              </w:rPr>
              <w:t>(1)</w:t>
            </w:r>
          </w:p>
          <w:p w14:paraId="459D5692" w14:textId="77777777" w:rsidR="00C63C09" w:rsidRPr="000C4CC6" w:rsidRDefault="00C63C09" w:rsidP="00F36403">
            <w:pPr>
              <w:ind w:firstLine="0"/>
              <w:jc w:val="center"/>
              <w:rPr>
                <w:color w:val="221E1F"/>
                <w:sz w:val="24"/>
                <w:szCs w:val="24"/>
                <w:lang w:eastAsia="en-US"/>
              </w:rPr>
            </w:pPr>
          </w:p>
        </w:tc>
      </w:tr>
      <w:tr w:rsidR="00C63C09" w:rsidRPr="000C4CC6" w14:paraId="61751E22" w14:textId="77777777" w:rsidTr="000C4CC6">
        <w:trPr>
          <w:jc w:val="center"/>
        </w:trPr>
        <w:tc>
          <w:tcPr>
            <w:tcW w:w="9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A353D9" w14:textId="77777777" w:rsidR="006D60ED" w:rsidRPr="000C4CC6" w:rsidRDefault="006D60ED" w:rsidP="00F453A7">
            <w:pPr>
              <w:ind w:firstLine="0"/>
              <w:rPr>
                <w:color w:val="221E1F"/>
                <w:sz w:val="24"/>
                <w:szCs w:val="24"/>
                <w:vertAlign w:val="superscript"/>
              </w:rPr>
            </w:pPr>
          </w:p>
          <w:p w14:paraId="1B1DCE04" w14:textId="29E6F0D9" w:rsidR="00C63C09" w:rsidRPr="000C4CC6" w:rsidRDefault="000D19D1" w:rsidP="00AD5E00">
            <w:pPr>
              <w:tabs>
                <w:tab w:val="left" w:pos="420"/>
                <w:tab w:val="left" w:pos="570"/>
                <w:tab w:val="left" w:pos="731"/>
              </w:tabs>
              <w:ind w:left="-113" w:firstLine="113"/>
              <w:rPr>
                <w:color w:val="221E1F"/>
                <w:sz w:val="24"/>
                <w:szCs w:val="24"/>
                <w:lang w:eastAsia="en-US"/>
              </w:rPr>
            </w:pPr>
            <w:r w:rsidRPr="000C4CC6">
              <w:rPr>
                <w:color w:val="221E1F"/>
                <w:sz w:val="24"/>
                <w:szCs w:val="24"/>
                <w:vertAlign w:val="superscript"/>
              </w:rPr>
              <w:t xml:space="preserve">                     </w:t>
            </w:r>
            <w:r w:rsidR="00C63C09" w:rsidRPr="000C4CC6">
              <w:rPr>
                <w:color w:val="221E1F"/>
                <w:sz w:val="24"/>
                <w:szCs w:val="24"/>
                <w:vertAlign w:val="superscript"/>
              </w:rPr>
              <w:t>(1)</w:t>
            </w:r>
            <w:r w:rsidR="00C63C09" w:rsidRPr="000C4CC6">
              <w:rPr>
                <w:color w:val="221E1F"/>
                <w:sz w:val="24"/>
                <w:szCs w:val="24"/>
              </w:rPr>
              <w:t xml:space="preserve"> </w:t>
            </w:r>
            <w:r w:rsidR="000009F7" w:rsidRPr="000C4CC6">
              <w:rPr>
                <w:color w:val="221E1F"/>
                <w:sz w:val="24"/>
                <w:szCs w:val="24"/>
                <w:lang w:eastAsia="en-US"/>
              </w:rPr>
              <w:t>Предельное</w:t>
            </w:r>
            <w:r w:rsidR="00C63C09" w:rsidRPr="000C4CC6">
              <w:rPr>
                <w:color w:val="221E1F"/>
                <w:sz w:val="24"/>
                <w:szCs w:val="24"/>
              </w:rPr>
              <w:t xml:space="preserve"> значение выбросов составляет 450 мг/</w:t>
            </w:r>
            <w:r w:rsidR="005459DF" w:rsidRPr="000C4CC6">
              <w:rPr>
                <w:color w:val="221E1F"/>
                <w:sz w:val="24"/>
                <w:szCs w:val="24"/>
              </w:rPr>
              <w:t>Н</w:t>
            </w:r>
            <w:r w:rsidR="00C63C09" w:rsidRPr="000C4CC6">
              <w:rPr>
                <w:color w:val="221E1F"/>
                <w:sz w:val="24"/>
                <w:szCs w:val="24"/>
              </w:rPr>
              <w:t>м</w:t>
            </w:r>
            <w:r w:rsidR="00C63C09" w:rsidRPr="000C4CC6">
              <w:rPr>
                <w:color w:val="221E1F"/>
                <w:sz w:val="24"/>
                <w:szCs w:val="24"/>
                <w:vertAlign w:val="superscript"/>
              </w:rPr>
              <w:t>3</w:t>
            </w:r>
            <w:r w:rsidR="00C63C09" w:rsidRPr="000C4CC6">
              <w:rPr>
                <w:color w:val="221E1F"/>
                <w:sz w:val="24"/>
                <w:szCs w:val="24"/>
              </w:rPr>
              <w:t xml:space="preserve"> </w:t>
            </w:r>
            <w:r w:rsidR="000009F7" w:rsidRPr="000C4CC6">
              <w:rPr>
                <w:color w:val="221E1F"/>
                <w:sz w:val="24"/>
                <w:szCs w:val="24"/>
                <w:lang w:eastAsia="en-US"/>
              </w:rPr>
              <w:t>для</w:t>
            </w:r>
            <w:r w:rsidR="00C63C09" w:rsidRPr="000C4CC6">
              <w:rPr>
                <w:color w:val="221E1F"/>
                <w:sz w:val="24"/>
                <w:szCs w:val="24"/>
              </w:rPr>
              <w:t xml:space="preserve"> использовани</w:t>
            </w:r>
            <w:r w:rsidR="000009F7" w:rsidRPr="000C4CC6">
              <w:rPr>
                <w:color w:val="221E1F"/>
                <w:sz w:val="24"/>
                <w:szCs w:val="24"/>
                <w:lang w:eastAsia="en-US"/>
              </w:rPr>
              <w:t>я</w:t>
            </w:r>
            <w:r w:rsidR="00C63C09" w:rsidRPr="000C4CC6">
              <w:rPr>
                <w:color w:val="221E1F"/>
                <w:sz w:val="24"/>
                <w:szCs w:val="24"/>
              </w:rPr>
              <w:t xml:space="preserve"> </w:t>
            </w:r>
            <w:r w:rsidR="000009F7" w:rsidRPr="000C4CC6">
              <w:rPr>
                <w:color w:val="221E1F"/>
                <w:sz w:val="24"/>
                <w:szCs w:val="24"/>
                <w:lang w:eastAsia="en-US"/>
              </w:rPr>
              <w:t xml:space="preserve">остатков </w:t>
            </w:r>
            <w:r w:rsidR="004A4232" w:rsidRPr="000C4CC6">
              <w:rPr>
                <w:sz w:val="24"/>
                <w:szCs w:val="24"/>
              </w:rPr>
              <w:t xml:space="preserve">перегонки и преобразования при очистке сырой нефти </w:t>
            </w:r>
            <w:r w:rsidR="00C63C09" w:rsidRPr="000C4CC6">
              <w:rPr>
                <w:color w:val="221E1F"/>
                <w:sz w:val="24"/>
                <w:szCs w:val="24"/>
              </w:rPr>
              <w:t>для собственн</w:t>
            </w:r>
            <w:r w:rsidR="00EE0669" w:rsidRPr="000C4CC6">
              <w:rPr>
                <w:color w:val="221E1F"/>
                <w:sz w:val="24"/>
                <w:szCs w:val="24"/>
                <w:lang w:eastAsia="en-US"/>
              </w:rPr>
              <w:t xml:space="preserve">ого потребления </w:t>
            </w:r>
            <w:r w:rsidR="00C63C09" w:rsidRPr="000C4CC6">
              <w:rPr>
                <w:color w:val="221E1F"/>
                <w:sz w:val="24"/>
                <w:szCs w:val="24"/>
              </w:rPr>
              <w:t xml:space="preserve">в установках по сжиганию с </w:t>
            </w:r>
            <w:r w:rsidR="00EE0669" w:rsidRPr="000C4CC6">
              <w:rPr>
                <w:color w:val="221E1F"/>
                <w:sz w:val="24"/>
                <w:szCs w:val="24"/>
                <w:lang w:eastAsia="en-US"/>
              </w:rPr>
              <w:t>общей</w:t>
            </w:r>
            <w:r w:rsidR="00C63C09" w:rsidRPr="000C4CC6">
              <w:rPr>
                <w:color w:val="221E1F"/>
                <w:sz w:val="24"/>
                <w:szCs w:val="24"/>
              </w:rPr>
              <w:t xml:space="preserve"> </w:t>
            </w:r>
            <w:r w:rsidR="00347BE3" w:rsidRPr="000C4CC6">
              <w:rPr>
                <w:color w:val="221E1F"/>
                <w:sz w:val="24"/>
                <w:szCs w:val="24"/>
              </w:rPr>
              <w:t xml:space="preserve">установленной </w:t>
            </w:r>
            <w:r w:rsidR="00C63C09" w:rsidRPr="000C4CC6">
              <w:rPr>
                <w:color w:val="221E1F"/>
                <w:sz w:val="24"/>
                <w:szCs w:val="24"/>
              </w:rPr>
              <w:t xml:space="preserve">тепловой мощностью, </w:t>
            </w:r>
            <w:r w:rsidR="00B96E5D" w:rsidRPr="000C4CC6">
              <w:rPr>
                <w:color w:val="221E1F"/>
                <w:sz w:val="24"/>
                <w:szCs w:val="24"/>
                <w:lang w:eastAsia="en-US"/>
              </w:rPr>
              <w:t>не превышающей</w:t>
            </w:r>
            <w:r w:rsidR="00B072AC" w:rsidRPr="000C4CC6">
              <w:rPr>
                <w:color w:val="221E1F"/>
                <w:sz w:val="24"/>
                <w:szCs w:val="24"/>
                <w:lang w:eastAsia="en-US"/>
              </w:rPr>
              <w:t xml:space="preserve"> или равной</w:t>
            </w:r>
            <w:r w:rsidR="00C63C09" w:rsidRPr="000C4CC6">
              <w:rPr>
                <w:color w:val="221E1F"/>
                <w:sz w:val="24"/>
                <w:szCs w:val="24"/>
              </w:rPr>
              <w:t xml:space="preserve"> 500 МВт, </w:t>
            </w:r>
            <w:r w:rsidR="00766700" w:rsidRPr="000C4CC6">
              <w:rPr>
                <w:color w:val="221E1F"/>
                <w:sz w:val="24"/>
                <w:szCs w:val="24"/>
              </w:rPr>
              <w:t xml:space="preserve">разрешение </w:t>
            </w:r>
            <w:r w:rsidR="00C63C09" w:rsidRPr="000C4CC6">
              <w:rPr>
                <w:color w:val="221E1F"/>
                <w:sz w:val="24"/>
                <w:szCs w:val="24"/>
              </w:rPr>
              <w:t xml:space="preserve">на которые выдано до вступления в силу настоящего закона или операторы которых подали полностью оформленное заявление на выдачу разрешения до </w:t>
            </w:r>
            <w:r w:rsidR="000009F7" w:rsidRPr="000C4CC6">
              <w:rPr>
                <w:color w:val="221E1F"/>
                <w:sz w:val="24"/>
                <w:szCs w:val="24"/>
                <w:lang w:eastAsia="en-US"/>
              </w:rPr>
              <w:t xml:space="preserve">этой </w:t>
            </w:r>
            <w:r w:rsidR="00C63C09" w:rsidRPr="000C4CC6">
              <w:rPr>
                <w:color w:val="221E1F"/>
                <w:sz w:val="24"/>
                <w:szCs w:val="24"/>
              </w:rPr>
              <w:t>даты, при условии, что установк</w:t>
            </w:r>
            <w:r w:rsidR="00A12C12" w:rsidRPr="000C4CC6">
              <w:rPr>
                <w:color w:val="221E1F"/>
                <w:sz w:val="24"/>
                <w:szCs w:val="24"/>
                <w:lang w:eastAsia="en-US"/>
              </w:rPr>
              <w:t>и</w:t>
            </w:r>
            <w:r w:rsidR="00C63C09" w:rsidRPr="000C4CC6">
              <w:rPr>
                <w:color w:val="221E1F"/>
                <w:sz w:val="24"/>
                <w:szCs w:val="24"/>
              </w:rPr>
              <w:t xml:space="preserve"> введен</w:t>
            </w:r>
            <w:r w:rsidR="00A12C12" w:rsidRPr="000C4CC6">
              <w:rPr>
                <w:color w:val="221E1F"/>
                <w:sz w:val="24"/>
                <w:szCs w:val="24"/>
                <w:lang w:eastAsia="en-US"/>
              </w:rPr>
              <w:t>ы</w:t>
            </w:r>
            <w:r w:rsidR="00C63C09" w:rsidRPr="000C4CC6">
              <w:rPr>
                <w:color w:val="221E1F"/>
                <w:sz w:val="24"/>
                <w:szCs w:val="24"/>
              </w:rPr>
              <w:t xml:space="preserve"> в эксплуатацию не позднее даты вступления в силу настоящего закона.</w:t>
            </w:r>
          </w:p>
        </w:tc>
      </w:tr>
    </w:tbl>
    <w:p w14:paraId="1B6D1EFC" w14:textId="77777777" w:rsidR="008A677D" w:rsidRPr="000C4CC6" w:rsidRDefault="008A677D" w:rsidP="000C4CC6">
      <w:pPr>
        <w:shd w:val="clear" w:color="auto" w:fill="FFFFFF"/>
        <w:ind w:firstLine="0"/>
        <w:rPr>
          <w:color w:val="000000"/>
          <w:sz w:val="24"/>
          <w:szCs w:val="24"/>
        </w:rPr>
      </w:pPr>
    </w:p>
    <w:p w14:paraId="6511DE68" w14:textId="6FA21CBC" w:rsidR="00C63C09" w:rsidRPr="000C4CC6" w:rsidRDefault="002F49C3" w:rsidP="00C63C09">
      <w:pPr>
        <w:shd w:val="clear" w:color="auto" w:fill="FFFFFF"/>
        <w:ind w:firstLine="810"/>
        <w:rPr>
          <w:color w:val="000000"/>
          <w:sz w:val="24"/>
          <w:szCs w:val="24"/>
        </w:rPr>
      </w:pPr>
      <w:r w:rsidRPr="000C4CC6">
        <w:rPr>
          <w:color w:val="000000"/>
          <w:sz w:val="24"/>
          <w:szCs w:val="24"/>
        </w:rPr>
        <w:t>У</w:t>
      </w:r>
      <w:r w:rsidR="00C63C09" w:rsidRPr="000C4CC6">
        <w:rPr>
          <w:color w:val="000000"/>
          <w:sz w:val="24"/>
          <w:szCs w:val="24"/>
        </w:rPr>
        <w:t>становки по сжиганию в составе химических установок, использующие жидкие остатки производства в качестве некоммерческого топлива для собственн</w:t>
      </w:r>
      <w:r w:rsidRPr="000C4CC6">
        <w:rPr>
          <w:color w:val="000000"/>
          <w:sz w:val="24"/>
          <w:szCs w:val="24"/>
        </w:rPr>
        <w:t>ого потребления</w:t>
      </w:r>
      <w:r w:rsidR="00C63C09" w:rsidRPr="000C4CC6">
        <w:rPr>
          <w:color w:val="000000"/>
          <w:sz w:val="24"/>
          <w:szCs w:val="24"/>
        </w:rPr>
        <w:t xml:space="preserve">, с </w:t>
      </w:r>
      <w:r w:rsidRPr="000C4CC6">
        <w:rPr>
          <w:color w:val="000000"/>
          <w:sz w:val="24"/>
          <w:szCs w:val="24"/>
        </w:rPr>
        <w:t>общей</w:t>
      </w:r>
      <w:r w:rsidR="00C63C09" w:rsidRPr="000C4CC6">
        <w:rPr>
          <w:color w:val="000000"/>
          <w:sz w:val="24"/>
          <w:szCs w:val="24"/>
        </w:rPr>
        <w:t xml:space="preserve"> установленной тепловой мощностью, </w:t>
      </w:r>
      <w:r w:rsidR="00B96E5D" w:rsidRPr="000C4CC6">
        <w:rPr>
          <w:color w:val="000000"/>
          <w:sz w:val="24"/>
          <w:szCs w:val="24"/>
        </w:rPr>
        <w:t>не превышающей</w:t>
      </w:r>
      <w:r w:rsidR="00B072AC" w:rsidRPr="000C4CC6">
        <w:rPr>
          <w:color w:val="000000"/>
          <w:sz w:val="24"/>
          <w:szCs w:val="24"/>
        </w:rPr>
        <w:t xml:space="preserve"> или равной</w:t>
      </w:r>
      <w:r w:rsidR="00C63C09" w:rsidRPr="000C4CC6">
        <w:rPr>
          <w:color w:val="000000"/>
          <w:sz w:val="24"/>
          <w:szCs w:val="24"/>
        </w:rPr>
        <w:t xml:space="preserve"> 500 МВт, </w:t>
      </w:r>
      <w:r w:rsidR="000F3C5F" w:rsidRPr="000C4CC6">
        <w:rPr>
          <w:color w:val="000000"/>
          <w:sz w:val="24"/>
          <w:szCs w:val="24"/>
        </w:rPr>
        <w:t xml:space="preserve">разрешение </w:t>
      </w:r>
      <w:r w:rsidR="00C63C09" w:rsidRPr="000C4CC6">
        <w:rPr>
          <w:color w:val="000000"/>
          <w:sz w:val="24"/>
          <w:szCs w:val="24"/>
        </w:rPr>
        <w:t>на которые выдано до вступления в силу настоящего закона или операторы которых подали полностью оформленное заявление на выдачу разрешения до указанной даты, при условии, что установк</w:t>
      </w:r>
      <w:r w:rsidR="00A12C12" w:rsidRPr="000C4CC6">
        <w:rPr>
          <w:color w:val="000000"/>
          <w:sz w:val="24"/>
          <w:szCs w:val="24"/>
        </w:rPr>
        <w:t>и</w:t>
      </w:r>
      <w:r w:rsidR="00C63C09" w:rsidRPr="000C4CC6">
        <w:rPr>
          <w:color w:val="000000"/>
          <w:sz w:val="24"/>
          <w:szCs w:val="24"/>
        </w:rPr>
        <w:t xml:space="preserve"> введен</w:t>
      </w:r>
      <w:r w:rsidR="00A12C12" w:rsidRPr="000C4CC6">
        <w:rPr>
          <w:color w:val="000000"/>
          <w:sz w:val="24"/>
          <w:szCs w:val="24"/>
        </w:rPr>
        <w:t>ы</w:t>
      </w:r>
      <w:r w:rsidR="00C63C09" w:rsidRPr="000C4CC6">
        <w:rPr>
          <w:color w:val="000000"/>
          <w:sz w:val="24"/>
          <w:szCs w:val="24"/>
        </w:rPr>
        <w:t xml:space="preserve"> в эксплуатацию не позднее даты вступления в силу настоящего закона, </w:t>
      </w:r>
      <w:r w:rsidR="004853C3" w:rsidRPr="000C4CC6">
        <w:rPr>
          <w:color w:val="000000"/>
          <w:sz w:val="24"/>
          <w:szCs w:val="24"/>
        </w:rPr>
        <w:t xml:space="preserve">должны </w:t>
      </w:r>
      <w:r w:rsidR="00E85726" w:rsidRPr="000C4CC6">
        <w:rPr>
          <w:color w:val="000000"/>
          <w:sz w:val="24"/>
          <w:szCs w:val="24"/>
        </w:rPr>
        <w:t>соблюдать</w:t>
      </w:r>
      <w:r w:rsidR="00C63C09" w:rsidRPr="000C4CC6">
        <w:rPr>
          <w:color w:val="000000"/>
          <w:sz w:val="24"/>
          <w:szCs w:val="24"/>
        </w:rPr>
        <w:t xml:space="preserve"> </w:t>
      </w:r>
      <w:r w:rsidR="00CE1A00" w:rsidRPr="000C4CC6">
        <w:rPr>
          <w:color w:val="000000"/>
          <w:sz w:val="24"/>
          <w:szCs w:val="24"/>
        </w:rPr>
        <w:t>предельн</w:t>
      </w:r>
      <w:r w:rsidR="004853C3" w:rsidRPr="000C4CC6">
        <w:rPr>
          <w:color w:val="000000"/>
          <w:sz w:val="24"/>
          <w:szCs w:val="24"/>
        </w:rPr>
        <w:t>о</w:t>
      </w:r>
      <w:r w:rsidR="00E85726" w:rsidRPr="000C4CC6">
        <w:rPr>
          <w:color w:val="000000"/>
          <w:sz w:val="24"/>
          <w:szCs w:val="24"/>
        </w:rPr>
        <w:t>е</w:t>
      </w:r>
      <w:r w:rsidR="00C63C09" w:rsidRPr="000C4CC6">
        <w:rPr>
          <w:color w:val="000000"/>
          <w:sz w:val="24"/>
          <w:szCs w:val="24"/>
        </w:rPr>
        <w:t xml:space="preserve"> значени</w:t>
      </w:r>
      <w:r w:rsidR="00E85726" w:rsidRPr="000C4CC6">
        <w:rPr>
          <w:color w:val="000000"/>
          <w:sz w:val="24"/>
          <w:szCs w:val="24"/>
        </w:rPr>
        <w:t>е</w:t>
      </w:r>
      <w:r w:rsidR="004853C3" w:rsidRPr="000C4CC6">
        <w:rPr>
          <w:color w:val="000000"/>
          <w:sz w:val="24"/>
          <w:szCs w:val="24"/>
        </w:rPr>
        <w:t xml:space="preserve"> </w:t>
      </w:r>
      <w:r w:rsidR="00C63C09" w:rsidRPr="000C4CC6">
        <w:rPr>
          <w:color w:val="000000"/>
          <w:sz w:val="24"/>
          <w:szCs w:val="24"/>
        </w:rPr>
        <w:t>выбросов</w:t>
      </w:r>
      <w:r w:rsidR="009B16E4" w:rsidRPr="000C4CC6">
        <w:rPr>
          <w:color w:val="000000"/>
          <w:sz w:val="24"/>
          <w:szCs w:val="24"/>
        </w:rPr>
        <w:t>, равно</w:t>
      </w:r>
      <w:r w:rsidR="00E85726" w:rsidRPr="000C4CC6">
        <w:rPr>
          <w:color w:val="000000"/>
          <w:sz w:val="24"/>
          <w:szCs w:val="24"/>
        </w:rPr>
        <w:t>е</w:t>
      </w:r>
      <w:r w:rsidR="009B16E4" w:rsidRPr="000C4CC6">
        <w:rPr>
          <w:color w:val="000000"/>
          <w:sz w:val="24"/>
          <w:szCs w:val="24"/>
        </w:rPr>
        <w:t xml:space="preserve"> </w:t>
      </w:r>
      <w:r w:rsidR="00C63C09" w:rsidRPr="000C4CC6">
        <w:rPr>
          <w:color w:val="000000"/>
          <w:sz w:val="24"/>
          <w:szCs w:val="24"/>
        </w:rPr>
        <w:t>450 мг/</w:t>
      </w:r>
      <w:r w:rsidR="005459DF" w:rsidRPr="000C4CC6">
        <w:rPr>
          <w:color w:val="000000"/>
          <w:sz w:val="24"/>
          <w:szCs w:val="24"/>
        </w:rPr>
        <w:t>Н</w:t>
      </w:r>
      <w:r w:rsidR="00C63C09" w:rsidRPr="000C4CC6">
        <w:rPr>
          <w:color w:val="000000"/>
          <w:sz w:val="24"/>
          <w:szCs w:val="24"/>
        </w:rPr>
        <w:t>м</w:t>
      </w:r>
      <w:r w:rsidR="00C63C09" w:rsidRPr="000C4CC6">
        <w:rPr>
          <w:rStyle w:val="sub"/>
          <w:rFonts w:eastAsiaTheme="majorEastAsia"/>
          <w:color w:val="000000"/>
          <w:sz w:val="24"/>
          <w:szCs w:val="24"/>
          <w:vertAlign w:val="superscript"/>
        </w:rPr>
        <w:t>3</w:t>
      </w:r>
      <w:r w:rsidR="00C70651" w:rsidRPr="000C4CC6">
        <w:rPr>
          <w:color w:val="000000"/>
          <w:sz w:val="24"/>
          <w:szCs w:val="24"/>
        </w:rPr>
        <w:t xml:space="preserve"> для </w:t>
      </w:r>
      <w:proofErr w:type="spellStart"/>
      <w:r w:rsidR="00C70651" w:rsidRPr="000C4CC6">
        <w:rPr>
          <w:color w:val="000000"/>
          <w:sz w:val="24"/>
          <w:szCs w:val="24"/>
        </w:rPr>
        <w:t>NO</w:t>
      </w:r>
      <w:r w:rsidR="00C70651" w:rsidRPr="000C4CC6">
        <w:rPr>
          <w:color w:val="000000"/>
          <w:sz w:val="24"/>
          <w:szCs w:val="24"/>
          <w:vertAlign w:val="subscript"/>
        </w:rPr>
        <w:t>x</w:t>
      </w:r>
      <w:proofErr w:type="spellEnd"/>
      <w:r w:rsidR="00C63C09" w:rsidRPr="000C4CC6">
        <w:rPr>
          <w:color w:val="000000"/>
          <w:sz w:val="24"/>
          <w:szCs w:val="24"/>
        </w:rPr>
        <w:t>.</w:t>
      </w:r>
    </w:p>
    <w:p w14:paraId="798E36BC" w14:textId="6B5056D3" w:rsidR="00C63C09" w:rsidRPr="000C4CC6" w:rsidRDefault="00A12C12" w:rsidP="00C63C09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0C4CC6">
        <w:rPr>
          <w:color w:val="000000"/>
          <w:sz w:val="24"/>
          <w:szCs w:val="24"/>
        </w:rPr>
        <w:lastRenderedPageBreak/>
        <w:t>У</w:t>
      </w:r>
      <w:r w:rsidR="00C63C09" w:rsidRPr="000C4CC6">
        <w:rPr>
          <w:color w:val="000000"/>
          <w:sz w:val="24"/>
          <w:szCs w:val="24"/>
        </w:rPr>
        <w:t xml:space="preserve">становки по сжиганию, использующие твердое или жидкое топливо, с </w:t>
      </w:r>
      <w:r w:rsidRPr="000C4CC6">
        <w:rPr>
          <w:color w:val="000000"/>
          <w:sz w:val="24"/>
          <w:szCs w:val="24"/>
        </w:rPr>
        <w:t>общей</w:t>
      </w:r>
      <w:r w:rsidR="00C63C09" w:rsidRPr="000C4CC6">
        <w:rPr>
          <w:color w:val="000000"/>
          <w:sz w:val="24"/>
          <w:szCs w:val="24"/>
        </w:rPr>
        <w:t xml:space="preserve"> установленной тепловой мощностью, </w:t>
      </w:r>
      <w:r w:rsidR="00B96E5D" w:rsidRPr="000C4CC6">
        <w:rPr>
          <w:color w:val="000000"/>
          <w:sz w:val="24"/>
          <w:szCs w:val="24"/>
        </w:rPr>
        <w:t>не превышающей</w:t>
      </w:r>
      <w:r w:rsidR="00E13B41" w:rsidRPr="000C4CC6">
        <w:rPr>
          <w:color w:val="000000"/>
          <w:sz w:val="24"/>
          <w:szCs w:val="24"/>
        </w:rPr>
        <w:t xml:space="preserve"> или равной</w:t>
      </w:r>
      <w:r w:rsidR="00C63C09" w:rsidRPr="000C4CC6">
        <w:rPr>
          <w:color w:val="000000"/>
          <w:sz w:val="24"/>
          <w:szCs w:val="24"/>
        </w:rPr>
        <w:t xml:space="preserve"> 500 МВт, </w:t>
      </w:r>
      <w:r w:rsidR="000F3C5F" w:rsidRPr="000C4CC6">
        <w:rPr>
          <w:color w:val="000000"/>
          <w:sz w:val="24"/>
          <w:szCs w:val="24"/>
        </w:rPr>
        <w:t xml:space="preserve">разрешение </w:t>
      </w:r>
      <w:r w:rsidR="00C63C09" w:rsidRPr="000C4CC6">
        <w:rPr>
          <w:color w:val="000000"/>
          <w:sz w:val="24"/>
          <w:szCs w:val="24"/>
        </w:rPr>
        <w:t xml:space="preserve">на которые было выдано до </w:t>
      </w:r>
      <w:r w:rsidR="00C63C09" w:rsidRPr="000C4CC6">
        <w:rPr>
          <w:color w:val="221E1F"/>
          <w:sz w:val="24"/>
          <w:szCs w:val="24"/>
        </w:rPr>
        <w:t xml:space="preserve">даты вступления в силу настоящего закона </w:t>
      </w:r>
      <w:r w:rsidR="00C63C09" w:rsidRPr="000C4CC6">
        <w:rPr>
          <w:color w:val="000000"/>
          <w:sz w:val="24"/>
          <w:szCs w:val="24"/>
        </w:rPr>
        <w:t>или операторы которых подали полностью оформленное заявление на выдачу разрешения до указанной даты, при условии, что установки введены в эксплуатацию не позднее</w:t>
      </w:r>
      <w:r w:rsidR="00C63C09" w:rsidRPr="000C4CC6">
        <w:rPr>
          <w:color w:val="221E1F"/>
          <w:sz w:val="24"/>
          <w:szCs w:val="24"/>
        </w:rPr>
        <w:t xml:space="preserve"> даты вступления в силу настоящего закона</w:t>
      </w:r>
      <w:r w:rsidR="00916C9F" w:rsidRPr="000C4CC6">
        <w:rPr>
          <w:color w:val="221E1F"/>
          <w:sz w:val="24"/>
          <w:szCs w:val="24"/>
        </w:rPr>
        <w:t>,</w:t>
      </w:r>
      <w:r w:rsidR="00C63C09" w:rsidRPr="000C4CC6">
        <w:rPr>
          <w:color w:val="221E1F"/>
          <w:sz w:val="24"/>
          <w:szCs w:val="24"/>
        </w:rPr>
        <w:t xml:space="preserve"> </w:t>
      </w:r>
      <w:r w:rsidR="00916C9F" w:rsidRPr="000C4CC6">
        <w:rPr>
          <w:color w:val="221E1F"/>
          <w:sz w:val="24"/>
          <w:szCs w:val="24"/>
        </w:rPr>
        <w:t>и</w:t>
      </w:r>
      <w:r w:rsidR="00C63C09" w:rsidRPr="000C4CC6">
        <w:rPr>
          <w:color w:val="000000"/>
          <w:sz w:val="24"/>
          <w:szCs w:val="24"/>
        </w:rPr>
        <w:t xml:space="preserve"> функционирую</w:t>
      </w:r>
      <w:r w:rsidR="00242992" w:rsidRPr="000C4CC6">
        <w:rPr>
          <w:color w:val="000000"/>
          <w:sz w:val="24"/>
          <w:szCs w:val="24"/>
        </w:rPr>
        <w:t>щие</w:t>
      </w:r>
      <w:r w:rsidR="00C63C09" w:rsidRPr="000C4CC6">
        <w:rPr>
          <w:color w:val="000000"/>
          <w:sz w:val="24"/>
          <w:szCs w:val="24"/>
        </w:rPr>
        <w:t xml:space="preserve"> не более 1500 часов в год, выраженных в виде скользящего среднего значения за пятилетний период, </w:t>
      </w:r>
      <w:r w:rsidRPr="000C4CC6">
        <w:rPr>
          <w:color w:val="000000"/>
          <w:sz w:val="24"/>
          <w:szCs w:val="24"/>
        </w:rPr>
        <w:t xml:space="preserve">должны </w:t>
      </w:r>
      <w:r w:rsidR="00E85726" w:rsidRPr="000C4CC6">
        <w:rPr>
          <w:color w:val="000000"/>
          <w:sz w:val="24"/>
          <w:szCs w:val="24"/>
        </w:rPr>
        <w:t>соблюдать</w:t>
      </w:r>
      <w:r w:rsidR="00CE1A00" w:rsidRPr="000C4CC6">
        <w:rPr>
          <w:color w:val="000000"/>
          <w:sz w:val="24"/>
          <w:szCs w:val="24"/>
        </w:rPr>
        <w:t xml:space="preserve"> предельно</w:t>
      </w:r>
      <w:r w:rsidR="00E85726" w:rsidRPr="000C4CC6">
        <w:rPr>
          <w:color w:val="000000"/>
          <w:sz w:val="24"/>
          <w:szCs w:val="24"/>
        </w:rPr>
        <w:t>е</w:t>
      </w:r>
      <w:r w:rsidR="00C63C09" w:rsidRPr="000C4CC6">
        <w:rPr>
          <w:color w:val="000000"/>
          <w:sz w:val="24"/>
          <w:szCs w:val="24"/>
        </w:rPr>
        <w:t xml:space="preserve"> значени</w:t>
      </w:r>
      <w:r w:rsidR="00E85726" w:rsidRPr="000C4CC6">
        <w:rPr>
          <w:color w:val="000000"/>
          <w:sz w:val="24"/>
          <w:szCs w:val="24"/>
        </w:rPr>
        <w:t>е</w:t>
      </w:r>
      <w:r w:rsidR="00C63C09" w:rsidRPr="000C4CC6">
        <w:rPr>
          <w:color w:val="000000"/>
          <w:sz w:val="24"/>
          <w:szCs w:val="24"/>
        </w:rPr>
        <w:t xml:space="preserve"> выбросов</w:t>
      </w:r>
      <w:r w:rsidR="00550B65" w:rsidRPr="000C4CC6">
        <w:rPr>
          <w:color w:val="000000"/>
          <w:sz w:val="24"/>
          <w:szCs w:val="24"/>
        </w:rPr>
        <w:t>,</w:t>
      </w:r>
      <w:r w:rsidR="00C63C09" w:rsidRPr="000C4CC6">
        <w:rPr>
          <w:color w:val="000000"/>
          <w:sz w:val="24"/>
          <w:szCs w:val="24"/>
        </w:rPr>
        <w:t xml:space="preserve"> </w:t>
      </w:r>
      <w:r w:rsidR="00E13B41" w:rsidRPr="000C4CC6">
        <w:rPr>
          <w:color w:val="000000"/>
          <w:sz w:val="24"/>
          <w:szCs w:val="24"/>
        </w:rPr>
        <w:t>равно</w:t>
      </w:r>
      <w:r w:rsidR="00E85726" w:rsidRPr="000C4CC6">
        <w:rPr>
          <w:color w:val="000000"/>
          <w:sz w:val="24"/>
          <w:szCs w:val="24"/>
        </w:rPr>
        <w:t>е</w:t>
      </w:r>
      <w:r w:rsidR="00E13B41" w:rsidRPr="000C4CC6">
        <w:rPr>
          <w:color w:val="000000"/>
          <w:sz w:val="24"/>
          <w:szCs w:val="24"/>
        </w:rPr>
        <w:t xml:space="preserve"> 450 мг/</w:t>
      </w:r>
      <w:r w:rsidR="005459DF" w:rsidRPr="000C4CC6">
        <w:rPr>
          <w:color w:val="000000"/>
          <w:sz w:val="24"/>
          <w:szCs w:val="24"/>
        </w:rPr>
        <w:t>Н</w:t>
      </w:r>
      <w:r w:rsidR="00E13B41" w:rsidRPr="000C4CC6">
        <w:rPr>
          <w:color w:val="000000"/>
          <w:sz w:val="24"/>
          <w:szCs w:val="24"/>
        </w:rPr>
        <w:t>м</w:t>
      </w:r>
      <w:r w:rsidR="00E13B41" w:rsidRPr="000C4CC6">
        <w:rPr>
          <w:rStyle w:val="sub"/>
          <w:rFonts w:eastAsiaTheme="majorEastAsia"/>
          <w:color w:val="000000"/>
          <w:sz w:val="24"/>
          <w:szCs w:val="24"/>
          <w:vertAlign w:val="superscript"/>
        </w:rPr>
        <w:t>3</w:t>
      </w:r>
      <w:r w:rsidR="00550B65" w:rsidRPr="000C4CC6">
        <w:rPr>
          <w:rStyle w:val="sub"/>
          <w:rFonts w:eastAsiaTheme="majorEastAsia"/>
          <w:color w:val="000000"/>
          <w:sz w:val="24"/>
          <w:szCs w:val="24"/>
          <w:vertAlign w:val="superscript"/>
        </w:rPr>
        <w:t xml:space="preserve"> </w:t>
      </w:r>
      <w:r w:rsidR="00C63C09" w:rsidRPr="000C4CC6">
        <w:rPr>
          <w:color w:val="000000"/>
          <w:sz w:val="24"/>
          <w:szCs w:val="24"/>
        </w:rPr>
        <w:t xml:space="preserve">для </w:t>
      </w:r>
      <w:proofErr w:type="spellStart"/>
      <w:r w:rsidR="00C63C09" w:rsidRPr="000C4CC6">
        <w:rPr>
          <w:color w:val="000000"/>
          <w:sz w:val="24"/>
          <w:szCs w:val="24"/>
        </w:rPr>
        <w:t>NO</w:t>
      </w:r>
      <w:r w:rsidR="00C63C09" w:rsidRPr="000C4CC6">
        <w:rPr>
          <w:color w:val="000000"/>
          <w:sz w:val="24"/>
          <w:szCs w:val="24"/>
          <w:vertAlign w:val="subscript"/>
        </w:rPr>
        <w:t>x</w:t>
      </w:r>
      <w:proofErr w:type="spellEnd"/>
      <w:r w:rsidR="00C63C09" w:rsidRPr="000C4CC6">
        <w:rPr>
          <w:color w:val="000000"/>
          <w:sz w:val="24"/>
          <w:szCs w:val="24"/>
        </w:rPr>
        <w:t>.</w:t>
      </w:r>
    </w:p>
    <w:p w14:paraId="5FD6CD45" w14:textId="56FBAC22" w:rsidR="00C63C09" w:rsidRPr="000C4CC6" w:rsidRDefault="009B16E4" w:rsidP="00C63C09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0C4CC6">
        <w:rPr>
          <w:color w:val="000000"/>
          <w:sz w:val="24"/>
          <w:szCs w:val="24"/>
        </w:rPr>
        <w:t>У</w:t>
      </w:r>
      <w:r w:rsidR="00C63C09" w:rsidRPr="000C4CC6">
        <w:rPr>
          <w:color w:val="000000"/>
          <w:sz w:val="24"/>
          <w:szCs w:val="24"/>
        </w:rPr>
        <w:t>становки по сжиганию, использующие твердое топливо</w:t>
      </w:r>
      <w:r w:rsidR="00B47BF3" w:rsidRPr="000C4CC6">
        <w:rPr>
          <w:color w:val="000000"/>
          <w:sz w:val="24"/>
          <w:szCs w:val="24"/>
        </w:rPr>
        <w:t>,</w:t>
      </w:r>
      <w:r w:rsidR="00C63C09" w:rsidRPr="000C4CC6">
        <w:rPr>
          <w:color w:val="000000"/>
          <w:sz w:val="24"/>
          <w:szCs w:val="24"/>
        </w:rPr>
        <w:t xml:space="preserve"> с </w:t>
      </w:r>
      <w:r w:rsidRPr="000C4CC6">
        <w:rPr>
          <w:color w:val="000000"/>
          <w:sz w:val="24"/>
          <w:szCs w:val="24"/>
        </w:rPr>
        <w:t>общей</w:t>
      </w:r>
      <w:r w:rsidR="00C63C09" w:rsidRPr="000C4CC6">
        <w:rPr>
          <w:color w:val="000000"/>
          <w:sz w:val="24"/>
          <w:szCs w:val="24"/>
        </w:rPr>
        <w:t xml:space="preserve"> установленной тепловой мощностью</w:t>
      </w:r>
      <w:r w:rsidR="00242992" w:rsidRPr="000C4CC6">
        <w:rPr>
          <w:color w:val="000000"/>
          <w:sz w:val="24"/>
          <w:szCs w:val="24"/>
        </w:rPr>
        <w:t>, превышающей</w:t>
      </w:r>
      <w:r w:rsidR="00C63C09" w:rsidRPr="000C4CC6">
        <w:rPr>
          <w:color w:val="000000"/>
          <w:sz w:val="24"/>
          <w:szCs w:val="24"/>
        </w:rPr>
        <w:t xml:space="preserve"> </w:t>
      </w:r>
      <w:r w:rsidR="00242992" w:rsidRPr="000C4CC6">
        <w:rPr>
          <w:color w:val="000000"/>
          <w:sz w:val="24"/>
          <w:szCs w:val="24"/>
        </w:rPr>
        <w:t xml:space="preserve">500 </w:t>
      </w:r>
      <w:r w:rsidR="00C63C09" w:rsidRPr="000C4CC6">
        <w:rPr>
          <w:color w:val="000000"/>
          <w:sz w:val="24"/>
          <w:szCs w:val="24"/>
        </w:rPr>
        <w:t xml:space="preserve">МВт, </w:t>
      </w:r>
      <w:r w:rsidR="000F3C5F" w:rsidRPr="000C4CC6">
        <w:rPr>
          <w:color w:val="000000"/>
          <w:sz w:val="24"/>
          <w:szCs w:val="24"/>
        </w:rPr>
        <w:t xml:space="preserve">разрешение </w:t>
      </w:r>
      <w:r w:rsidR="00C63C09" w:rsidRPr="000C4CC6">
        <w:rPr>
          <w:color w:val="000000"/>
          <w:sz w:val="24"/>
          <w:szCs w:val="24"/>
        </w:rPr>
        <w:t xml:space="preserve">на которые было выдано </w:t>
      </w:r>
      <w:r w:rsidR="00C63C09" w:rsidRPr="000C4CC6">
        <w:rPr>
          <w:color w:val="221E1F"/>
          <w:sz w:val="24"/>
          <w:szCs w:val="24"/>
        </w:rPr>
        <w:t>до даты вступления в силу настоящего закона</w:t>
      </w:r>
      <w:r w:rsidR="00916C9F" w:rsidRPr="000C4CC6">
        <w:rPr>
          <w:color w:val="221E1F"/>
          <w:sz w:val="24"/>
          <w:szCs w:val="24"/>
        </w:rPr>
        <w:t>,</w:t>
      </w:r>
      <w:r w:rsidR="00C63C09" w:rsidRPr="000C4CC6">
        <w:rPr>
          <w:color w:val="221E1F"/>
          <w:sz w:val="24"/>
          <w:szCs w:val="24"/>
        </w:rPr>
        <w:t xml:space="preserve"> </w:t>
      </w:r>
      <w:r w:rsidR="00916C9F" w:rsidRPr="000C4CC6">
        <w:rPr>
          <w:color w:val="221E1F"/>
          <w:sz w:val="24"/>
          <w:szCs w:val="24"/>
        </w:rPr>
        <w:t>и</w:t>
      </w:r>
      <w:r w:rsidR="00C63C09" w:rsidRPr="000C4CC6">
        <w:rPr>
          <w:color w:val="000000"/>
          <w:sz w:val="24"/>
          <w:szCs w:val="24"/>
        </w:rPr>
        <w:t xml:space="preserve"> функционирую</w:t>
      </w:r>
      <w:r w:rsidR="00242992" w:rsidRPr="000C4CC6">
        <w:rPr>
          <w:color w:val="000000"/>
          <w:sz w:val="24"/>
          <w:szCs w:val="24"/>
        </w:rPr>
        <w:t>щие</w:t>
      </w:r>
      <w:r w:rsidR="00C63C09" w:rsidRPr="000C4CC6">
        <w:rPr>
          <w:color w:val="000000"/>
          <w:sz w:val="24"/>
          <w:szCs w:val="24"/>
        </w:rPr>
        <w:t xml:space="preserve"> не более 1500 часов в год, выраженных в виде скользящего среднего значения за пятилетний период, </w:t>
      </w:r>
      <w:r w:rsidR="00242992" w:rsidRPr="000C4CC6">
        <w:rPr>
          <w:color w:val="000000"/>
          <w:sz w:val="24"/>
          <w:szCs w:val="24"/>
        </w:rPr>
        <w:t xml:space="preserve">должны </w:t>
      </w:r>
      <w:r w:rsidR="00E85726" w:rsidRPr="000C4CC6">
        <w:rPr>
          <w:color w:val="000000"/>
          <w:sz w:val="24"/>
          <w:szCs w:val="24"/>
        </w:rPr>
        <w:t>соблюдать</w:t>
      </w:r>
      <w:r w:rsidR="00242992" w:rsidRPr="000C4CC6">
        <w:rPr>
          <w:color w:val="000000"/>
          <w:sz w:val="24"/>
          <w:szCs w:val="24"/>
        </w:rPr>
        <w:t xml:space="preserve"> </w:t>
      </w:r>
      <w:r w:rsidR="00CE1A00" w:rsidRPr="000C4CC6">
        <w:rPr>
          <w:color w:val="000000"/>
          <w:sz w:val="24"/>
          <w:szCs w:val="24"/>
        </w:rPr>
        <w:t>предельно</w:t>
      </w:r>
      <w:r w:rsidR="00E85726" w:rsidRPr="000C4CC6">
        <w:rPr>
          <w:color w:val="000000"/>
          <w:sz w:val="24"/>
          <w:szCs w:val="24"/>
        </w:rPr>
        <w:t>е</w:t>
      </w:r>
      <w:r w:rsidR="00C63C09" w:rsidRPr="000C4CC6">
        <w:rPr>
          <w:color w:val="000000"/>
          <w:sz w:val="24"/>
          <w:szCs w:val="24"/>
        </w:rPr>
        <w:t xml:space="preserve"> значени</w:t>
      </w:r>
      <w:r w:rsidR="00E85726" w:rsidRPr="000C4CC6">
        <w:rPr>
          <w:color w:val="000000"/>
          <w:sz w:val="24"/>
          <w:szCs w:val="24"/>
        </w:rPr>
        <w:t>е</w:t>
      </w:r>
      <w:r w:rsidR="00C63C09" w:rsidRPr="000C4CC6">
        <w:rPr>
          <w:color w:val="000000"/>
          <w:sz w:val="24"/>
          <w:szCs w:val="24"/>
        </w:rPr>
        <w:t xml:space="preserve"> выбросов</w:t>
      </w:r>
      <w:r w:rsidR="00550B65" w:rsidRPr="000C4CC6">
        <w:rPr>
          <w:color w:val="000000"/>
          <w:sz w:val="24"/>
          <w:szCs w:val="24"/>
        </w:rPr>
        <w:t>,</w:t>
      </w:r>
      <w:r w:rsidR="00C63C09" w:rsidRPr="000C4CC6">
        <w:rPr>
          <w:color w:val="000000"/>
          <w:sz w:val="24"/>
          <w:szCs w:val="24"/>
        </w:rPr>
        <w:t xml:space="preserve"> </w:t>
      </w:r>
      <w:r w:rsidR="00E13B41" w:rsidRPr="000C4CC6">
        <w:rPr>
          <w:color w:val="000000"/>
          <w:sz w:val="24"/>
          <w:szCs w:val="24"/>
        </w:rPr>
        <w:t>равно</w:t>
      </w:r>
      <w:r w:rsidR="00E85726" w:rsidRPr="000C4CC6">
        <w:rPr>
          <w:color w:val="000000"/>
          <w:sz w:val="24"/>
          <w:szCs w:val="24"/>
        </w:rPr>
        <w:t>е</w:t>
      </w:r>
      <w:r w:rsidR="00E13B41" w:rsidRPr="000C4CC6">
        <w:rPr>
          <w:color w:val="000000"/>
          <w:sz w:val="24"/>
          <w:szCs w:val="24"/>
        </w:rPr>
        <w:t xml:space="preserve"> 450 мг/</w:t>
      </w:r>
      <w:r w:rsidR="005459DF" w:rsidRPr="000C4CC6">
        <w:rPr>
          <w:color w:val="000000"/>
          <w:sz w:val="24"/>
          <w:szCs w:val="24"/>
        </w:rPr>
        <w:t>Н</w:t>
      </w:r>
      <w:r w:rsidR="00E13B41" w:rsidRPr="000C4CC6">
        <w:rPr>
          <w:color w:val="000000"/>
          <w:sz w:val="24"/>
          <w:szCs w:val="24"/>
        </w:rPr>
        <w:t>м</w:t>
      </w:r>
      <w:r w:rsidR="00E13B41" w:rsidRPr="000C4CC6">
        <w:rPr>
          <w:rStyle w:val="sub"/>
          <w:rFonts w:eastAsiaTheme="majorEastAsia"/>
          <w:color w:val="000000"/>
          <w:sz w:val="24"/>
          <w:szCs w:val="24"/>
          <w:vertAlign w:val="superscript"/>
        </w:rPr>
        <w:t>3</w:t>
      </w:r>
      <w:r w:rsidR="00E120B0" w:rsidRPr="000C4CC6">
        <w:rPr>
          <w:rStyle w:val="sub"/>
          <w:rFonts w:eastAsiaTheme="majorEastAsia"/>
          <w:color w:val="000000"/>
          <w:sz w:val="24"/>
          <w:szCs w:val="24"/>
          <w:vertAlign w:val="superscript"/>
        </w:rPr>
        <w:t xml:space="preserve"> </w:t>
      </w:r>
      <w:r w:rsidR="00550B65" w:rsidRPr="000C4CC6">
        <w:rPr>
          <w:color w:val="000000"/>
          <w:sz w:val="24"/>
          <w:szCs w:val="24"/>
        </w:rPr>
        <w:t xml:space="preserve">для </w:t>
      </w:r>
      <w:proofErr w:type="spellStart"/>
      <w:r w:rsidR="00C63C09" w:rsidRPr="000C4CC6">
        <w:rPr>
          <w:color w:val="000000"/>
          <w:sz w:val="24"/>
          <w:szCs w:val="24"/>
        </w:rPr>
        <w:t>NO</w:t>
      </w:r>
      <w:r w:rsidR="00C63C09" w:rsidRPr="000C4CC6">
        <w:rPr>
          <w:color w:val="000000"/>
          <w:sz w:val="24"/>
          <w:szCs w:val="24"/>
          <w:vertAlign w:val="subscript"/>
        </w:rPr>
        <w:t>x</w:t>
      </w:r>
      <w:proofErr w:type="spellEnd"/>
      <w:r w:rsidR="00C63C09" w:rsidRPr="000C4CC6">
        <w:rPr>
          <w:color w:val="000000"/>
          <w:sz w:val="24"/>
          <w:szCs w:val="24"/>
        </w:rPr>
        <w:t>.</w:t>
      </w:r>
    </w:p>
    <w:p w14:paraId="4E8DBD63" w14:textId="3487A479" w:rsidR="00C63C09" w:rsidRPr="000C4CC6" w:rsidRDefault="00A96D3D" w:rsidP="00C63C09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0C4CC6">
        <w:rPr>
          <w:color w:val="000000"/>
          <w:sz w:val="24"/>
          <w:szCs w:val="24"/>
        </w:rPr>
        <w:t>У</w:t>
      </w:r>
      <w:r w:rsidR="00C63C09" w:rsidRPr="000C4CC6">
        <w:rPr>
          <w:color w:val="000000"/>
          <w:sz w:val="24"/>
          <w:szCs w:val="24"/>
        </w:rPr>
        <w:t xml:space="preserve">становки по сжиганию, использующие жидкое топливо, с </w:t>
      </w:r>
      <w:r w:rsidRPr="000C4CC6">
        <w:rPr>
          <w:color w:val="000000"/>
          <w:sz w:val="24"/>
          <w:szCs w:val="24"/>
        </w:rPr>
        <w:t>общей</w:t>
      </w:r>
      <w:r w:rsidR="00C63C09" w:rsidRPr="000C4CC6">
        <w:rPr>
          <w:color w:val="000000"/>
          <w:sz w:val="24"/>
          <w:szCs w:val="24"/>
        </w:rPr>
        <w:t xml:space="preserve"> установленной тепловой мощностью, превышающей 500 МВт, </w:t>
      </w:r>
      <w:r w:rsidR="000F3C5F" w:rsidRPr="000C4CC6">
        <w:rPr>
          <w:color w:val="000000"/>
          <w:sz w:val="24"/>
          <w:szCs w:val="24"/>
        </w:rPr>
        <w:t xml:space="preserve">разрешение </w:t>
      </w:r>
      <w:r w:rsidR="00C63C09" w:rsidRPr="000C4CC6">
        <w:rPr>
          <w:color w:val="000000"/>
          <w:sz w:val="24"/>
          <w:szCs w:val="24"/>
        </w:rPr>
        <w:t xml:space="preserve">на которые было выдано до </w:t>
      </w:r>
      <w:r w:rsidR="00C63C09" w:rsidRPr="000C4CC6">
        <w:rPr>
          <w:color w:val="221E1F"/>
          <w:sz w:val="24"/>
          <w:szCs w:val="24"/>
        </w:rPr>
        <w:t>даты вступления в силу настоящего закона</w:t>
      </w:r>
      <w:r w:rsidR="00C63C09" w:rsidRPr="000C4CC6">
        <w:rPr>
          <w:color w:val="000000"/>
          <w:sz w:val="24"/>
          <w:szCs w:val="24"/>
        </w:rPr>
        <w:t xml:space="preserve"> или операторы которых подали полностью оформленное заявление на выдачу разрешения до указанной даты, при условии, что установки введены в эксплуатацию не позднее </w:t>
      </w:r>
      <w:r w:rsidR="00C63C09" w:rsidRPr="000C4CC6">
        <w:rPr>
          <w:color w:val="221E1F"/>
          <w:sz w:val="24"/>
          <w:szCs w:val="24"/>
        </w:rPr>
        <w:t>даты вступления в силу настоящего закона</w:t>
      </w:r>
      <w:r w:rsidRPr="000C4CC6">
        <w:rPr>
          <w:color w:val="221E1F"/>
          <w:sz w:val="24"/>
          <w:szCs w:val="24"/>
        </w:rPr>
        <w:t>,</w:t>
      </w:r>
      <w:r w:rsidR="00C63C09" w:rsidRPr="000C4CC6">
        <w:rPr>
          <w:color w:val="000000"/>
          <w:sz w:val="24"/>
          <w:szCs w:val="24"/>
        </w:rPr>
        <w:t xml:space="preserve"> </w:t>
      </w:r>
      <w:r w:rsidR="00916C9F" w:rsidRPr="000C4CC6">
        <w:rPr>
          <w:color w:val="000000"/>
          <w:sz w:val="24"/>
          <w:szCs w:val="24"/>
        </w:rPr>
        <w:t xml:space="preserve">и </w:t>
      </w:r>
      <w:r w:rsidR="00C63C09" w:rsidRPr="000C4CC6">
        <w:rPr>
          <w:color w:val="000000"/>
          <w:sz w:val="24"/>
          <w:szCs w:val="24"/>
        </w:rPr>
        <w:t>функционирую</w:t>
      </w:r>
      <w:r w:rsidRPr="000C4CC6">
        <w:rPr>
          <w:color w:val="000000"/>
          <w:sz w:val="24"/>
          <w:szCs w:val="24"/>
        </w:rPr>
        <w:t>щие</w:t>
      </w:r>
      <w:r w:rsidR="00C63C09" w:rsidRPr="000C4CC6">
        <w:rPr>
          <w:color w:val="000000"/>
          <w:sz w:val="24"/>
          <w:szCs w:val="24"/>
        </w:rPr>
        <w:t xml:space="preserve"> не более 1500 часов в год, выраженных в виде скользящего среднего значения за пятилетний период, </w:t>
      </w:r>
      <w:r w:rsidR="00373C87" w:rsidRPr="000C4CC6">
        <w:rPr>
          <w:color w:val="000000"/>
          <w:sz w:val="24"/>
          <w:szCs w:val="24"/>
        </w:rPr>
        <w:t xml:space="preserve">должны </w:t>
      </w:r>
      <w:r w:rsidR="00E85726" w:rsidRPr="000C4CC6">
        <w:rPr>
          <w:color w:val="000000"/>
          <w:sz w:val="24"/>
          <w:szCs w:val="24"/>
        </w:rPr>
        <w:t>соблюдать</w:t>
      </w:r>
      <w:r w:rsidR="00373C87" w:rsidRPr="000C4CC6">
        <w:rPr>
          <w:color w:val="000000"/>
          <w:sz w:val="24"/>
          <w:szCs w:val="24"/>
        </w:rPr>
        <w:t xml:space="preserve"> </w:t>
      </w:r>
      <w:r w:rsidR="00CE1A00" w:rsidRPr="000C4CC6">
        <w:rPr>
          <w:color w:val="000000"/>
          <w:sz w:val="24"/>
          <w:szCs w:val="24"/>
        </w:rPr>
        <w:t>предельно</w:t>
      </w:r>
      <w:r w:rsidR="00E85726" w:rsidRPr="000C4CC6">
        <w:rPr>
          <w:color w:val="000000"/>
          <w:sz w:val="24"/>
          <w:szCs w:val="24"/>
        </w:rPr>
        <w:t>е</w:t>
      </w:r>
      <w:r w:rsidR="00C63C09" w:rsidRPr="000C4CC6">
        <w:rPr>
          <w:color w:val="000000"/>
          <w:sz w:val="24"/>
          <w:szCs w:val="24"/>
        </w:rPr>
        <w:t xml:space="preserve"> значени</w:t>
      </w:r>
      <w:r w:rsidR="00E85726" w:rsidRPr="000C4CC6">
        <w:rPr>
          <w:color w:val="000000"/>
          <w:sz w:val="24"/>
          <w:szCs w:val="24"/>
        </w:rPr>
        <w:t>е</w:t>
      </w:r>
      <w:r w:rsidR="00C63C09" w:rsidRPr="000C4CC6">
        <w:rPr>
          <w:color w:val="000000"/>
          <w:sz w:val="24"/>
          <w:szCs w:val="24"/>
        </w:rPr>
        <w:t xml:space="preserve"> выбросов</w:t>
      </w:r>
      <w:r w:rsidR="00550B65" w:rsidRPr="000C4CC6">
        <w:rPr>
          <w:color w:val="000000"/>
          <w:sz w:val="24"/>
          <w:szCs w:val="24"/>
        </w:rPr>
        <w:t>,</w:t>
      </w:r>
      <w:r w:rsidR="00C63C09" w:rsidRPr="000C4CC6">
        <w:rPr>
          <w:color w:val="000000"/>
          <w:sz w:val="24"/>
          <w:szCs w:val="24"/>
        </w:rPr>
        <w:t xml:space="preserve"> </w:t>
      </w:r>
      <w:r w:rsidR="00E13B41" w:rsidRPr="000C4CC6">
        <w:rPr>
          <w:color w:val="000000"/>
          <w:sz w:val="24"/>
          <w:szCs w:val="24"/>
        </w:rPr>
        <w:t>равно</w:t>
      </w:r>
      <w:r w:rsidR="00E85726" w:rsidRPr="000C4CC6">
        <w:rPr>
          <w:color w:val="000000"/>
          <w:sz w:val="24"/>
          <w:szCs w:val="24"/>
        </w:rPr>
        <w:t>е</w:t>
      </w:r>
      <w:r w:rsidR="00E13B41" w:rsidRPr="000C4CC6">
        <w:rPr>
          <w:color w:val="000000"/>
          <w:sz w:val="24"/>
          <w:szCs w:val="24"/>
        </w:rPr>
        <w:t xml:space="preserve"> 400 мг/</w:t>
      </w:r>
      <w:r w:rsidR="005459DF" w:rsidRPr="000C4CC6">
        <w:rPr>
          <w:color w:val="000000"/>
          <w:sz w:val="24"/>
          <w:szCs w:val="24"/>
        </w:rPr>
        <w:t>Н</w:t>
      </w:r>
      <w:r w:rsidR="00E13B41" w:rsidRPr="000C4CC6">
        <w:rPr>
          <w:color w:val="000000"/>
          <w:sz w:val="24"/>
          <w:szCs w:val="24"/>
        </w:rPr>
        <w:t>м</w:t>
      </w:r>
      <w:r w:rsidR="00E13B41" w:rsidRPr="000C4CC6">
        <w:rPr>
          <w:rStyle w:val="sub"/>
          <w:rFonts w:eastAsiaTheme="majorEastAsia"/>
          <w:color w:val="000000"/>
          <w:sz w:val="24"/>
          <w:szCs w:val="24"/>
          <w:vertAlign w:val="superscript"/>
        </w:rPr>
        <w:t xml:space="preserve">3 </w:t>
      </w:r>
      <w:r w:rsidR="00E13B41" w:rsidRPr="000C4CC6">
        <w:rPr>
          <w:color w:val="000000"/>
          <w:sz w:val="24"/>
          <w:szCs w:val="24"/>
        </w:rPr>
        <w:t xml:space="preserve">для </w:t>
      </w:r>
      <w:proofErr w:type="spellStart"/>
      <w:r w:rsidR="00C63C09" w:rsidRPr="000C4CC6">
        <w:rPr>
          <w:color w:val="000000"/>
          <w:sz w:val="24"/>
          <w:szCs w:val="24"/>
        </w:rPr>
        <w:t>NO</w:t>
      </w:r>
      <w:r w:rsidR="00C63C09" w:rsidRPr="000C4CC6">
        <w:rPr>
          <w:color w:val="000000"/>
          <w:sz w:val="24"/>
          <w:szCs w:val="24"/>
          <w:vertAlign w:val="subscript"/>
        </w:rPr>
        <w:t>x</w:t>
      </w:r>
      <w:proofErr w:type="spellEnd"/>
      <w:r w:rsidR="00C63C09" w:rsidRPr="000C4CC6">
        <w:rPr>
          <w:color w:val="000000"/>
          <w:sz w:val="24"/>
          <w:szCs w:val="24"/>
        </w:rPr>
        <w:t>.</w:t>
      </w:r>
    </w:p>
    <w:p w14:paraId="4046259D" w14:textId="61FD7D94" w:rsidR="00486C93" w:rsidRPr="000C4CC6" w:rsidRDefault="00373C87" w:rsidP="000C4CC6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0C4CC6">
        <w:rPr>
          <w:color w:val="000000"/>
          <w:sz w:val="24"/>
          <w:szCs w:val="24"/>
        </w:rPr>
        <w:t>Ч</w:t>
      </w:r>
      <w:r w:rsidR="00C63C09" w:rsidRPr="000C4CC6">
        <w:rPr>
          <w:color w:val="000000"/>
          <w:sz w:val="24"/>
          <w:szCs w:val="24"/>
        </w:rPr>
        <w:t xml:space="preserve">асть установки по сжиганию, </w:t>
      </w:r>
      <w:r w:rsidRPr="000C4CC6">
        <w:rPr>
          <w:color w:val="000000"/>
          <w:sz w:val="24"/>
          <w:szCs w:val="24"/>
        </w:rPr>
        <w:t>вы</w:t>
      </w:r>
      <w:r w:rsidR="00B24E3B" w:rsidRPr="000C4CC6">
        <w:rPr>
          <w:color w:val="000000"/>
          <w:sz w:val="24"/>
          <w:szCs w:val="24"/>
        </w:rPr>
        <w:t>б</w:t>
      </w:r>
      <w:r w:rsidR="00C63C09" w:rsidRPr="000C4CC6">
        <w:rPr>
          <w:color w:val="000000"/>
          <w:sz w:val="24"/>
          <w:szCs w:val="24"/>
        </w:rPr>
        <w:t>расывающ</w:t>
      </w:r>
      <w:r w:rsidRPr="000C4CC6">
        <w:rPr>
          <w:color w:val="000000"/>
          <w:sz w:val="24"/>
          <w:szCs w:val="24"/>
        </w:rPr>
        <w:t>ая</w:t>
      </w:r>
      <w:r w:rsidR="00C63C09" w:rsidRPr="000C4CC6">
        <w:rPr>
          <w:color w:val="000000"/>
          <w:sz w:val="24"/>
          <w:szCs w:val="24"/>
        </w:rPr>
        <w:t xml:space="preserve"> отходящие газы через один или несколько отдельных </w:t>
      </w:r>
      <w:r w:rsidR="009C0249" w:rsidRPr="000C4CC6">
        <w:rPr>
          <w:color w:val="000000"/>
          <w:sz w:val="24"/>
          <w:szCs w:val="24"/>
        </w:rPr>
        <w:t>дым</w:t>
      </w:r>
      <w:r w:rsidR="00C63C09" w:rsidRPr="000C4CC6">
        <w:rPr>
          <w:color w:val="000000"/>
          <w:sz w:val="24"/>
          <w:szCs w:val="24"/>
        </w:rPr>
        <w:t>оходов в общей дымовой трубе, функциониру</w:t>
      </w:r>
      <w:r w:rsidRPr="000C4CC6">
        <w:rPr>
          <w:color w:val="000000"/>
          <w:sz w:val="24"/>
          <w:szCs w:val="24"/>
        </w:rPr>
        <w:t>ющая</w:t>
      </w:r>
      <w:r w:rsidR="00C63C09" w:rsidRPr="000C4CC6">
        <w:rPr>
          <w:color w:val="000000"/>
          <w:sz w:val="24"/>
          <w:szCs w:val="24"/>
        </w:rPr>
        <w:t xml:space="preserve"> не более 1500 часов в год, выраженных в виде скользящего среднего значения за пятилетний период, мо</w:t>
      </w:r>
      <w:r w:rsidRPr="000C4CC6">
        <w:rPr>
          <w:color w:val="000000"/>
          <w:sz w:val="24"/>
          <w:szCs w:val="24"/>
        </w:rPr>
        <w:t>жет подпадать под</w:t>
      </w:r>
      <w:r w:rsidR="00C63C09" w:rsidRPr="000C4CC6">
        <w:rPr>
          <w:color w:val="000000"/>
          <w:sz w:val="24"/>
          <w:szCs w:val="24"/>
        </w:rPr>
        <w:t xml:space="preserve"> </w:t>
      </w:r>
      <w:r w:rsidR="00CE1A00" w:rsidRPr="000C4CC6">
        <w:rPr>
          <w:color w:val="000000"/>
          <w:sz w:val="24"/>
          <w:szCs w:val="24"/>
        </w:rPr>
        <w:t>предельные</w:t>
      </w:r>
      <w:r w:rsidR="00C63C09" w:rsidRPr="000C4CC6">
        <w:rPr>
          <w:color w:val="000000"/>
          <w:sz w:val="24"/>
          <w:szCs w:val="24"/>
        </w:rPr>
        <w:t xml:space="preserve"> значения выбросов, </w:t>
      </w:r>
      <w:r w:rsidR="00AA04CD" w:rsidRPr="000C4CC6">
        <w:rPr>
          <w:color w:val="000000"/>
          <w:sz w:val="24"/>
          <w:szCs w:val="24"/>
        </w:rPr>
        <w:t>предусмотренных</w:t>
      </w:r>
      <w:r w:rsidR="00C63C09" w:rsidRPr="000C4CC6">
        <w:rPr>
          <w:color w:val="000000"/>
          <w:sz w:val="24"/>
          <w:szCs w:val="24"/>
        </w:rPr>
        <w:t xml:space="preserve"> предыдущи</w:t>
      </w:r>
      <w:r w:rsidR="00AA04CD" w:rsidRPr="000C4CC6">
        <w:rPr>
          <w:color w:val="000000"/>
          <w:sz w:val="24"/>
          <w:szCs w:val="24"/>
        </w:rPr>
        <w:t>ми</w:t>
      </w:r>
      <w:r w:rsidR="00C63C09" w:rsidRPr="000C4CC6">
        <w:rPr>
          <w:color w:val="000000"/>
          <w:sz w:val="24"/>
          <w:szCs w:val="24"/>
        </w:rPr>
        <w:t xml:space="preserve"> тре</w:t>
      </w:r>
      <w:r w:rsidR="00AA04CD" w:rsidRPr="000C4CC6">
        <w:rPr>
          <w:color w:val="000000"/>
          <w:sz w:val="24"/>
          <w:szCs w:val="24"/>
        </w:rPr>
        <w:t>мя</w:t>
      </w:r>
      <w:r w:rsidR="00C63C09" w:rsidRPr="000C4CC6">
        <w:rPr>
          <w:color w:val="000000"/>
          <w:sz w:val="24"/>
          <w:szCs w:val="24"/>
        </w:rPr>
        <w:t xml:space="preserve"> </w:t>
      </w:r>
      <w:r w:rsidR="006D60ED" w:rsidRPr="000C4CC6">
        <w:rPr>
          <w:color w:val="000000"/>
          <w:sz w:val="24"/>
          <w:szCs w:val="24"/>
        </w:rPr>
        <w:t>абзацами</w:t>
      </w:r>
      <w:r w:rsidR="00411CC7" w:rsidRPr="000C4CC6">
        <w:rPr>
          <w:color w:val="000000"/>
          <w:sz w:val="24"/>
          <w:szCs w:val="24"/>
        </w:rPr>
        <w:t xml:space="preserve">, </w:t>
      </w:r>
      <w:r w:rsidR="00C63C09" w:rsidRPr="000C4CC6">
        <w:rPr>
          <w:color w:val="000000"/>
          <w:sz w:val="24"/>
          <w:szCs w:val="24"/>
        </w:rPr>
        <w:t xml:space="preserve">в </w:t>
      </w:r>
      <w:r w:rsidR="00AA04CD" w:rsidRPr="000C4CC6">
        <w:rPr>
          <w:color w:val="000000"/>
          <w:sz w:val="24"/>
          <w:szCs w:val="24"/>
        </w:rPr>
        <w:t>зависимости от</w:t>
      </w:r>
      <w:r w:rsidR="00C63C09" w:rsidRPr="000C4CC6">
        <w:rPr>
          <w:color w:val="000000"/>
          <w:sz w:val="24"/>
          <w:szCs w:val="24"/>
        </w:rPr>
        <w:t xml:space="preserve"> </w:t>
      </w:r>
      <w:r w:rsidR="00AA04CD" w:rsidRPr="000C4CC6">
        <w:rPr>
          <w:color w:val="000000"/>
          <w:sz w:val="24"/>
          <w:szCs w:val="24"/>
        </w:rPr>
        <w:t>общей</w:t>
      </w:r>
      <w:r w:rsidR="00C63C09" w:rsidRPr="000C4CC6">
        <w:rPr>
          <w:color w:val="000000"/>
          <w:sz w:val="24"/>
          <w:szCs w:val="24"/>
        </w:rPr>
        <w:t xml:space="preserve"> установленной тепловой мощности всей установки</w:t>
      </w:r>
      <w:r w:rsidR="00AA04CD" w:rsidRPr="000C4CC6">
        <w:rPr>
          <w:color w:val="000000"/>
          <w:sz w:val="24"/>
          <w:szCs w:val="24"/>
        </w:rPr>
        <w:t xml:space="preserve"> по сжиганию</w:t>
      </w:r>
      <w:r w:rsidR="00C63C09" w:rsidRPr="000C4CC6">
        <w:rPr>
          <w:color w:val="000000"/>
          <w:sz w:val="24"/>
          <w:szCs w:val="24"/>
        </w:rPr>
        <w:t>. В таких случаях выброс</w:t>
      </w:r>
      <w:r w:rsidR="00AA04CD" w:rsidRPr="000C4CC6">
        <w:rPr>
          <w:color w:val="000000"/>
          <w:sz w:val="24"/>
          <w:szCs w:val="24"/>
        </w:rPr>
        <w:t>ы</w:t>
      </w:r>
      <w:r w:rsidR="00C63C09" w:rsidRPr="000C4CC6">
        <w:rPr>
          <w:color w:val="000000"/>
          <w:sz w:val="24"/>
          <w:szCs w:val="24"/>
        </w:rPr>
        <w:t xml:space="preserve"> из каждого</w:t>
      </w:r>
      <w:r w:rsidR="00AA04CD" w:rsidRPr="000C4CC6">
        <w:rPr>
          <w:color w:val="000000"/>
          <w:sz w:val="24"/>
          <w:szCs w:val="24"/>
        </w:rPr>
        <w:t xml:space="preserve"> соответствующего </w:t>
      </w:r>
      <w:r w:rsidR="00093828" w:rsidRPr="000C4CC6">
        <w:rPr>
          <w:color w:val="000000"/>
          <w:sz w:val="24"/>
          <w:szCs w:val="24"/>
        </w:rPr>
        <w:t>дымохода</w:t>
      </w:r>
      <w:r w:rsidR="00C63C09" w:rsidRPr="000C4CC6">
        <w:rPr>
          <w:color w:val="000000"/>
          <w:sz w:val="24"/>
          <w:szCs w:val="24"/>
        </w:rPr>
        <w:t xml:space="preserve"> </w:t>
      </w:r>
      <w:proofErr w:type="spellStart"/>
      <w:r w:rsidR="00AA04CD" w:rsidRPr="000C4CC6">
        <w:rPr>
          <w:color w:val="000000"/>
          <w:sz w:val="24"/>
          <w:szCs w:val="24"/>
        </w:rPr>
        <w:t>мониторируются</w:t>
      </w:r>
      <w:proofErr w:type="spellEnd"/>
      <w:r w:rsidR="00AA04CD" w:rsidRPr="000C4CC6">
        <w:rPr>
          <w:color w:val="000000"/>
          <w:sz w:val="24"/>
          <w:szCs w:val="24"/>
        </w:rPr>
        <w:t xml:space="preserve"> </w:t>
      </w:r>
      <w:r w:rsidR="00C63C09" w:rsidRPr="000C4CC6">
        <w:rPr>
          <w:color w:val="000000"/>
          <w:sz w:val="24"/>
          <w:szCs w:val="24"/>
        </w:rPr>
        <w:t>отдельно.</w:t>
      </w:r>
    </w:p>
    <w:p w14:paraId="651AC79A" w14:textId="01B05627" w:rsidR="00C63C09" w:rsidRPr="000C4CC6" w:rsidRDefault="00C63C09" w:rsidP="00C63C09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0C4CC6">
        <w:rPr>
          <w:sz w:val="24"/>
          <w:szCs w:val="24"/>
        </w:rPr>
        <w:t xml:space="preserve">5. </w:t>
      </w:r>
      <w:r w:rsidR="00B24E3B" w:rsidRPr="000C4CC6">
        <w:rPr>
          <w:sz w:val="24"/>
          <w:szCs w:val="24"/>
        </w:rPr>
        <w:t>Г</w:t>
      </w:r>
      <w:r w:rsidRPr="000C4CC6">
        <w:rPr>
          <w:sz w:val="24"/>
          <w:szCs w:val="24"/>
        </w:rPr>
        <w:t>азовые турбины</w:t>
      </w:r>
      <w:r w:rsidR="00E13B41" w:rsidRPr="000C4CC6">
        <w:rPr>
          <w:sz w:val="24"/>
          <w:szCs w:val="24"/>
        </w:rPr>
        <w:t>,</w:t>
      </w:r>
      <w:r w:rsidRPr="000C4CC6">
        <w:rPr>
          <w:sz w:val="24"/>
          <w:szCs w:val="24"/>
        </w:rPr>
        <w:t xml:space="preserve"> в том числе газовые турбины комбинированного цикла (</w:t>
      </w:r>
      <w:r w:rsidR="00E13B41" w:rsidRPr="000C4CC6">
        <w:rPr>
          <w:sz w:val="24"/>
          <w:szCs w:val="24"/>
        </w:rPr>
        <w:t>далее –</w:t>
      </w:r>
      <w:r w:rsidR="00FD06C3" w:rsidRPr="000C4CC6">
        <w:rPr>
          <w:i/>
          <w:iCs/>
          <w:sz w:val="24"/>
          <w:szCs w:val="24"/>
        </w:rPr>
        <w:t xml:space="preserve"> ГТКЦ</w:t>
      </w:r>
      <w:r w:rsidRPr="000C4CC6">
        <w:rPr>
          <w:sz w:val="24"/>
          <w:szCs w:val="24"/>
        </w:rPr>
        <w:t xml:space="preserve">), использующие </w:t>
      </w:r>
      <w:r w:rsidR="00411CC7" w:rsidRPr="000C4CC6">
        <w:rPr>
          <w:sz w:val="24"/>
          <w:szCs w:val="24"/>
        </w:rPr>
        <w:t xml:space="preserve">в качестве жидкого топлива </w:t>
      </w:r>
      <w:r w:rsidRPr="000C4CC6">
        <w:rPr>
          <w:sz w:val="24"/>
          <w:szCs w:val="24"/>
        </w:rPr>
        <w:t>легкие и средние фракции</w:t>
      </w:r>
      <w:r w:rsidR="004A4232" w:rsidRPr="000C4CC6">
        <w:rPr>
          <w:color w:val="FF0000"/>
          <w:sz w:val="24"/>
          <w:szCs w:val="24"/>
        </w:rPr>
        <w:t xml:space="preserve"> </w:t>
      </w:r>
      <w:r w:rsidR="004A4232" w:rsidRPr="000C4CC6">
        <w:rPr>
          <w:sz w:val="24"/>
          <w:szCs w:val="24"/>
        </w:rPr>
        <w:t>перегонки</w:t>
      </w:r>
      <w:r w:rsidRPr="000C4CC6">
        <w:rPr>
          <w:sz w:val="24"/>
          <w:szCs w:val="24"/>
        </w:rPr>
        <w:t xml:space="preserve">, </w:t>
      </w:r>
      <w:r w:rsidR="00411CC7" w:rsidRPr="000C4CC6">
        <w:rPr>
          <w:sz w:val="24"/>
          <w:szCs w:val="24"/>
        </w:rPr>
        <w:t xml:space="preserve">должны </w:t>
      </w:r>
      <w:r w:rsidR="00404F94" w:rsidRPr="000C4CC6">
        <w:rPr>
          <w:sz w:val="24"/>
          <w:szCs w:val="24"/>
        </w:rPr>
        <w:t>соблюдать</w:t>
      </w:r>
      <w:r w:rsidRPr="000C4CC6">
        <w:rPr>
          <w:sz w:val="24"/>
          <w:szCs w:val="24"/>
        </w:rPr>
        <w:t xml:space="preserve"> </w:t>
      </w:r>
      <w:r w:rsidR="00CE1A00" w:rsidRPr="000C4CC6">
        <w:rPr>
          <w:sz w:val="24"/>
          <w:szCs w:val="24"/>
        </w:rPr>
        <w:t>предельно</w:t>
      </w:r>
      <w:r w:rsidR="00404F94" w:rsidRPr="000C4CC6">
        <w:rPr>
          <w:sz w:val="24"/>
          <w:szCs w:val="24"/>
        </w:rPr>
        <w:t>е</w:t>
      </w:r>
      <w:r w:rsidRPr="000C4CC6">
        <w:rPr>
          <w:sz w:val="24"/>
          <w:szCs w:val="24"/>
        </w:rPr>
        <w:t xml:space="preserve"> значени</w:t>
      </w:r>
      <w:r w:rsidR="00404F94" w:rsidRPr="000C4CC6">
        <w:rPr>
          <w:sz w:val="24"/>
          <w:szCs w:val="24"/>
        </w:rPr>
        <w:t>е</w:t>
      </w:r>
      <w:r w:rsidRPr="000C4CC6">
        <w:rPr>
          <w:sz w:val="24"/>
          <w:szCs w:val="24"/>
        </w:rPr>
        <w:t xml:space="preserve"> выбросов</w:t>
      </w:r>
      <w:r w:rsidR="00782D8F" w:rsidRPr="000C4CC6">
        <w:rPr>
          <w:sz w:val="24"/>
          <w:szCs w:val="24"/>
        </w:rPr>
        <w:t>,</w:t>
      </w:r>
      <w:r w:rsidRPr="000C4CC6">
        <w:rPr>
          <w:sz w:val="24"/>
          <w:szCs w:val="24"/>
        </w:rPr>
        <w:t xml:space="preserve"> </w:t>
      </w:r>
      <w:r w:rsidR="00782D8F" w:rsidRPr="000C4CC6">
        <w:rPr>
          <w:sz w:val="24"/>
          <w:szCs w:val="24"/>
        </w:rPr>
        <w:t>равно</w:t>
      </w:r>
      <w:r w:rsidR="00404F94" w:rsidRPr="000C4CC6">
        <w:rPr>
          <w:sz w:val="24"/>
          <w:szCs w:val="24"/>
        </w:rPr>
        <w:t>е</w:t>
      </w:r>
      <w:r w:rsidR="00782D8F" w:rsidRPr="000C4CC6">
        <w:rPr>
          <w:sz w:val="24"/>
          <w:szCs w:val="24"/>
        </w:rPr>
        <w:t xml:space="preserve"> 90 мг/</w:t>
      </w:r>
      <w:r w:rsidR="005459DF" w:rsidRPr="000C4CC6">
        <w:rPr>
          <w:sz w:val="24"/>
          <w:szCs w:val="24"/>
        </w:rPr>
        <w:t>Н</w:t>
      </w:r>
      <w:r w:rsidR="00782D8F" w:rsidRPr="000C4CC6">
        <w:rPr>
          <w:sz w:val="24"/>
          <w:szCs w:val="24"/>
        </w:rPr>
        <w:t>м</w:t>
      </w:r>
      <w:r w:rsidR="00782D8F" w:rsidRPr="000C4CC6">
        <w:rPr>
          <w:sz w:val="24"/>
          <w:szCs w:val="24"/>
          <w:vertAlign w:val="superscript"/>
        </w:rPr>
        <w:t>3</w:t>
      </w:r>
      <w:r w:rsidR="00782D8F" w:rsidRPr="000C4CC6">
        <w:rPr>
          <w:sz w:val="24"/>
          <w:szCs w:val="24"/>
        </w:rPr>
        <w:t xml:space="preserve"> для </w:t>
      </w:r>
      <w:proofErr w:type="spellStart"/>
      <w:r w:rsidRPr="000C4CC6">
        <w:rPr>
          <w:sz w:val="24"/>
          <w:szCs w:val="24"/>
        </w:rPr>
        <w:t>NO</w:t>
      </w:r>
      <w:r w:rsidRPr="000C4CC6">
        <w:rPr>
          <w:sz w:val="24"/>
          <w:szCs w:val="24"/>
          <w:vertAlign w:val="subscript"/>
        </w:rPr>
        <w:t>x</w:t>
      </w:r>
      <w:proofErr w:type="spellEnd"/>
      <w:r w:rsidRPr="000C4CC6">
        <w:rPr>
          <w:sz w:val="24"/>
          <w:szCs w:val="24"/>
        </w:rPr>
        <w:t xml:space="preserve"> </w:t>
      </w:r>
      <w:r w:rsidR="00782D8F" w:rsidRPr="000C4CC6">
        <w:rPr>
          <w:sz w:val="24"/>
          <w:szCs w:val="24"/>
        </w:rPr>
        <w:t>и 100 мг/</w:t>
      </w:r>
      <w:r w:rsidR="005459DF" w:rsidRPr="000C4CC6">
        <w:rPr>
          <w:sz w:val="24"/>
          <w:szCs w:val="24"/>
        </w:rPr>
        <w:t>Н</w:t>
      </w:r>
      <w:r w:rsidR="00782D8F" w:rsidRPr="000C4CC6">
        <w:rPr>
          <w:sz w:val="24"/>
          <w:szCs w:val="24"/>
        </w:rPr>
        <w:t>м</w:t>
      </w:r>
      <w:r w:rsidR="00782D8F" w:rsidRPr="000C4CC6">
        <w:rPr>
          <w:sz w:val="24"/>
          <w:szCs w:val="24"/>
          <w:vertAlign w:val="superscript"/>
        </w:rPr>
        <w:t>3</w:t>
      </w:r>
      <w:r w:rsidR="00E120B0" w:rsidRPr="000C4CC6">
        <w:rPr>
          <w:sz w:val="24"/>
          <w:szCs w:val="24"/>
          <w:vertAlign w:val="superscript"/>
        </w:rPr>
        <w:t xml:space="preserve"> </w:t>
      </w:r>
      <w:r w:rsidRPr="000C4CC6">
        <w:rPr>
          <w:sz w:val="24"/>
          <w:szCs w:val="24"/>
        </w:rPr>
        <w:t xml:space="preserve">для CO. </w:t>
      </w:r>
    </w:p>
    <w:p w14:paraId="6DB3190A" w14:textId="54C78582" w:rsidR="00C63C09" w:rsidRPr="000C4CC6" w:rsidRDefault="00AA7710" w:rsidP="000C4CC6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>Г</w:t>
      </w:r>
      <w:r w:rsidR="00C63C09" w:rsidRPr="000C4CC6">
        <w:rPr>
          <w:sz w:val="24"/>
          <w:szCs w:val="24"/>
        </w:rPr>
        <w:t xml:space="preserve">азовые турбины, </w:t>
      </w:r>
      <w:r w:rsidR="00782D8F" w:rsidRPr="000C4CC6">
        <w:rPr>
          <w:sz w:val="24"/>
          <w:szCs w:val="24"/>
        </w:rPr>
        <w:t xml:space="preserve">включая ГТКЦ, </w:t>
      </w:r>
      <w:r w:rsidR="0009786D" w:rsidRPr="000C4CC6">
        <w:rPr>
          <w:sz w:val="24"/>
          <w:szCs w:val="24"/>
        </w:rPr>
        <w:t xml:space="preserve">используемые в </w:t>
      </w:r>
      <w:r w:rsidR="00C63C09" w:rsidRPr="000C4CC6">
        <w:rPr>
          <w:sz w:val="24"/>
          <w:szCs w:val="24"/>
        </w:rPr>
        <w:t>аварийн</w:t>
      </w:r>
      <w:r w:rsidR="0009786D" w:rsidRPr="000C4CC6">
        <w:rPr>
          <w:sz w:val="24"/>
          <w:szCs w:val="24"/>
        </w:rPr>
        <w:t>ых ситуациях</w:t>
      </w:r>
      <w:r w:rsidR="00C63C09" w:rsidRPr="000C4CC6">
        <w:rPr>
          <w:sz w:val="24"/>
          <w:szCs w:val="24"/>
        </w:rPr>
        <w:t>, функционирую</w:t>
      </w:r>
      <w:r w:rsidR="0009786D" w:rsidRPr="000C4CC6">
        <w:rPr>
          <w:sz w:val="24"/>
          <w:szCs w:val="24"/>
        </w:rPr>
        <w:t>щие</w:t>
      </w:r>
      <w:r w:rsidR="00C63C09" w:rsidRPr="000C4CC6">
        <w:rPr>
          <w:sz w:val="24"/>
          <w:szCs w:val="24"/>
        </w:rPr>
        <w:t xml:space="preserve"> менее 500 часов в год, не </w:t>
      </w:r>
      <w:r w:rsidR="00782D8F" w:rsidRPr="000C4CC6">
        <w:rPr>
          <w:sz w:val="24"/>
          <w:szCs w:val="24"/>
        </w:rPr>
        <w:t>подпадают под действие</w:t>
      </w:r>
      <w:r w:rsidR="00C63C09" w:rsidRPr="000C4CC6">
        <w:rPr>
          <w:sz w:val="24"/>
          <w:szCs w:val="24"/>
        </w:rPr>
        <w:t xml:space="preserve"> </w:t>
      </w:r>
      <w:r w:rsidR="00CE1A00" w:rsidRPr="000C4CC6">
        <w:rPr>
          <w:sz w:val="24"/>
          <w:szCs w:val="24"/>
        </w:rPr>
        <w:t>предельны</w:t>
      </w:r>
      <w:r w:rsidR="00782D8F" w:rsidRPr="000C4CC6">
        <w:rPr>
          <w:sz w:val="24"/>
          <w:szCs w:val="24"/>
        </w:rPr>
        <w:t>х</w:t>
      </w:r>
      <w:r w:rsidR="00C63C09" w:rsidRPr="000C4CC6">
        <w:rPr>
          <w:sz w:val="24"/>
          <w:szCs w:val="24"/>
        </w:rPr>
        <w:t xml:space="preserve"> значени</w:t>
      </w:r>
      <w:r w:rsidR="00782D8F" w:rsidRPr="000C4CC6">
        <w:rPr>
          <w:sz w:val="24"/>
          <w:szCs w:val="24"/>
        </w:rPr>
        <w:t>й</w:t>
      </w:r>
      <w:r w:rsidR="00C63C09" w:rsidRPr="000C4CC6">
        <w:rPr>
          <w:sz w:val="24"/>
          <w:szCs w:val="24"/>
        </w:rPr>
        <w:t xml:space="preserve"> выбросов, </w:t>
      </w:r>
      <w:r w:rsidR="00782D8F" w:rsidRPr="000C4CC6">
        <w:rPr>
          <w:sz w:val="24"/>
          <w:szCs w:val="24"/>
        </w:rPr>
        <w:t>предусмотренных</w:t>
      </w:r>
      <w:r w:rsidR="00C63C09" w:rsidRPr="000C4CC6">
        <w:rPr>
          <w:sz w:val="24"/>
          <w:szCs w:val="24"/>
        </w:rPr>
        <w:t xml:space="preserve"> настоящим пунктом. Оператор таких </w:t>
      </w:r>
      <w:r w:rsidR="006E3EE2" w:rsidRPr="000C4CC6">
        <w:rPr>
          <w:sz w:val="24"/>
          <w:szCs w:val="24"/>
        </w:rPr>
        <w:t>установок</w:t>
      </w:r>
      <w:r w:rsidR="00C63C09" w:rsidRPr="000C4CC6">
        <w:rPr>
          <w:sz w:val="24"/>
          <w:szCs w:val="24"/>
        </w:rPr>
        <w:t xml:space="preserve"> ве</w:t>
      </w:r>
      <w:r w:rsidR="006E3EE2" w:rsidRPr="000C4CC6">
        <w:rPr>
          <w:sz w:val="24"/>
          <w:szCs w:val="24"/>
        </w:rPr>
        <w:t>дет</w:t>
      </w:r>
      <w:r w:rsidR="00C63C09" w:rsidRPr="000C4CC6">
        <w:rPr>
          <w:sz w:val="24"/>
          <w:szCs w:val="24"/>
        </w:rPr>
        <w:t xml:space="preserve"> учет </w:t>
      </w:r>
      <w:r w:rsidR="006E3EE2" w:rsidRPr="000C4CC6">
        <w:rPr>
          <w:sz w:val="24"/>
          <w:szCs w:val="24"/>
        </w:rPr>
        <w:t xml:space="preserve">использованных </w:t>
      </w:r>
      <w:r w:rsidR="00C63C09" w:rsidRPr="000C4CC6">
        <w:rPr>
          <w:sz w:val="24"/>
          <w:szCs w:val="24"/>
        </w:rPr>
        <w:t>часов функционирования.</w:t>
      </w:r>
    </w:p>
    <w:p w14:paraId="0AD49477" w14:textId="5B32EFEC" w:rsidR="00C63C09" w:rsidRPr="000C4CC6" w:rsidRDefault="00C63C09" w:rsidP="00C63C09">
      <w:pPr>
        <w:rPr>
          <w:sz w:val="24"/>
          <w:szCs w:val="24"/>
        </w:rPr>
      </w:pPr>
      <w:r w:rsidRPr="000C4CC6">
        <w:rPr>
          <w:sz w:val="24"/>
          <w:szCs w:val="24"/>
        </w:rPr>
        <w:t xml:space="preserve">6. </w:t>
      </w:r>
      <w:r w:rsidR="00CE1A00" w:rsidRPr="000C4CC6">
        <w:rPr>
          <w:sz w:val="24"/>
          <w:szCs w:val="24"/>
        </w:rPr>
        <w:t>Предельные</w:t>
      </w:r>
      <w:r w:rsidRPr="000C4CC6">
        <w:rPr>
          <w:sz w:val="24"/>
          <w:szCs w:val="24"/>
        </w:rPr>
        <w:t xml:space="preserve"> значения выбросов (мг/</w:t>
      </w:r>
      <w:r w:rsidR="005459DF" w:rsidRPr="000C4CC6">
        <w:rPr>
          <w:sz w:val="24"/>
          <w:szCs w:val="24"/>
        </w:rPr>
        <w:t>Н</w:t>
      </w:r>
      <w:r w:rsidRPr="000C4CC6">
        <w:rPr>
          <w:sz w:val="24"/>
          <w:szCs w:val="24"/>
        </w:rPr>
        <w:t>м</w:t>
      </w:r>
      <w:r w:rsidRPr="000C4CC6">
        <w:rPr>
          <w:sz w:val="24"/>
          <w:szCs w:val="24"/>
          <w:vertAlign w:val="superscript"/>
        </w:rPr>
        <w:t>3</w:t>
      </w:r>
      <w:r w:rsidRPr="000C4CC6">
        <w:rPr>
          <w:sz w:val="24"/>
          <w:szCs w:val="24"/>
        </w:rPr>
        <w:t xml:space="preserve">) для </w:t>
      </w:r>
      <w:proofErr w:type="spellStart"/>
      <w:r w:rsidRPr="000C4CC6">
        <w:rPr>
          <w:sz w:val="24"/>
          <w:szCs w:val="24"/>
        </w:rPr>
        <w:t>NO</w:t>
      </w:r>
      <w:r w:rsidRPr="000C4CC6">
        <w:rPr>
          <w:sz w:val="24"/>
          <w:szCs w:val="24"/>
          <w:vertAlign w:val="subscript"/>
        </w:rPr>
        <w:t>x</w:t>
      </w:r>
      <w:proofErr w:type="spellEnd"/>
      <w:r w:rsidRPr="000C4CC6">
        <w:rPr>
          <w:sz w:val="24"/>
          <w:szCs w:val="24"/>
        </w:rPr>
        <w:t xml:space="preserve"> и CO в</w:t>
      </w:r>
      <w:r w:rsidR="00A5049F" w:rsidRPr="000C4CC6">
        <w:rPr>
          <w:sz w:val="24"/>
          <w:szCs w:val="24"/>
        </w:rPr>
        <w:t xml:space="preserve"> случае</w:t>
      </w:r>
      <w:r w:rsidRPr="000C4CC6">
        <w:rPr>
          <w:sz w:val="24"/>
          <w:szCs w:val="24"/>
        </w:rPr>
        <w:t xml:space="preserve"> установок по сжиганию, </w:t>
      </w:r>
      <w:r w:rsidR="00032B4F" w:rsidRPr="000C4CC6">
        <w:rPr>
          <w:sz w:val="24"/>
          <w:szCs w:val="24"/>
        </w:rPr>
        <w:t>использующих</w:t>
      </w:r>
      <w:r w:rsidRPr="000C4CC6">
        <w:rPr>
          <w:sz w:val="24"/>
          <w:szCs w:val="24"/>
        </w:rPr>
        <w:t xml:space="preserve"> газы:</w:t>
      </w:r>
    </w:p>
    <w:p w14:paraId="0504D03A" w14:textId="77777777" w:rsidR="00032B4F" w:rsidRPr="000C4CC6" w:rsidRDefault="00032B4F" w:rsidP="00C63C09">
      <w:pPr>
        <w:rPr>
          <w:sz w:val="24"/>
          <w:szCs w:val="24"/>
        </w:rPr>
      </w:pPr>
    </w:p>
    <w:tbl>
      <w:tblPr>
        <w:tblStyle w:val="aff8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6547"/>
        <w:gridCol w:w="1620"/>
        <w:gridCol w:w="1189"/>
      </w:tblGrid>
      <w:tr w:rsidR="00C63C09" w:rsidRPr="000C4CC6" w14:paraId="7AF856F7" w14:textId="77777777" w:rsidTr="000C4CC6">
        <w:trPr>
          <w:jc w:val="center"/>
        </w:trPr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4837" w14:textId="69D6C732" w:rsidR="00C63C09" w:rsidRPr="000C4CC6" w:rsidRDefault="00404F94" w:rsidP="00486C9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C4CC6">
              <w:rPr>
                <w:b/>
                <w:bCs/>
                <w:sz w:val="24"/>
                <w:szCs w:val="24"/>
              </w:rPr>
              <w:t>Тип</w:t>
            </w:r>
            <w:r w:rsidR="00486C93" w:rsidRPr="000C4CC6">
              <w:rPr>
                <w:b/>
                <w:bCs/>
                <w:sz w:val="24"/>
                <w:szCs w:val="24"/>
              </w:rPr>
              <w:t xml:space="preserve"> установок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152F" w14:textId="77777777" w:rsidR="00C63C09" w:rsidRPr="000C4CC6" w:rsidRDefault="00C63C09" w:rsidP="00486C9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0C4CC6">
              <w:rPr>
                <w:b/>
                <w:bCs/>
                <w:sz w:val="24"/>
                <w:szCs w:val="24"/>
              </w:rPr>
              <w:t>NO</w:t>
            </w:r>
            <w:r w:rsidRPr="000C4CC6">
              <w:rPr>
                <w:b/>
                <w:bCs/>
                <w:sz w:val="24"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968D" w14:textId="77777777" w:rsidR="00C63C09" w:rsidRPr="000C4CC6" w:rsidRDefault="00C63C09" w:rsidP="00486C9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sz w:val="24"/>
                <w:szCs w:val="24"/>
              </w:rPr>
              <w:t>CO</w:t>
            </w:r>
          </w:p>
        </w:tc>
      </w:tr>
      <w:tr w:rsidR="00C63C09" w:rsidRPr="000C4CC6" w14:paraId="4E4C35E8" w14:textId="77777777" w:rsidTr="000C4CC6">
        <w:trPr>
          <w:jc w:val="center"/>
        </w:trPr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4754" w14:textId="25B3807E" w:rsidR="00C63C09" w:rsidRPr="000C4CC6" w:rsidRDefault="00C63C09" w:rsidP="00F453A7">
            <w:pPr>
              <w:ind w:firstLine="0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 xml:space="preserve">Установки по сжиганию, </w:t>
            </w:r>
            <w:r w:rsidR="00A81DBD" w:rsidRPr="000C4CC6">
              <w:rPr>
                <w:sz w:val="24"/>
                <w:szCs w:val="24"/>
                <w:lang w:eastAsia="en-US"/>
              </w:rPr>
              <w:t>использующие</w:t>
            </w:r>
            <w:r w:rsidRPr="000C4CC6">
              <w:rPr>
                <w:sz w:val="24"/>
                <w:szCs w:val="24"/>
              </w:rPr>
              <w:t xml:space="preserve"> природный газ, за исключением газовых турбин и газовых двигателей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3642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100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6C87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100</w:t>
            </w:r>
          </w:p>
        </w:tc>
      </w:tr>
      <w:tr w:rsidR="00C63C09" w:rsidRPr="000C4CC6" w14:paraId="2C3E685E" w14:textId="77777777" w:rsidTr="000C4CC6">
        <w:trPr>
          <w:jc w:val="center"/>
        </w:trPr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EE54" w14:textId="29CBC255" w:rsidR="00C63C09" w:rsidRPr="000C4CC6" w:rsidRDefault="00C63C09" w:rsidP="00F453A7">
            <w:pPr>
              <w:ind w:firstLine="0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 xml:space="preserve">Установки по сжиганию, </w:t>
            </w:r>
            <w:r w:rsidR="00FA6A42" w:rsidRPr="000C4CC6">
              <w:rPr>
                <w:sz w:val="24"/>
                <w:szCs w:val="24"/>
                <w:lang w:eastAsia="en-US"/>
              </w:rPr>
              <w:t>использующие</w:t>
            </w:r>
            <w:r w:rsidRPr="000C4CC6">
              <w:rPr>
                <w:sz w:val="24"/>
                <w:szCs w:val="24"/>
              </w:rPr>
              <w:t xml:space="preserve"> доменный газ, коксовый газ или газы с низкой </w:t>
            </w:r>
            <w:r w:rsidR="00FA6A42" w:rsidRPr="000C4CC6">
              <w:rPr>
                <w:sz w:val="24"/>
                <w:szCs w:val="24"/>
                <w:lang w:eastAsia="en-US"/>
              </w:rPr>
              <w:t>теплотой сгорания</w:t>
            </w:r>
            <w:r w:rsidR="00FA6A42" w:rsidRPr="000C4CC6">
              <w:rPr>
                <w:sz w:val="24"/>
                <w:szCs w:val="24"/>
              </w:rPr>
              <w:t xml:space="preserve">, полученные в результате </w:t>
            </w:r>
            <w:r w:rsidRPr="000C4CC6">
              <w:rPr>
                <w:sz w:val="24"/>
                <w:szCs w:val="24"/>
              </w:rPr>
              <w:t xml:space="preserve">газификации </w:t>
            </w:r>
            <w:r w:rsidR="00746239" w:rsidRPr="000C4CC6">
              <w:rPr>
                <w:sz w:val="24"/>
                <w:szCs w:val="24"/>
              </w:rPr>
              <w:t xml:space="preserve">остатков </w:t>
            </w:r>
            <w:r w:rsidRPr="000C4CC6">
              <w:rPr>
                <w:sz w:val="24"/>
                <w:szCs w:val="24"/>
              </w:rPr>
              <w:t>очист</w:t>
            </w:r>
            <w:r w:rsidR="00746239" w:rsidRPr="000C4CC6">
              <w:rPr>
                <w:sz w:val="24"/>
                <w:szCs w:val="24"/>
              </w:rPr>
              <w:t>ки</w:t>
            </w:r>
            <w:r w:rsidRPr="000C4CC6">
              <w:rPr>
                <w:sz w:val="24"/>
                <w:szCs w:val="24"/>
              </w:rPr>
              <w:t>, за исключением газовых турбин и газовых двигателей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FFAE" w14:textId="7084524C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200</w:t>
            </w:r>
            <w:r w:rsidRPr="000C4CC6">
              <w:rPr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9705" w14:textId="6FA4BAAE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63C09" w:rsidRPr="000C4CC6" w14:paraId="4A3A0B36" w14:textId="77777777" w:rsidTr="000C4CC6">
        <w:trPr>
          <w:jc w:val="center"/>
        </w:trPr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B7E9" w14:textId="63D3AC9E" w:rsidR="00C63C09" w:rsidRPr="000C4CC6" w:rsidRDefault="00C63C09" w:rsidP="00F453A7">
            <w:pPr>
              <w:ind w:firstLine="0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 xml:space="preserve">Установки по сжиганию, </w:t>
            </w:r>
            <w:r w:rsidR="00FA6A42" w:rsidRPr="000C4CC6">
              <w:rPr>
                <w:sz w:val="24"/>
                <w:szCs w:val="24"/>
              </w:rPr>
              <w:t>использующие</w:t>
            </w:r>
            <w:r w:rsidRPr="000C4CC6">
              <w:rPr>
                <w:sz w:val="24"/>
                <w:szCs w:val="24"/>
              </w:rPr>
              <w:t xml:space="preserve"> иные газы, за исключением газовых турбин и газовых двигателей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56B6" w14:textId="1E1A5C60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200</w:t>
            </w:r>
            <w:r w:rsidRPr="000C4CC6">
              <w:rPr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61B3" w14:textId="1D9A862C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63C09" w:rsidRPr="000C4CC6" w14:paraId="070AEE26" w14:textId="77777777" w:rsidTr="000C4CC6">
        <w:trPr>
          <w:jc w:val="center"/>
        </w:trPr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E1C6" w14:textId="62968D2B" w:rsidR="00C63C09" w:rsidRPr="000C4CC6" w:rsidRDefault="00C63C09" w:rsidP="00F453A7">
            <w:pPr>
              <w:ind w:firstLine="0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Газовые турбины</w:t>
            </w:r>
            <w:r w:rsidR="00064115" w:rsidRPr="000C4CC6">
              <w:rPr>
                <w:sz w:val="24"/>
                <w:szCs w:val="24"/>
              </w:rPr>
              <w:t xml:space="preserve">, </w:t>
            </w:r>
            <w:r w:rsidRPr="000C4CC6">
              <w:rPr>
                <w:sz w:val="24"/>
                <w:szCs w:val="24"/>
              </w:rPr>
              <w:t xml:space="preserve">включая </w:t>
            </w:r>
            <w:r w:rsidR="00064115" w:rsidRPr="000C4CC6">
              <w:rPr>
                <w:sz w:val="24"/>
                <w:szCs w:val="24"/>
              </w:rPr>
              <w:t>ГТКЦ</w:t>
            </w:r>
            <w:r w:rsidRPr="000C4CC6">
              <w:rPr>
                <w:sz w:val="24"/>
                <w:szCs w:val="24"/>
              </w:rPr>
              <w:t xml:space="preserve">, использующие в качестве </w:t>
            </w:r>
            <w:r w:rsidRPr="000C4CC6">
              <w:rPr>
                <w:sz w:val="24"/>
                <w:szCs w:val="24"/>
              </w:rPr>
              <w:lastRenderedPageBreak/>
              <w:t>топлива природный газ</w:t>
            </w:r>
            <w:r w:rsidRPr="000C4CC6">
              <w:rPr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2386" w14:textId="7D609DEA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lastRenderedPageBreak/>
              <w:t>50</w:t>
            </w:r>
            <w:r w:rsidRPr="000C4CC6">
              <w:rPr>
                <w:sz w:val="24"/>
                <w:szCs w:val="24"/>
                <w:vertAlign w:val="superscript"/>
              </w:rPr>
              <w:t>(2) (3)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A72A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100</w:t>
            </w:r>
          </w:p>
        </w:tc>
      </w:tr>
      <w:tr w:rsidR="00C63C09" w:rsidRPr="000C4CC6" w14:paraId="03739D14" w14:textId="77777777" w:rsidTr="000C4CC6">
        <w:trPr>
          <w:jc w:val="center"/>
        </w:trPr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CCE5" w14:textId="6E2758D3" w:rsidR="00C63C09" w:rsidRPr="000C4CC6" w:rsidRDefault="00C63C09" w:rsidP="00F453A7">
            <w:pPr>
              <w:ind w:firstLine="0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lastRenderedPageBreak/>
              <w:t>Газовые турбины</w:t>
            </w:r>
            <w:r w:rsidR="00064115" w:rsidRPr="000C4CC6">
              <w:rPr>
                <w:sz w:val="24"/>
                <w:szCs w:val="24"/>
              </w:rPr>
              <w:t>,</w:t>
            </w:r>
            <w:r w:rsidR="00FB5BC3" w:rsidRPr="000C4CC6">
              <w:rPr>
                <w:sz w:val="24"/>
                <w:szCs w:val="24"/>
              </w:rPr>
              <w:t xml:space="preserve"> </w:t>
            </w:r>
            <w:r w:rsidRPr="000C4CC6">
              <w:rPr>
                <w:sz w:val="24"/>
                <w:szCs w:val="24"/>
              </w:rPr>
              <w:t xml:space="preserve">включая </w:t>
            </w:r>
            <w:r w:rsidR="00064115" w:rsidRPr="000C4CC6">
              <w:rPr>
                <w:sz w:val="24"/>
                <w:szCs w:val="24"/>
              </w:rPr>
              <w:t>ГТКЦ</w:t>
            </w:r>
            <w:r w:rsidRPr="000C4CC6">
              <w:rPr>
                <w:sz w:val="24"/>
                <w:szCs w:val="24"/>
              </w:rPr>
              <w:t>, использующие в качестве топлива иные газы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43A8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120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7566" w14:textId="4C19FB42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63C09" w:rsidRPr="000C4CC6" w14:paraId="04A1B128" w14:textId="77777777" w:rsidTr="000C4CC6">
        <w:trPr>
          <w:jc w:val="center"/>
        </w:trPr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C5A3" w14:textId="180E5912" w:rsidR="00C63C09" w:rsidRPr="000C4CC6" w:rsidRDefault="00C63C09" w:rsidP="00F453A7">
            <w:pPr>
              <w:ind w:firstLine="0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Газовые двигатели</w:t>
            </w:r>
            <w:r w:rsidR="00673155" w:rsidRPr="000C4C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A89F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100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D49E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100</w:t>
            </w:r>
          </w:p>
        </w:tc>
      </w:tr>
      <w:tr w:rsidR="00C63C09" w:rsidRPr="000C4CC6" w14:paraId="3A7CB205" w14:textId="77777777" w:rsidTr="000C4CC6">
        <w:trPr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A18F470" w14:textId="77777777" w:rsidR="00515342" w:rsidRPr="000C4CC6" w:rsidRDefault="00515342" w:rsidP="00F453A7">
            <w:pPr>
              <w:ind w:firstLine="0"/>
              <w:rPr>
                <w:sz w:val="24"/>
                <w:szCs w:val="24"/>
              </w:rPr>
            </w:pPr>
          </w:p>
          <w:p w14:paraId="47273572" w14:textId="66A00542" w:rsidR="00C63C09" w:rsidRPr="000C4CC6" w:rsidRDefault="00673155" w:rsidP="009A6080">
            <w:pPr>
              <w:ind w:left="-113" w:firstLine="113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  <w:vertAlign w:val="superscript"/>
              </w:rPr>
              <w:t xml:space="preserve">                   </w:t>
            </w:r>
            <w:r w:rsidR="00C63C09" w:rsidRPr="000C4CC6">
              <w:rPr>
                <w:sz w:val="24"/>
                <w:szCs w:val="24"/>
                <w:vertAlign w:val="superscript"/>
              </w:rPr>
              <w:t>(1)</w:t>
            </w:r>
            <w:r w:rsidR="00C63C09" w:rsidRPr="000C4CC6">
              <w:rPr>
                <w:sz w:val="24"/>
                <w:szCs w:val="24"/>
              </w:rPr>
              <w:t xml:space="preserve"> Природный газ – это метан природного происхождения с содержанием </w:t>
            </w:r>
            <w:r w:rsidR="00F00D60" w:rsidRPr="000C4CC6">
              <w:rPr>
                <w:sz w:val="24"/>
                <w:szCs w:val="24"/>
                <w:lang w:eastAsia="en-US"/>
              </w:rPr>
              <w:t xml:space="preserve">не более </w:t>
            </w:r>
            <w:r w:rsidR="00C63C09" w:rsidRPr="000C4CC6">
              <w:rPr>
                <w:sz w:val="24"/>
                <w:szCs w:val="24"/>
              </w:rPr>
              <w:t xml:space="preserve">20% (по объему) инертных веществ и других соединений. </w:t>
            </w:r>
          </w:p>
          <w:p w14:paraId="463A2264" w14:textId="42F5DAA2" w:rsidR="00C63C09" w:rsidRPr="000C4CC6" w:rsidRDefault="00064115" w:rsidP="009A6080">
            <w:pPr>
              <w:tabs>
                <w:tab w:val="left" w:pos="653"/>
              </w:tabs>
              <w:ind w:left="-113" w:firstLine="113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  <w:vertAlign w:val="superscript"/>
              </w:rPr>
              <w:t xml:space="preserve">                   </w:t>
            </w:r>
            <w:r w:rsidR="00C63C09" w:rsidRPr="000C4CC6">
              <w:rPr>
                <w:sz w:val="24"/>
                <w:szCs w:val="24"/>
                <w:vertAlign w:val="superscript"/>
              </w:rPr>
              <w:t>(2)</w:t>
            </w:r>
            <w:r w:rsidR="00C63C09" w:rsidRPr="000C4CC6">
              <w:rPr>
                <w:sz w:val="24"/>
                <w:szCs w:val="24"/>
              </w:rPr>
              <w:t xml:space="preserve"> 75 мг/</w:t>
            </w:r>
            <w:r w:rsidR="005459DF" w:rsidRPr="000C4CC6">
              <w:rPr>
                <w:sz w:val="24"/>
                <w:szCs w:val="24"/>
              </w:rPr>
              <w:t>Н</w:t>
            </w:r>
            <w:r w:rsidR="00C63C09" w:rsidRPr="000C4CC6">
              <w:rPr>
                <w:sz w:val="24"/>
                <w:szCs w:val="24"/>
              </w:rPr>
              <w:t>м</w:t>
            </w:r>
            <w:r w:rsidRPr="000C4CC6">
              <w:rPr>
                <w:sz w:val="24"/>
                <w:szCs w:val="24"/>
                <w:vertAlign w:val="superscript"/>
              </w:rPr>
              <w:t>3</w:t>
            </w:r>
            <w:r w:rsidR="00C63C09" w:rsidRPr="000C4CC6">
              <w:rPr>
                <w:sz w:val="24"/>
                <w:szCs w:val="24"/>
              </w:rPr>
              <w:t xml:space="preserve">, когда эффективность газовой турбины определяется на основе базового режима работы в соответствии с ISO: </w:t>
            </w:r>
          </w:p>
          <w:p w14:paraId="3F463736" w14:textId="0365D887" w:rsidR="00C63C09" w:rsidRPr="000C4CC6" w:rsidRDefault="00064115" w:rsidP="009A6080">
            <w:pPr>
              <w:tabs>
                <w:tab w:val="left" w:pos="653"/>
              </w:tabs>
              <w:ind w:left="-113" w:firstLine="113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 xml:space="preserve">     </w:t>
            </w:r>
            <w:r w:rsidR="0087103C" w:rsidRPr="000C4CC6">
              <w:rPr>
                <w:sz w:val="24"/>
                <w:szCs w:val="24"/>
              </w:rPr>
              <w:t xml:space="preserve">        </w:t>
            </w:r>
            <w:r w:rsidR="00515342" w:rsidRPr="000C4CC6">
              <w:rPr>
                <w:sz w:val="24"/>
                <w:szCs w:val="24"/>
              </w:rPr>
              <w:t>–</w:t>
            </w:r>
            <w:r w:rsidR="00C63C09" w:rsidRPr="000C4CC6">
              <w:rPr>
                <w:sz w:val="24"/>
                <w:szCs w:val="24"/>
              </w:rPr>
              <w:t xml:space="preserve"> газовые турбины, используемые в комбинированных системах </w:t>
            </w:r>
            <w:r w:rsidR="009D630D" w:rsidRPr="000C4CC6">
              <w:rPr>
                <w:sz w:val="24"/>
                <w:szCs w:val="24"/>
                <w:lang w:eastAsia="en-US"/>
              </w:rPr>
              <w:t xml:space="preserve">производства </w:t>
            </w:r>
            <w:r w:rsidR="00C63C09" w:rsidRPr="000C4CC6">
              <w:rPr>
                <w:sz w:val="24"/>
                <w:szCs w:val="24"/>
              </w:rPr>
              <w:t>тепло- и э</w:t>
            </w:r>
            <w:r w:rsidR="009D630D" w:rsidRPr="000C4CC6">
              <w:rPr>
                <w:sz w:val="24"/>
                <w:szCs w:val="24"/>
                <w:lang w:eastAsia="en-US"/>
              </w:rPr>
              <w:t>лектроэнергии</w:t>
            </w:r>
            <w:r w:rsidR="00C63C09" w:rsidRPr="000C4CC6">
              <w:rPr>
                <w:sz w:val="24"/>
                <w:szCs w:val="24"/>
              </w:rPr>
              <w:t xml:space="preserve"> с общим коэффициентом полезного действия более 75%; </w:t>
            </w:r>
          </w:p>
          <w:p w14:paraId="03C0E724" w14:textId="7743C954" w:rsidR="00C63C09" w:rsidRPr="000C4CC6" w:rsidRDefault="0087103C" w:rsidP="009A6080">
            <w:pPr>
              <w:tabs>
                <w:tab w:val="left" w:pos="738"/>
                <w:tab w:val="left" w:pos="919"/>
              </w:tabs>
              <w:ind w:left="-113" w:firstLine="113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 xml:space="preserve">             </w:t>
            </w:r>
            <w:r w:rsidR="00515342" w:rsidRPr="000C4CC6">
              <w:rPr>
                <w:sz w:val="24"/>
                <w:szCs w:val="24"/>
              </w:rPr>
              <w:t>–</w:t>
            </w:r>
            <w:r w:rsidR="00C63C09" w:rsidRPr="000C4CC6">
              <w:rPr>
                <w:sz w:val="24"/>
                <w:szCs w:val="24"/>
              </w:rPr>
              <w:t xml:space="preserve"> газовые турбины, используемые в установках комбинированного цикла с </w:t>
            </w:r>
            <w:r w:rsidR="00973617" w:rsidRPr="000C4CC6">
              <w:rPr>
                <w:sz w:val="24"/>
                <w:szCs w:val="24"/>
              </w:rPr>
              <w:t xml:space="preserve">общим среднегодовым </w:t>
            </w:r>
            <w:r w:rsidR="00C63C09" w:rsidRPr="000C4CC6">
              <w:rPr>
                <w:sz w:val="24"/>
                <w:szCs w:val="24"/>
              </w:rPr>
              <w:t xml:space="preserve">электрическим коэффициентом полезного действия более 55%; </w:t>
            </w:r>
          </w:p>
          <w:p w14:paraId="1A6FFF5C" w14:textId="6C33EE85" w:rsidR="00C63C09" w:rsidRPr="000C4CC6" w:rsidRDefault="000B0F1B" w:rsidP="009A6080">
            <w:pPr>
              <w:ind w:left="-113" w:firstLine="113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 xml:space="preserve">             </w:t>
            </w:r>
            <w:r w:rsidR="00515342" w:rsidRPr="000C4CC6">
              <w:rPr>
                <w:sz w:val="24"/>
                <w:szCs w:val="24"/>
              </w:rPr>
              <w:t>–</w:t>
            </w:r>
            <w:r w:rsidR="00C63C09" w:rsidRPr="000C4CC6">
              <w:rPr>
                <w:sz w:val="24"/>
                <w:szCs w:val="24"/>
              </w:rPr>
              <w:t xml:space="preserve"> газовые турбины для механических приводов. </w:t>
            </w:r>
          </w:p>
          <w:p w14:paraId="55A43780" w14:textId="4A5B6CFA" w:rsidR="00C63C09" w:rsidRPr="000C4CC6" w:rsidRDefault="0087103C" w:rsidP="009A6080">
            <w:pPr>
              <w:tabs>
                <w:tab w:val="left" w:pos="556"/>
                <w:tab w:val="left" w:pos="709"/>
              </w:tabs>
              <w:ind w:left="-113" w:firstLine="113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  <w:vertAlign w:val="superscript"/>
              </w:rPr>
              <w:t xml:space="preserve">                   </w:t>
            </w:r>
            <w:r w:rsidR="00C63C09" w:rsidRPr="000C4CC6">
              <w:rPr>
                <w:sz w:val="24"/>
                <w:szCs w:val="24"/>
                <w:vertAlign w:val="superscript"/>
              </w:rPr>
              <w:t>(3)</w:t>
            </w:r>
            <w:r w:rsidR="00C63C09" w:rsidRPr="000C4CC6">
              <w:rPr>
                <w:sz w:val="24"/>
                <w:szCs w:val="24"/>
              </w:rPr>
              <w:t xml:space="preserve"> </w:t>
            </w:r>
            <w:proofErr w:type="gramStart"/>
            <w:r w:rsidR="00D70FB6" w:rsidRPr="000C4CC6">
              <w:rPr>
                <w:sz w:val="24"/>
                <w:szCs w:val="24"/>
              </w:rPr>
              <w:t>В</w:t>
            </w:r>
            <w:proofErr w:type="gramEnd"/>
            <w:r w:rsidR="00D70FB6" w:rsidRPr="000C4CC6">
              <w:rPr>
                <w:sz w:val="24"/>
                <w:szCs w:val="24"/>
              </w:rPr>
              <w:t xml:space="preserve"> случае</w:t>
            </w:r>
            <w:r w:rsidR="00C63C09" w:rsidRPr="000C4CC6">
              <w:rPr>
                <w:sz w:val="24"/>
                <w:szCs w:val="24"/>
              </w:rPr>
              <w:t xml:space="preserve"> газовых турбин простого цикла, не попадаю</w:t>
            </w:r>
            <w:r w:rsidR="000A4AB4" w:rsidRPr="000C4CC6">
              <w:rPr>
                <w:sz w:val="24"/>
                <w:szCs w:val="24"/>
                <w:lang w:eastAsia="en-US"/>
              </w:rPr>
              <w:t>щих</w:t>
            </w:r>
            <w:r w:rsidR="00C63C09" w:rsidRPr="000C4CC6">
              <w:rPr>
                <w:sz w:val="24"/>
                <w:szCs w:val="24"/>
              </w:rPr>
              <w:t xml:space="preserve"> ни в одну из категорий, </w:t>
            </w:r>
            <w:r w:rsidR="00F331BD" w:rsidRPr="000C4CC6">
              <w:rPr>
                <w:sz w:val="24"/>
                <w:szCs w:val="24"/>
              </w:rPr>
              <w:t>указанных</w:t>
            </w:r>
            <w:r w:rsidR="00C63C09" w:rsidRPr="000C4CC6">
              <w:rPr>
                <w:sz w:val="24"/>
                <w:szCs w:val="24"/>
              </w:rPr>
              <w:t xml:space="preserve"> в примечании</w:t>
            </w:r>
            <w:r w:rsidR="00CA5F1A" w:rsidRPr="000C4CC6">
              <w:rPr>
                <w:sz w:val="24"/>
                <w:szCs w:val="24"/>
              </w:rPr>
              <w:t xml:space="preserve"> </w:t>
            </w:r>
            <w:r w:rsidR="00C63C09" w:rsidRPr="000C4CC6">
              <w:rPr>
                <w:sz w:val="24"/>
                <w:szCs w:val="24"/>
              </w:rPr>
              <w:t>(2), но имеющих коэффициент полезного действия более 35%, определ</w:t>
            </w:r>
            <w:r w:rsidR="002315A8" w:rsidRPr="000C4CC6">
              <w:rPr>
                <w:sz w:val="24"/>
                <w:szCs w:val="24"/>
              </w:rPr>
              <w:t>енн</w:t>
            </w:r>
            <w:r w:rsidR="00C63C09" w:rsidRPr="000C4CC6">
              <w:rPr>
                <w:sz w:val="24"/>
                <w:szCs w:val="24"/>
              </w:rPr>
              <w:t xml:space="preserve">ый на основе базового режима работы в соответствии с ISO, </w:t>
            </w:r>
            <w:r w:rsidR="00CE1A00" w:rsidRPr="000C4CC6">
              <w:rPr>
                <w:sz w:val="24"/>
                <w:szCs w:val="24"/>
              </w:rPr>
              <w:t>предельное</w:t>
            </w:r>
            <w:r w:rsidR="00C63C09" w:rsidRPr="000C4CC6">
              <w:rPr>
                <w:sz w:val="24"/>
                <w:szCs w:val="24"/>
              </w:rPr>
              <w:t xml:space="preserve"> значение выбросов составляет 50xη/35</w:t>
            </w:r>
            <w:r w:rsidRPr="000C4CC6">
              <w:rPr>
                <w:sz w:val="24"/>
                <w:szCs w:val="24"/>
              </w:rPr>
              <w:t xml:space="preserve"> для </w:t>
            </w:r>
            <w:proofErr w:type="spellStart"/>
            <w:r w:rsidRPr="000C4CC6">
              <w:rPr>
                <w:sz w:val="24"/>
                <w:szCs w:val="24"/>
              </w:rPr>
              <w:t>NO</w:t>
            </w:r>
            <w:r w:rsidRPr="000C4CC6">
              <w:rPr>
                <w:sz w:val="24"/>
                <w:szCs w:val="24"/>
                <w:vertAlign w:val="subscript"/>
              </w:rPr>
              <w:t>x</w:t>
            </w:r>
            <w:proofErr w:type="spellEnd"/>
            <w:r w:rsidR="00C63C09" w:rsidRPr="000C4CC6">
              <w:rPr>
                <w:sz w:val="24"/>
                <w:szCs w:val="24"/>
              </w:rPr>
              <w:t>, где η</w:t>
            </w:r>
            <w:r w:rsidR="00A14B84" w:rsidRPr="000C4CC6">
              <w:rPr>
                <w:sz w:val="24"/>
                <w:szCs w:val="24"/>
              </w:rPr>
              <w:t> </w:t>
            </w:r>
            <w:r w:rsidR="000A0C12" w:rsidRPr="000C4CC6">
              <w:rPr>
                <w:sz w:val="24"/>
                <w:szCs w:val="24"/>
              </w:rPr>
              <w:t>–</w:t>
            </w:r>
            <w:r w:rsidR="00C63C09" w:rsidRPr="000C4CC6">
              <w:rPr>
                <w:sz w:val="24"/>
                <w:szCs w:val="24"/>
              </w:rPr>
              <w:t xml:space="preserve"> коэффициент полезного действия газовой турбины, определ</w:t>
            </w:r>
            <w:r w:rsidR="002315A8" w:rsidRPr="000C4CC6">
              <w:rPr>
                <w:sz w:val="24"/>
                <w:szCs w:val="24"/>
              </w:rPr>
              <w:t>енн</w:t>
            </w:r>
            <w:r w:rsidR="00C63C09" w:rsidRPr="000C4CC6">
              <w:rPr>
                <w:sz w:val="24"/>
                <w:szCs w:val="24"/>
              </w:rPr>
              <w:t xml:space="preserve">ый на основе базового режима работы в соответствии с ISO и выраженный в процентах. </w:t>
            </w:r>
          </w:p>
          <w:p w14:paraId="17F2037E" w14:textId="7C9C1A36" w:rsidR="00C63C09" w:rsidRPr="000C4CC6" w:rsidRDefault="0087103C" w:rsidP="009A6080">
            <w:pPr>
              <w:tabs>
                <w:tab w:val="left" w:pos="709"/>
              </w:tabs>
              <w:ind w:left="-113" w:firstLine="113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  <w:vertAlign w:val="superscript"/>
              </w:rPr>
              <w:t xml:space="preserve">                   </w:t>
            </w:r>
            <w:r w:rsidR="00C63C09" w:rsidRPr="000C4CC6">
              <w:rPr>
                <w:sz w:val="24"/>
                <w:szCs w:val="24"/>
                <w:vertAlign w:val="superscript"/>
              </w:rPr>
              <w:t>(4)</w:t>
            </w:r>
            <w:r w:rsidR="00C63C09" w:rsidRPr="000C4CC6">
              <w:rPr>
                <w:sz w:val="24"/>
                <w:szCs w:val="24"/>
              </w:rPr>
              <w:t xml:space="preserve"> 300 мг/</w:t>
            </w:r>
            <w:r w:rsidR="005459DF" w:rsidRPr="000C4CC6">
              <w:rPr>
                <w:sz w:val="24"/>
                <w:szCs w:val="24"/>
              </w:rPr>
              <w:t>Н</w:t>
            </w:r>
            <w:r w:rsidR="00C63C09" w:rsidRPr="000C4CC6">
              <w:rPr>
                <w:sz w:val="24"/>
                <w:szCs w:val="24"/>
              </w:rPr>
              <w:t>м</w:t>
            </w:r>
            <w:r w:rsidR="00C63C09" w:rsidRPr="000C4CC6">
              <w:rPr>
                <w:sz w:val="24"/>
                <w:szCs w:val="24"/>
                <w:vertAlign w:val="superscript"/>
              </w:rPr>
              <w:t>3</w:t>
            </w:r>
            <w:r w:rsidR="00AD5E00" w:rsidRPr="000C4CC6">
              <w:rPr>
                <w:sz w:val="24"/>
                <w:szCs w:val="24"/>
              </w:rPr>
              <w:t xml:space="preserve"> </w:t>
            </w:r>
            <w:r w:rsidR="007636CE" w:rsidRPr="000C4CC6">
              <w:rPr>
                <w:sz w:val="24"/>
                <w:szCs w:val="24"/>
              </w:rPr>
              <w:t xml:space="preserve">применяется </w:t>
            </w:r>
            <w:r w:rsidR="00C6671E" w:rsidRPr="000C4CC6">
              <w:rPr>
                <w:sz w:val="24"/>
                <w:szCs w:val="24"/>
              </w:rPr>
              <w:t>в случае</w:t>
            </w:r>
            <w:r w:rsidR="00C63C09" w:rsidRPr="000C4CC6">
              <w:rPr>
                <w:sz w:val="24"/>
                <w:szCs w:val="24"/>
              </w:rPr>
              <w:t xml:space="preserve"> установок по сжиганию с </w:t>
            </w:r>
            <w:r w:rsidR="007C10AF" w:rsidRPr="000C4CC6">
              <w:rPr>
                <w:sz w:val="24"/>
                <w:szCs w:val="24"/>
                <w:lang w:eastAsia="en-US"/>
              </w:rPr>
              <w:t>общей</w:t>
            </w:r>
            <w:r w:rsidR="00C63C09" w:rsidRPr="000C4CC6">
              <w:rPr>
                <w:sz w:val="24"/>
                <w:szCs w:val="24"/>
              </w:rPr>
              <w:t xml:space="preserve"> установленной тепловой мощностью, </w:t>
            </w:r>
            <w:r w:rsidR="00B96E5D" w:rsidRPr="000C4CC6">
              <w:rPr>
                <w:sz w:val="24"/>
                <w:szCs w:val="24"/>
              </w:rPr>
              <w:t>не превышающей</w:t>
            </w:r>
            <w:r w:rsidRPr="000C4CC6">
              <w:rPr>
                <w:sz w:val="24"/>
                <w:szCs w:val="24"/>
              </w:rPr>
              <w:t xml:space="preserve"> или равной</w:t>
            </w:r>
            <w:r w:rsidR="00C63C09" w:rsidRPr="000C4CC6">
              <w:rPr>
                <w:sz w:val="24"/>
                <w:szCs w:val="24"/>
              </w:rPr>
              <w:t xml:space="preserve"> 500 МВт, </w:t>
            </w:r>
            <w:r w:rsidR="000F3C5F" w:rsidRPr="000C4CC6">
              <w:rPr>
                <w:sz w:val="24"/>
                <w:szCs w:val="24"/>
              </w:rPr>
              <w:t xml:space="preserve">разрешение </w:t>
            </w:r>
            <w:r w:rsidR="00C63C09" w:rsidRPr="000C4CC6">
              <w:rPr>
                <w:sz w:val="24"/>
                <w:szCs w:val="24"/>
              </w:rPr>
              <w:t>на которые выдано до вступления в силу настоящего закона или операторы которых подали полностью оформленное заявление на выдачу разрешения до указанной даты</w:t>
            </w:r>
            <w:r w:rsidR="006442B1" w:rsidRPr="000C4CC6">
              <w:rPr>
                <w:sz w:val="24"/>
                <w:szCs w:val="24"/>
              </w:rPr>
              <w:t>,</w:t>
            </w:r>
            <w:r w:rsidR="00C63C09" w:rsidRPr="000C4CC6">
              <w:rPr>
                <w:sz w:val="24"/>
                <w:szCs w:val="24"/>
              </w:rPr>
              <w:t xml:space="preserve"> при условии, что такие установки введены в эксплуатацию не позднее даты вступления в силу настоящего закона.</w:t>
            </w:r>
          </w:p>
        </w:tc>
      </w:tr>
      <w:tr w:rsidR="00064115" w:rsidRPr="000C4CC6" w14:paraId="37D27AA6" w14:textId="77777777" w:rsidTr="000C4CC6">
        <w:trPr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39A742" w14:textId="77777777" w:rsidR="00064115" w:rsidRPr="000C4CC6" w:rsidRDefault="00064115" w:rsidP="00F453A7">
            <w:pPr>
              <w:ind w:firstLine="0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3BD0E4B5" w14:textId="5A8D3F34" w:rsidR="00C63C09" w:rsidRPr="000C4CC6" w:rsidRDefault="00C63C09" w:rsidP="00064115">
      <w:pPr>
        <w:shd w:val="clear" w:color="auto" w:fill="FFFFFF"/>
        <w:tabs>
          <w:tab w:val="left" w:pos="709"/>
        </w:tabs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В </w:t>
      </w:r>
      <w:r w:rsidR="00A5049F" w:rsidRPr="000C4CC6">
        <w:rPr>
          <w:sz w:val="24"/>
          <w:szCs w:val="24"/>
        </w:rPr>
        <w:t>случае</w:t>
      </w:r>
      <w:r w:rsidRPr="000C4CC6">
        <w:rPr>
          <w:sz w:val="24"/>
          <w:szCs w:val="24"/>
        </w:rPr>
        <w:t xml:space="preserve"> газовых турбин</w:t>
      </w:r>
      <w:r w:rsidR="00B71FD2" w:rsidRPr="000C4CC6">
        <w:rPr>
          <w:sz w:val="24"/>
          <w:szCs w:val="24"/>
        </w:rPr>
        <w:t xml:space="preserve">, </w:t>
      </w:r>
      <w:r w:rsidRPr="000C4CC6">
        <w:rPr>
          <w:sz w:val="24"/>
          <w:szCs w:val="24"/>
        </w:rPr>
        <w:t xml:space="preserve">включая </w:t>
      </w:r>
      <w:r w:rsidR="00B71FD2" w:rsidRPr="000C4CC6">
        <w:rPr>
          <w:sz w:val="24"/>
          <w:szCs w:val="24"/>
        </w:rPr>
        <w:t>ГТКЦ,</w:t>
      </w:r>
      <w:r w:rsidRPr="000C4CC6">
        <w:rPr>
          <w:sz w:val="24"/>
          <w:szCs w:val="24"/>
        </w:rPr>
        <w:t xml:space="preserve"> </w:t>
      </w:r>
      <w:r w:rsidR="00CE1A00" w:rsidRPr="000C4CC6">
        <w:rPr>
          <w:sz w:val="24"/>
          <w:szCs w:val="24"/>
        </w:rPr>
        <w:t>предельные</w:t>
      </w:r>
      <w:r w:rsidRPr="000C4CC6">
        <w:rPr>
          <w:sz w:val="24"/>
          <w:szCs w:val="24"/>
        </w:rPr>
        <w:t xml:space="preserve"> значения выбросов для </w:t>
      </w:r>
      <w:proofErr w:type="spellStart"/>
      <w:r w:rsidRPr="000C4CC6">
        <w:rPr>
          <w:sz w:val="24"/>
          <w:szCs w:val="24"/>
        </w:rPr>
        <w:t>NO</w:t>
      </w:r>
      <w:r w:rsidRPr="000C4CC6">
        <w:rPr>
          <w:sz w:val="24"/>
          <w:szCs w:val="24"/>
          <w:vertAlign w:val="subscript"/>
        </w:rPr>
        <w:t>x</w:t>
      </w:r>
      <w:proofErr w:type="spellEnd"/>
      <w:r w:rsidRPr="000C4CC6">
        <w:rPr>
          <w:sz w:val="24"/>
          <w:szCs w:val="24"/>
        </w:rPr>
        <w:t xml:space="preserve"> и CO, установленные в таблице настоящего пункта, применяются только к нагрузке более 70%.</w:t>
      </w:r>
    </w:p>
    <w:p w14:paraId="57E2B876" w14:textId="4178D545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В </w:t>
      </w:r>
      <w:r w:rsidR="00A5049F" w:rsidRPr="000C4CC6">
        <w:rPr>
          <w:sz w:val="24"/>
          <w:szCs w:val="24"/>
        </w:rPr>
        <w:t>случае</w:t>
      </w:r>
      <w:r w:rsidRPr="000C4CC6">
        <w:rPr>
          <w:sz w:val="24"/>
          <w:szCs w:val="24"/>
        </w:rPr>
        <w:t xml:space="preserve"> газовых турбин</w:t>
      </w:r>
      <w:r w:rsidR="00B71FD2" w:rsidRPr="000C4CC6">
        <w:rPr>
          <w:sz w:val="24"/>
          <w:szCs w:val="24"/>
        </w:rPr>
        <w:t xml:space="preserve">, </w:t>
      </w:r>
      <w:r w:rsidRPr="000C4CC6">
        <w:rPr>
          <w:sz w:val="24"/>
          <w:szCs w:val="24"/>
        </w:rPr>
        <w:t xml:space="preserve">включая </w:t>
      </w:r>
      <w:r w:rsidR="00B71FD2" w:rsidRPr="000C4CC6">
        <w:rPr>
          <w:sz w:val="24"/>
          <w:szCs w:val="24"/>
        </w:rPr>
        <w:t xml:space="preserve">ГТКЦ, </w:t>
      </w:r>
      <w:r w:rsidR="000F3C5F" w:rsidRPr="000C4CC6">
        <w:rPr>
          <w:sz w:val="24"/>
          <w:szCs w:val="24"/>
        </w:rPr>
        <w:t xml:space="preserve">разрешение </w:t>
      </w:r>
      <w:r w:rsidRPr="000C4CC6">
        <w:rPr>
          <w:sz w:val="24"/>
          <w:szCs w:val="24"/>
        </w:rPr>
        <w:t>на которые выдано до вступления в силу настоящего закона или операторы которых подали полностью оформленное заявление на выдачу разрешения до указанной даты, при условии, что установки</w:t>
      </w:r>
      <w:r w:rsidR="005A5C3D" w:rsidRPr="000C4CC6">
        <w:rPr>
          <w:sz w:val="24"/>
          <w:szCs w:val="24"/>
        </w:rPr>
        <w:t xml:space="preserve"> </w:t>
      </w:r>
      <w:r w:rsidRPr="000C4CC6">
        <w:rPr>
          <w:sz w:val="24"/>
          <w:szCs w:val="24"/>
        </w:rPr>
        <w:t xml:space="preserve">введены в эксплуатацию не позднее даты вступления в силу </w:t>
      </w:r>
      <w:r w:rsidR="001E4AFA" w:rsidRPr="000C4CC6">
        <w:rPr>
          <w:sz w:val="24"/>
          <w:szCs w:val="24"/>
        </w:rPr>
        <w:t xml:space="preserve">настоящего </w:t>
      </w:r>
      <w:r w:rsidRPr="000C4CC6">
        <w:rPr>
          <w:sz w:val="24"/>
          <w:szCs w:val="24"/>
        </w:rPr>
        <w:t xml:space="preserve">закона и функционируют не более 1500 часов в год, выраженных в виде скользящего среднего значения за пятилетний период, </w:t>
      </w:r>
      <w:r w:rsidR="00CE1A00" w:rsidRPr="000C4CC6">
        <w:rPr>
          <w:sz w:val="24"/>
          <w:szCs w:val="24"/>
        </w:rPr>
        <w:t>предельное</w:t>
      </w:r>
      <w:r w:rsidRPr="000C4CC6">
        <w:rPr>
          <w:sz w:val="24"/>
          <w:szCs w:val="24"/>
        </w:rPr>
        <w:t xml:space="preserve"> значение выбросов </w:t>
      </w:r>
      <w:r w:rsidR="00A5049F" w:rsidRPr="000C4CC6">
        <w:rPr>
          <w:sz w:val="24"/>
          <w:szCs w:val="24"/>
        </w:rPr>
        <w:t>должно</w:t>
      </w:r>
      <w:r w:rsidR="00A5049F" w:rsidRPr="000C4CC6">
        <w:rPr>
          <w:sz w:val="24"/>
          <w:szCs w:val="24"/>
          <w:vertAlign w:val="subscript"/>
        </w:rPr>
        <w:t xml:space="preserve"> </w:t>
      </w:r>
      <w:r w:rsidR="00A5049F" w:rsidRPr="000C4CC6">
        <w:rPr>
          <w:sz w:val="24"/>
          <w:szCs w:val="24"/>
        </w:rPr>
        <w:t>составлять 150 мг/</w:t>
      </w:r>
      <w:r w:rsidR="005459DF" w:rsidRPr="000C4CC6">
        <w:rPr>
          <w:sz w:val="24"/>
          <w:szCs w:val="24"/>
        </w:rPr>
        <w:t>Н</w:t>
      </w:r>
      <w:r w:rsidR="00A5049F" w:rsidRPr="000C4CC6">
        <w:rPr>
          <w:sz w:val="24"/>
          <w:szCs w:val="24"/>
        </w:rPr>
        <w:t>м</w:t>
      </w:r>
      <w:r w:rsidR="00A5049F" w:rsidRPr="000C4CC6">
        <w:rPr>
          <w:sz w:val="24"/>
          <w:szCs w:val="24"/>
          <w:vertAlign w:val="superscript"/>
        </w:rPr>
        <w:t xml:space="preserve">3 </w:t>
      </w:r>
      <w:r w:rsidRPr="000C4CC6">
        <w:rPr>
          <w:sz w:val="24"/>
          <w:szCs w:val="24"/>
        </w:rPr>
        <w:t xml:space="preserve">для </w:t>
      </w:r>
      <w:proofErr w:type="spellStart"/>
      <w:r w:rsidRPr="000C4CC6">
        <w:rPr>
          <w:sz w:val="24"/>
          <w:szCs w:val="24"/>
        </w:rPr>
        <w:t>NO</w:t>
      </w:r>
      <w:r w:rsidRPr="000C4CC6">
        <w:rPr>
          <w:sz w:val="24"/>
          <w:szCs w:val="24"/>
          <w:vertAlign w:val="subscript"/>
        </w:rPr>
        <w:t>x</w:t>
      </w:r>
      <w:proofErr w:type="spellEnd"/>
      <w:r w:rsidRPr="000C4CC6">
        <w:rPr>
          <w:sz w:val="24"/>
          <w:szCs w:val="24"/>
          <w:vertAlign w:val="subscript"/>
        </w:rPr>
        <w:t xml:space="preserve"> </w:t>
      </w:r>
      <w:r w:rsidR="00664F5A" w:rsidRPr="000C4CC6">
        <w:rPr>
          <w:sz w:val="24"/>
          <w:szCs w:val="24"/>
        </w:rPr>
        <w:t xml:space="preserve">в случае сжигания </w:t>
      </w:r>
      <w:r w:rsidRPr="000C4CC6">
        <w:rPr>
          <w:sz w:val="24"/>
          <w:szCs w:val="24"/>
        </w:rPr>
        <w:t>природного газа и 200 мг/</w:t>
      </w:r>
      <w:r w:rsidR="005459DF" w:rsidRPr="000C4CC6">
        <w:rPr>
          <w:sz w:val="24"/>
          <w:szCs w:val="24"/>
        </w:rPr>
        <w:t>Н</w:t>
      </w:r>
      <w:r w:rsidRPr="000C4CC6">
        <w:rPr>
          <w:sz w:val="24"/>
          <w:szCs w:val="24"/>
        </w:rPr>
        <w:t>м</w:t>
      </w:r>
      <w:r w:rsidRPr="000C4CC6">
        <w:rPr>
          <w:sz w:val="24"/>
          <w:szCs w:val="24"/>
          <w:vertAlign w:val="superscript"/>
        </w:rPr>
        <w:t>3</w:t>
      </w:r>
      <w:r w:rsidRPr="000C4CC6">
        <w:rPr>
          <w:sz w:val="24"/>
          <w:szCs w:val="24"/>
        </w:rPr>
        <w:t xml:space="preserve"> </w:t>
      </w:r>
      <w:r w:rsidR="002C3D1F" w:rsidRPr="000C4CC6">
        <w:rPr>
          <w:sz w:val="24"/>
          <w:szCs w:val="24"/>
        </w:rPr>
        <w:t>в случае сжигания</w:t>
      </w:r>
      <w:r w:rsidRPr="000C4CC6">
        <w:rPr>
          <w:color w:val="FF0000"/>
          <w:sz w:val="24"/>
          <w:szCs w:val="24"/>
        </w:rPr>
        <w:t xml:space="preserve"> </w:t>
      </w:r>
      <w:r w:rsidR="00F51F04" w:rsidRPr="000C4CC6">
        <w:rPr>
          <w:sz w:val="24"/>
          <w:szCs w:val="24"/>
        </w:rPr>
        <w:t>других</w:t>
      </w:r>
      <w:r w:rsidRPr="000C4CC6">
        <w:rPr>
          <w:sz w:val="24"/>
          <w:szCs w:val="24"/>
        </w:rPr>
        <w:t xml:space="preserve"> </w:t>
      </w:r>
      <w:r w:rsidR="00497D49" w:rsidRPr="000C4CC6">
        <w:rPr>
          <w:sz w:val="24"/>
          <w:szCs w:val="24"/>
        </w:rPr>
        <w:t xml:space="preserve">видов </w:t>
      </w:r>
      <w:r w:rsidRPr="000C4CC6">
        <w:rPr>
          <w:sz w:val="24"/>
          <w:szCs w:val="24"/>
        </w:rPr>
        <w:t>газ</w:t>
      </w:r>
      <w:r w:rsidR="00497D49" w:rsidRPr="000C4CC6">
        <w:rPr>
          <w:sz w:val="24"/>
          <w:szCs w:val="24"/>
        </w:rPr>
        <w:t>а</w:t>
      </w:r>
      <w:r w:rsidRPr="000C4CC6">
        <w:rPr>
          <w:sz w:val="24"/>
          <w:szCs w:val="24"/>
        </w:rPr>
        <w:t xml:space="preserve"> или жидкого топлива.</w:t>
      </w:r>
    </w:p>
    <w:p w14:paraId="2FCB765D" w14:textId="23DEFD27" w:rsidR="00C63C09" w:rsidRPr="000C4CC6" w:rsidRDefault="005A5C3D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>Ч</w:t>
      </w:r>
      <w:r w:rsidR="00C63C09" w:rsidRPr="000C4CC6">
        <w:rPr>
          <w:sz w:val="24"/>
          <w:szCs w:val="24"/>
        </w:rPr>
        <w:t xml:space="preserve">асть установки по сжиганию, </w:t>
      </w:r>
      <w:r w:rsidRPr="000C4CC6">
        <w:rPr>
          <w:sz w:val="24"/>
          <w:szCs w:val="24"/>
        </w:rPr>
        <w:t>выб</w:t>
      </w:r>
      <w:r w:rsidR="00C63C09" w:rsidRPr="000C4CC6">
        <w:rPr>
          <w:sz w:val="24"/>
          <w:szCs w:val="24"/>
        </w:rPr>
        <w:t>расывающ</w:t>
      </w:r>
      <w:r w:rsidR="00565339" w:rsidRPr="000C4CC6">
        <w:rPr>
          <w:sz w:val="24"/>
          <w:szCs w:val="24"/>
        </w:rPr>
        <w:t>ая</w:t>
      </w:r>
      <w:r w:rsidR="00C63C09" w:rsidRPr="000C4CC6">
        <w:rPr>
          <w:sz w:val="24"/>
          <w:szCs w:val="24"/>
        </w:rPr>
        <w:t xml:space="preserve"> отходящие газы через один или несколько отдельных </w:t>
      </w:r>
      <w:r w:rsidR="009C0249" w:rsidRPr="000C4CC6">
        <w:rPr>
          <w:sz w:val="24"/>
          <w:szCs w:val="24"/>
        </w:rPr>
        <w:t>дым</w:t>
      </w:r>
      <w:r w:rsidR="00C63C09" w:rsidRPr="000C4CC6">
        <w:rPr>
          <w:sz w:val="24"/>
          <w:szCs w:val="24"/>
        </w:rPr>
        <w:t>оходов в общей дымовой трубе, функциониру</w:t>
      </w:r>
      <w:r w:rsidRPr="000C4CC6">
        <w:rPr>
          <w:sz w:val="24"/>
          <w:szCs w:val="24"/>
        </w:rPr>
        <w:t>ющ</w:t>
      </w:r>
      <w:r w:rsidR="00565339" w:rsidRPr="000C4CC6">
        <w:rPr>
          <w:sz w:val="24"/>
          <w:szCs w:val="24"/>
        </w:rPr>
        <w:t>ая</w:t>
      </w:r>
      <w:r w:rsidR="00C63C09" w:rsidRPr="000C4CC6">
        <w:rPr>
          <w:sz w:val="24"/>
          <w:szCs w:val="24"/>
        </w:rPr>
        <w:t xml:space="preserve"> не более 1500 часов в год, выраженных в виде скользящего среднего значения за пятилетний период, мо</w:t>
      </w:r>
      <w:r w:rsidRPr="000C4CC6">
        <w:rPr>
          <w:sz w:val="24"/>
          <w:szCs w:val="24"/>
        </w:rPr>
        <w:t>жет</w:t>
      </w:r>
      <w:r w:rsidR="00C63C09" w:rsidRPr="000C4CC6">
        <w:rPr>
          <w:sz w:val="24"/>
          <w:szCs w:val="24"/>
        </w:rPr>
        <w:t xml:space="preserve"> </w:t>
      </w:r>
      <w:r w:rsidRPr="000C4CC6">
        <w:rPr>
          <w:sz w:val="24"/>
          <w:szCs w:val="24"/>
        </w:rPr>
        <w:t>подпадать под</w:t>
      </w:r>
      <w:r w:rsidR="00C63C09" w:rsidRPr="000C4CC6">
        <w:rPr>
          <w:sz w:val="24"/>
          <w:szCs w:val="24"/>
        </w:rPr>
        <w:t xml:space="preserve"> </w:t>
      </w:r>
      <w:r w:rsidR="00CE1A00" w:rsidRPr="000C4CC6">
        <w:rPr>
          <w:sz w:val="24"/>
          <w:szCs w:val="24"/>
        </w:rPr>
        <w:t>предельные</w:t>
      </w:r>
      <w:r w:rsidR="00C63C09" w:rsidRPr="000C4CC6">
        <w:rPr>
          <w:sz w:val="24"/>
          <w:szCs w:val="24"/>
        </w:rPr>
        <w:t xml:space="preserve"> значения выбросов, установленные в предыдущем </w:t>
      </w:r>
      <w:r w:rsidR="007646CC" w:rsidRPr="000C4CC6">
        <w:rPr>
          <w:sz w:val="24"/>
          <w:szCs w:val="24"/>
        </w:rPr>
        <w:t>абзаце</w:t>
      </w:r>
      <w:r w:rsidR="00497D49" w:rsidRPr="000C4CC6">
        <w:rPr>
          <w:sz w:val="24"/>
          <w:szCs w:val="24"/>
        </w:rPr>
        <w:t>,</w:t>
      </w:r>
      <w:r w:rsidRPr="000C4CC6">
        <w:rPr>
          <w:sz w:val="24"/>
          <w:szCs w:val="24"/>
        </w:rPr>
        <w:t xml:space="preserve"> </w:t>
      </w:r>
      <w:r w:rsidR="009617BD" w:rsidRPr="000C4CC6">
        <w:rPr>
          <w:sz w:val="24"/>
          <w:szCs w:val="24"/>
        </w:rPr>
        <w:t>в зависимости от</w:t>
      </w:r>
      <w:r w:rsidR="00C63C09" w:rsidRPr="000C4CC6">
        <w:rPr>
          <w:sz w:val="24"/>
          <w:szCs w:val="24"/>
        </w:rPr>
        <w:t xml:space="preserve"> </w:t>
      </w:r>
      <w:r w:rsidR="009617BD" w:rsidRPr="000C4CC6">
        <w:rPr>
          <w:sz w:val="24"/>
          <w:szCs w:val="24"/>
        </w:rPr>
        <w:t>общей</w:t>
      </w:r>
      <w:r w:rsidR="00C63C09" w:rsidRPr="000C4CC6">
        <w:rPr>
          <w:sz w:val="24"/>
          <w:szCs w:val="24"/>
        </w:rPr>
        <w:t xml:space="preserve"> установленной тепловой мощности всей установки</w:t>
      </w:r>
      <w:r w:rsidR="009617BD" w:rsidRPr="000C4CC6">
        <w:rPr>
          <w:sz w:val="24"/>
          <w:szCs w:val="24"/>
        </w:rPr>
        <w:t xml:space="preserve"> по сжиганию</w:t>
      </w:r>
      <w:r w:rsidR="00C63C09" w:rsidRPr="000C4CC6">
        <w:rPr>
          <w:sz w:val="24"/>
          <w:szCs w:val="24"/>
        </w:rPr>
        <w:t xml:space="preserve">. В таких случаях </w:t>
      </w:r>
      <w:r w:rsidR="009617BD" w:rsidRPr="000C4CC6">
        <w:rPr>
          <w:sz w:val="24"/>
          <w:szCs w:val="24"/>
        </w:rPr>
        <w:t>выброс</w:t>
      </w:r>
      <w:r w:rsidR="008D531B" w:rsidRPr="000C4CC6">
        <w:rPr>
          <w:sz w:val="24"/>
          <w:szCs w:val="24"/>
        </w:rPr>
        <w:t>ы</w:t>
      </w:r>
      <w:r w:rsidR="009617BD" w:rsidRPr="000C4CC6">
        <w:rPr>
          <w:sz w:val="24"/>
          <w:szCs w:val="24"/>
        </w:rPr>
        <w:t xml:space="preserve"> из каждого </w:t>
      </w:r>
      <w:r w:rsidR="009C0249" w:rsidRPr="000C4CC6">
        <w:rPr>
          <w:sz w:val="24"/>
          <w:szCs w:val="24"/>
        </w:rPr>
        <w:t>дым</w:t>
      </w:r>
      <w:r w:rsidR="009617BD" w:rsidRPr="000C4CC6">
        <w:rPr>
          <w:sz w:val="24"/>
          <w:szCs w:val="24"/>
        </w:rPr>
        <w:t xml:space="preserve">охода </w:t>
      </w:r>
      <w:proofErr w:type="spellStart"/>
      <w:r w:rsidR="00C63C09" w:rsidRPr="000C4CC6">
        <w:rPr>
          <w:sz w:val="24"/>
          <w:szCs w:val="24"/>
        </w:rPr>
        <w:t>монитори</w:t>
      </w:r>
      <w:r w:rsidR="009617BD" w:rsidRPr="000C4CC6">
        <w:rPr>
          <w:sz w:val="24"/>
          <w:szCs w:val="24"/>
        </w:rPr>
        <w:t>руются</w:t>
      </w:r>
      <w:proofErr w:type="spellEnd"/>
      <w:r w:rsidR="00C63C09" w:rsidRPr="000C4CC6">
        <w:rPr>
          <w:sz w:val="24"/>
          <w:szCs w:val="24"/>
        </w:rPr>
        <w:t xml:space="preserve"> отдельно. </w:t>
      </w:r>
    </w:p>
    <w:p w14:paraId="5DF0CD11" w14:textId="77777777" w:rsidR="000C4CC6" w:rsidRDefault="008D531B" w:rsidP="000C4CC6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>Предельные значения, установленные данн</w:t>
      </w:r>
      <w:r w:rsidR="00711871" w:rsidRPr="000C4CC6">
        <w:rPr>
          <w:sz w:val="24"/>
          <w:szCs w:val="24"/>
        </w:rPr>
        <w:t>ым</w:t>
      </w:r>
      <w:r w:rsidRPr="000C4CC6">
        <w:rPr>
          <w:sz w:val="24"/>
          <w:szCs w:val="24"/>
        </w:rPr>
        <w:t xml:space="preserve"> пункт</w:t>
      </w:r>
      <w:r w:rsidR="00711871" w:rsidRPr="000C4CC6">
        <w:rPr>
          <w:sz w:val="24"/>
          <w:szCs w:val="24"/>
        </w:rPr>
        <w:t>ом</w:t>
      </w:r>
      <w:r w:rsidRPr="000C4CC6">
        <w:rPr>
          <w:sz w:val="24"/>
          <w:szCs w:val="24"/>
        </w:rPr>
        <w:t xml:space="preserve">, не применяются к газовым </w:t>
      </w:r>
      <w:r w:rsidR="00D70FB6" w:rsidRPr="000C4CC6">
        <w:rPr>
          <w:sz w:val="24"/>
          <w:szCs w:val="24"/>
        </w:rPr>
        <w:t xml:space="preserve">турбинам </w:t>
      </w:r>
      <w:r w:rsidRPr="000C4CC6">
        <w:rPr>
          <w:sz w:val="24"/>
          <w:szCs w:val="24"/>
        </w:rPr>
        <w:t>и газовым</w:t>
      </w:r>
      <w:r w:rsidR="00D70FB6" w:rsidRPr="000C4CC6">
        <w:rPr>
          <w:sz w:val="24"/>
          <w:szCs w:val="24"/>
        </w:rPr>
        <w:t xml:space="preserve"> двигателям</w:t>
      </w:r>
      <w:r w:rsidRPr="000C4CC6">
        <w:rPr>
          <w:sz w:val="24"/>
          <w:szCs w:val="24"/>
        </w:rPr>
        <w:t>, используемым в аварийных ситуациях и функционирующим менее 500 часов в год. Оператор таких установок ве</w:t>
      </w:r>
      <w:r w:rsidR="00E67FB9" w:rsidRPr="000C4CC6">
        <w:rPr>
          <w:sz w:val="24"/>
          <w:szCs w:val="24"/>
        </w:rPr>
        <w:t>дет</w:t>
      </w:r>
      <w:r w:rsidRPr="000C4CC6">
        <w:rPr>
          <w:sz w:val="24"/>
          <w:szCs w:val="24"/>
        </w:rPr>
        <w:t xml:space="preserve"> учет </w:t>
      </w:r>
      <w:r w:rsidR="00E67FB9" w:rsidRPr="000C4CC6">
        <w:rPr>
          <w:sz w:val="24"/>
          <w:szCs w:val="24"/>
        </w:rPr>
        <w:t>использованных часов функционирования.</w:t>
      </w:r>
    </w:p>
    <w:p w14:paraId="130911BD" w14:textId="79F7EF32" w:rsidR="00C63C09" w:rsidRPr="000C4CC6" w:rsidRDefault="00C63C09" w:rsidP="000C4CC6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lastRenderedPageBreak/>
        <w:t xml:space="preserve">7. </w:t>
      </w:r>
      <w:r w:rsidR="00B16E9B" w:rsidRPr="000C4CC6">
        <w:rPr>
          <w:sz w:val="24"/>
          <w:szCs w:val="24"/>
        </w:rPr>
        <w:t>П</w:t>
      </w:r>
      <w:r w:rsidR="00CE1A00" w:rsidRPr="000C4CC6">
        <w:rPr>
          <w:sz w:val="24"/>
          <w:szCs w:val="24"/>
        </w:rPr>
        <w:t>редельные</w:t>
      </w:r>
      <w:r w:rsidRPr="000C4CC6">
        <w:rPr>
          <w:sz w:val="24"/>
          <w:szCs w:val="24"/>
        </w:rPr>
        <w:t xml:space="preserve"> значения выбросов (мг/</w:t>
      </w:r>
      <w:r w:rsidR="005459DF" w:rsidRPr="000C4CC6">
        <w:rPr>
          <w:sz w:val="24"/>
          <w:szCs w:val="24"/>
        </w:rPr>
        <w:t>Н</w:t>
      </w:r>
      <w:r w:rsidRPr="000C4CC6">
        <w:rPr>
          <w:sz w:val="24"/>
          <w:szCs w:val="24"/>
        </w:rPr>
        <w:t>м</w:t>
      </w:r>
      <w:r w:rsidRPr="000C4CC6">
        <w:rPr>
          <w:sz w:val="24"/>
          <w:szCs w:val="24"/>
          <w:vertAlign w:val="superscript"/>
        </w:rPr>
        <w:t>3</w:t>
      </w:r>
      <w:r w:rsidRPr="000C4CC6">
        <w:rPr>
          <w:sz w:val="24"/>
          <w:szCs w:val="24"/>
        </w:rPr>
        <w:t xml:space="preserve">) для пыли в случае установок по сжиганию, использующих </w:t>
      </w:r>
      <w:r w:rsidR="00C56C63" w:rsidRPr="000C4CC6">
        <w:rPr>
          <w:sz w:val="24"/>
          <w:szCs w:val="24"/>
        </w:rPr>
        <w:t xml:space="preserve">твердое </w:t>
      </w:r>
      <w:r w:rsidRPr="000C4CC6">
        <w:rPr>
          <w:sz w:val="24"/>
          <w:szCs w:val="24"/>
        </w:rPr>
        <w:t xml:space="preserve">или жидкое топливо, за исключением газовых </w:t>
      </w:r>
      <w:r w:rsidR="00D70FB6" w:rsidRPr="000C4CC6">
        <w:rPr>
          <w:sz w:val="24"/>
          <w:szCs w:val="24"/>
        </w:rPr>
        <w:t xml:space="preserve">турбин </w:t>
      </w:r>
      <w:r w:rsidRPr="000C4CC6">
        <w:rPr>
          <w:sz w:val="24"/>
          <w:szCs w:val="24"/>
        </w:rPr>
        <w:t>и газовых</w:t>
      </w:r>
      <w:r w:rsidR="00D70FB6" w:rsidRPr="000C4CC6">
        <w:rPr>
          <w:sz w:val="24"/>
          <w:szCs w:val="24"/>
        </w:rPr>
        <w:t xml:space="preserve"> двигателей</w:t>
      </w:r>
      <w:r w:rsidRPr="000C4CC6">
        <w:rPr>
          <w:sz w:val="24"/>
          <w:szCs w:val="24"/>
        </w:rPr>
        <w:t>:</w:t>
      </w:r>
    </w:p>
    <w:p w14:paraId="3DE4CEC4" w14:textId="73F99328" w:rsidR="0067047F" w:rsidRPr="000C4CC6" w:rsidRDefault="0067047F" w:rsidP="00C63C09">
      <w:pPr>
        <w:rPr>
          <w:sz w:val="24"/>
          <w:szCs w:val="24"/>
        </w:rPr>
      </w:pPr>
    </w:p>
    <w:tbl>
      <w:tblPr>
        <w:tblStyle w:val="aff8"/>
        <w:tblW w:w="9356" w:type="dxa"/>
        <w:jc w:val="center"/>
        <w:tblLook w:val="04A0" w:firstRow="1" w:lastRow="0" w:firstColumn="1" w:lastColumn="0" w:noHBand="0" w:noVBand="1"/>
      </w:tblPr>
      <w:tblGrid>
        <w:gridCol w:w="2317"/>
        <w:gridCol w:w="2700"/>
        <w:gridCol w:w="2160"/>
        <w:gridCol w:w="2179"/>
      </w:tblGrid>
      <w:tr w:rsidR="00C63C09" w:rsidRPr="000C4CC6" w14:paraId="277536F9" w14:textId="77777777" w:rsidTr="000C4CC6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371B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sz w:val="24"/>
                <w:szCs w:val="24"/>
              </w:rPr>
              <w:t>Общая установленная тепловая мощность (мВт)</w:t>
            </w:r>
          </w:p>
          <w:p w14:paraId="6320F088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2E08" w14:textId="651AA977" w:rsidR="00C63C09" w:rsidRPr="000C4CC6" w:rsidRDefault="00C63C09" w:rsidP="0069389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sz w:val="24"/>
                <w:szCs w:val="24"/>
              </w:rPr>
              <w:t>Каменный и бурый уголь, а также прочие виды твердого топлива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B9D5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sz w:val="24"/>
                <w:szCs w:val="24"/>
              </w:rPr>
              <w:t>Биомасса и торф</w:t>
            </w:r>
          </w:p>
          <w:p w14:paraId="3D80F174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726" w14:textId="6C74D5DE" w:rsidR="00C63C09" w:rsidRPr="000C4CC6" w:rsidRDefault="00C63C09" w:rsidP="00F453A7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sz w:val="24"/>
                <w:szCs w:val="24"/>
              </w:rPr>
              <w:t>Жидкое топливо</w:t>
            </w:r>
            <w:r w:rsidRPr="000C4CC6">
              <w:rPr>
                <w:b/>
                <w:bCs/>
                <w:sz w:val="24"/>
                <w:szCs w:val="24"/>
                <w:vertAlign w:val="superscript"/>
              </w:rPr>
              <w:t>(1)</w:t>
            </w:r>
          </w:p>
          <w:p w14:paraId="3A6DF5A3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63C09" w:rsidRPr="000C4CC6" w14:paraId="1C470F1C" w14:textId="77777777" w:rsidTr="000C4CC6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B03E" w14:textId="707719A4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50</w:t>
            </w:r>
            <w:r w:rsidR="00B16E9B" w:rsidRPr="000C4CC6">
              <w:rPr>
                <w:sz w:val="24"/>
                <w:szCs w:val="24"/>
              </w:rPr>
              <w:t>–</w:t>
            </w:r>
            <w:r w:rsidRPr="000C4CC6">
              <w:rPr>
                <w:sz w:val="24"/>
                <w:szCs w:val="24"/>
              </w:rPr>
              <w:t>100</w:t>
            </w:r>
          </w:p>
          <w:p w14:paraId="38D826CC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25A4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30</w:t>
            </w:r>
          </w:p>
          <w:p w14:paraId="7891F3FE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5B4D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30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4E8C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30</w:t>
            </w:r>
          </w:p>
          <w:p w14:paraId="32DB25D4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63C09" w:rsidRPr="000C4CC6" w14:paraId="32300561" w14:textId="77777777" w:rsidTr="000C4CC6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5785" w14:textId="4558305B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100</w:t>
            </w:r>
            <w:r w:rsidR="00463C52" w:rsidRPr="000C4CC6">
              <w:rPr>
                <w:sz w:val="24"/>
                <w:szCs w:val="24"/>
                <w:lang w:eastAsia="en-US"/>
              </w:rPr>
              <w:t>–</w:t>
            </w:r>
            <w:r w:rsidRPr="000C4CC6">
              <w:rPr>
                <w:sz w:val="24"/>
                <w:szCs w:val="24"/>
              </w:rPr>
              <w:t>300</w:t>
            </w:r>
          </w:p>
          <w:p w14:paraId="4CF98BEA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80ED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D3AB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20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4394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25</w:t>
            </w:r>
          </w:p>
          <w:p w14:paraId="20E9535E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63C09" w:rsidRPr="000C4CC6" w14:paraId="785AF4D6" w14:textId="77777777" w:rsidTr="000C4CC6">
        <w:trPr>
          <w:trHeight w:val="354"/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37F8" w14:textId="3C08BB70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&gt;</w:t>
            </w:r>
            <w:r w:rsidR="00BD1CC4" w:rsidRPr="000C4CC6">
              <w:rPr>
                <w:sz w:val="24"/>
                <w:szCs w:val="24"/>
              </w:rPr>
              <w:t xml:space="preserve"> </w:t>
            </w:r>
            <w:r w:rsidRPr="000C4CC6">
              <w:rPr>
                <w:sz w:val="24"/>
                <w:szCs w:val="24"/>
              </w:rPr>
              <w:t>300</w:t>
            </w:r>
          </w:p>
          <w:p w14:paraId="1BAF2E37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B70B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EA46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20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1323" w14:textId="6AEFE878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20</w:t>
            </w:r>
          </w:p>
        </w:tc>
      </w:tr>
      <w:tr w:rsidR="00C63C09" w:rsidRPr="000C4CC6" w14:paraId="3A073C40" w14:textId="77777777" w:rsidTr="000C4CC6">
        <w:trPr>
          <w:jc w:val="center"/>
        </w:trPr>
        <w:tc>
          <w:tcPr>
            <w:tcW w:w="9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00FE4F" w14:textId="77777777" w:rsidR="00515342" w:rsidRPr="000C4CC6" w:rsidRDefault="00515342" w:rsidP="00F453A7">
            <w:pPr>
              <w:ind w:firstLine="0"/>
              <w:rPr>
                <w:sz w:val="24"/>
                <w:szCs w:val="24"/>
                <w:vertAlign w:val="superscript"/>
              </w:rPr>
            </w:pPr>
          </w:p>
          <w:p w14:paraId="5B8FE313" w14:textId="75DAF3DF" w:rsidR="00C63C09" w:rsidRPr="000C4CC6" w:rsidRDefault="007646CC" w:rsidP="009A6080">
            <w:pPr>
              <w:ind w:left="-113" w:firstLine="113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  <w:vertAlign w:val="superscript"/>
              </w:rPr>
              <w:t xml:space="preserve">              </w:t>
            </w:r>
            <w:r w:rsidR="00C63C09" w:rsidRPr="000C4CC6">
              <w:rPr>
                <w:sz w:val="24"/>
                <w:szCs w:val="24"/>
                <w:vertAlign w:val="superscript"/>
              </w:rPr>
              <w:t>(1)</w:t>
            </w:r>
            <w:r w:rsidR="00C63C09" w:rsidRPr="000C4CC6">
              <w:rPr>
                <w:sz w:val="24"/>
                <w:szCs w:val="24"/>
              </w:rPr>
              <w:t xml:space="preserve"> </w:t>
            </w:r>
            <w:r w:rsidR="00CE1A00" w:rsidRPr="000C4CC6">
              <w:rPr>
                <w:sz w:val="24"/>
                <w:szCs w:val="24"/>
              </w:rPr>
              <w:t>Предельное</w:t>
            </w:r>
            <w:r w:rsidR="00C63C09" w:rsidRPr="000C4CC6">
              <w:rPr>
                <w:sz w:val="24"/>
                <w:szCs w:val="24"/>
              </w:rPr>
              <w:t xml:space="preserve"> значение выбросов составляет 50 мг/</w:t>
            </w:r>
            <w:r w:rsidR="005459DF" w:rsidRPr="000C4CC6">
              <w:rPr>
                <w:sz w:val="24"/>
                <w:szCs w:val="24"/>
              </w:rPr>
              <w:t>Н</w:t>
            </w:r>
            <w:r w:rsidR="00C63C09" w:rsidRPr="000C4CC6">
              <w:rPr>
                <w:sz w:val="24"/>
                <w:szCs w:val="24"/>
              </w:rPr>
              <w:t>м</w:t>
            </w:r>
            <w:r w:rsidR="00C63C09" w:rsidRPr="000C4CC6">
              <w:rPr>
                <w:sz w:val="24"/>
                <w:szCs w:val="24"/>
                <w:vertAlign w:val="superscript"/>
              </w:rPr>
              <w:t>3</w:t>
            </w:r>
            <w:r w:rsidR="00C63C09" w:rsidRPr="000C4CC6">
              <w:rPr>
                <w:sz w:val="24"/>
                <w:szCs w:val="24"/>
              </w:rPr>
              <w:t xml:space="preserve"> при использовании в качестве топлива </w:t>
            </w:r>
            <w:r w:rsidR="00175341" w:rsidRPr="000C4CC6">
              <w:rPr>
                <w:sz w:val="24"/>
                <w:szCs w:val="24"/>
              </w:rPr>
              <w:t xml:space="preserve">остатков </w:t>
            </w:r>
            <w:r w:rsidR="004A4232" w:rsidRPr="000C4CC6">
              <w:rPr>
                <w:sz w:val="24"/>
                <w:szCs w:val="24"/>
              </w:rPr>
              <w:t>перегонки и преобразования при очистке сырой нефти</w:t>
            </w:r>
            <w:r w:rsidR="00C63C09" w:rsidRPr="000C4CC6">
              <w:rPr>
                <w:sz w:val="24"/>
                <w:szCs w:val="24"/>
              </w:rPr>
              <w:t xml:space="preserve"> для собственн</w:t>
            </w:r>
            <w:r w:rsidR="00BC2B56" w:rsidRPr="000C4CC6">
              <w:rPr>
                <w:sz w:val="24"/>
                <w:szCs w:val="24"/>
                <w:lang w:eastAsia="en-US"/>
              </w:rPr>
              <w:t>ого потребления</w:t>
            </w:r>
            <w:r w:rsidR="00C63C09" w:rsidRPr="000C4CC6">
              <w:rPr>
                <w:sz w:val="24"/>
                <w:szCs w:val="24"/>
              </w:rPr>
              <w:t xml:space="preserve"> в установках по сжиганию, </w:t>
            </w:r>
            <w:r w:rsidR="000F3C5F" w:rsidRPr="000C4CC6">
              <w:rPr>
                <w:sz w:val="24"/>
                <w:szCs w:val="24"/>
              </w:rPr>
              <w:t xml:space="preserve">разрешение </w:t>
            </w:r>
            <w:r w:rsidR="00C63C09" w:rsidRPr="000C4CC6">
              <w:rPr>
                <w:sz w:val="24"/>
                <w:szCs w:val="24"/>
              </w:rPr>
              <w:t>на которые выдано до вступления в силу настоящего закона или операторы которых подали полностью оформленное заявление на выдачу разрешения до указанной даты, при условии, что установки введены в эксплуатацию не позднее даты вступления в силу настоящего закона.</w:t>
            </w:r>
          </w:p>
        </w:tc>
      </w:tr>
    </w:tbl>
    <w:p w14:paraId="6FF7C40B" w14:textId="161AC65E" w:rsidR="00C63C09" w:rsidRPr="000C4CC6" w:rsidRDefault="00C63C09" w:rsidP="007646CC">
      <w:pPr>
        <w:shd w:val="clear" w:color="auto" w:fill="FFFFFF"/>
        <w:rPr>
          <w:sz w:val="24"/>
          <w:szCs w:val="24"/>
        </w:rPr>
      </w:pPr>
      <w:r w:rsidRPr="000C4CC6">
        <w:rPr>
          <w:sz w:val="24"/>
          <w:szCs w:val="24"/>
        </w:rPr>
        <w:t>8. П</w:t>
      </w:r>
      <w:r w:rsidR="00CE1A00" w:rsidRPr="000C4CC6">
        <w:rPr>
          <w:sz w:val="24"/>
          <w:szCs w:val="24"/>
        </w:rPr>
        <w:t>редельные</w:t>
      </w:r>
      <w:r w:rsidRPr="000C4CC6">
        <w:rPr>
          <w:sz w:val="24"/>
          <w:szCs w:val="24"/>
        </w:rPr>
        <w:t xml:space="preserve"> значения выбросов (мг/</w:t>
      </w:r>
      <w:r w:rsidR="005459DF" w:rsidRPr="000C4CC6">
        <w:rPr>
          <w:sz w:val="24"/>
          <w:szCs w:val="24"/>
        </w:rPr>
        <w:t>Н</w:t>
      </w:r>
      <w:r w:rsidRPr="000C4CC6">
        <w:rPr>
          <w:sz w:val="24"/>
          <w:szCs w:val="24"/>
        </w:rPr>
        <w:t>м</w:t>
      </w:r>
      <w:r w:rsidRPr="000C4CC6">
        <w:rPr>
          <w:sz w:val="24"/>
          <w:szCs w:val="24"/>
          <w:vertAlign w:val="superscript"/>
        </w:rPr>
        <w:t>3</w:t>
      </w:r>
      <w:r w:rsidRPr="000C4CC6">
        <w:rPr>
          <w:sz w:val="24"/>
          <w:szCs w:val="24"/>
        </w:rPr>
        <w:t xml:space="preserve">) для пыли в случае установок по сжиганию, использующих газообразное топливо, за исключением газовых </w:t>
      </w:r>
      <w:r w:rsidR="00D01995" w:rsidRPr="000C4CC6">
        <w:rPr>
          <w:sz w:val="24"/>
          <w:szCs w:val="24"/>
        </w:rPr>
        <w:t xml:space="preserve">турбин </w:t>
      </w:r>
      <w:r w:rsidRPr="000C4CC6">
        <w:rPr>
          <w:sz w:val="24"/>
          <w:szCs w:val="24"/>
        </w:rPr>
        <w:t>и газовых</w:t>
      </w:r>
      <w:r w:rsidR="00D01995" w:rsidRPr="000C4CC6">
        <w:rPr>
          <w:sz w:val="24"/>
          <w:szCs w:val="24"/>
        </w:rPr>
        <w:t xml:space="preserve"> двигателей</w:t>
      </w:r>
      <w:r w:rsidRPr="000C4CC6">
        <w:rPr>
          <w:sz w:val="24"/>
          <w:szCs w:val="24"/>
        </w:rPr>
        <w:t>:</w:t>
      </w:r>
    </w:p>
    <w:p w14:paraId="629ED1E9" w14:textId="77777777" w:rsidR="00EA28E0" w:rsidRPr="000C4CC6" w:rsidRDefault="00EA28E0" w:rsidP="00C63C09">
      <w:pPr>
        <w:shd w:val="clear" w:color="auto" w:fill="FFFFFF"/>
        <w:ind w:firstLine="720"/>
        <w:rPr>
          <w:color w:val="000000"/>
          <w:sz w:val="24"/>
          <w:szCs w:val="24"/>
        </w:rPr>
      </w:pPr>
    </w:p>
    <w:tbl>
      <w:tblPr>
        <w:tblStyle w:val="aff8"/>
        <w:tblW w:w="9356" w:type="dxa"/>
        <w:jc w:val="center"/>
        <w:tblLook w:val="04A0" w:firstRow="1" w:lastRow="0" w:firstColumn="1" w:lastColumn="0" w:noHBand="0" w:noVBand="1"/>
      </w:tblPr>
      <w:tblGrid>
        <w:gridCol w:w="7447"/>
        <w:gridCol w:w="1909"/>
      </w:tblGrid>
      <w:tr w:rsidR="00C63C09" w:rsidRPr="000C4CC6" w14:paraId="50768FAA" w14:textId="77777777" w:rsidTr="000C4CC6">
        <w:trPr>
          <w:jc w:val="center"/>
        </w:trPr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DE66" w14:textId="77777777" w:rsidR="00C63C09" w:rsidRPr="000C4CC6" w:rsidRDefault="00C63C09" w:rsidP="00F453A7">
            <w:pPr>
              <w:ind w:firstLine="0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В общем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A109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5</w:t>
            </w:r>
          </w:p>
        </w:tc>
      </w:tr>
      <w:tr w:rsidR="00C63C09" w:rsidRPr="000C4CC6" w14:paraId="0514E45A" w14:textId="77777777" w:rsidTr="000C4CC6">
        <w:trPr>
          <w:jc w:val="center"/>
        </w:trPr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4BD7" w14:textId="77777777" w:rsidR="00C63C09" w:rsidRPr="000C4CC6" w:rsidRDefault="00C63C09" w:rsidP="00F453A7">
            <w:pPr>
              <w:ind w:firstLine="0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Доменный газ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6434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10</w:t>
            </w:r>
          </w:p>
        </w:tc>
      </w:tr>
      <w:tr w:rsidR="00C63C09" w:rsidRPr="000C4CC6" w14:paraId="16F3F81A" w14:textId="77777777" w:rsidTr="000C4CC6">
        <w:trPr>
          <w:jc w:val="center"/>
        </w:trPr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12C9" w14:textId="4FDDE9E2" w:rsidR="00C63C09" w:rsidRPr="000C4CC6" w:rsidRDefault="00C63C09" w:rsidP="00F453A7">
            <w:pPr>
              <w:ind w:firstLine="0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Газы, образу</w:t>
            </w:r>
            <w:r w:rsidR="0033100E" w:rsidRPr="000C4CC6">
              <w:rPr>
                <w:sz w:val="24"/>
                <w:szCs w:val="24"/>
              </w:rPr>
              <w:t>ющиеся</w:t>
            </w:r>
            <w:r w:rsidRPr="000C4CC6">
              <w:rPr>
                <w:sz w:val="24"/>
                <w:szCs w:val="24"/>
              </w:rPr>
              <w:t xml:space="preserve"> </w:t>
            </w:r>
            <w:r w:rsidR="00973617" w:rsidRPr="000C4CC6">
              <w:rPr>
                <w:sz w:val="24"/>
                <w:szCs w:val="24"/>
              </w:rPr>
              <w:t>в металлургической</w:t>
            </w:r>
            <w:r w:rsidRPr="000C4CC6">
              <w:rPr>
                <w:sz w:val="24"/>
                <w:szCs w:val="24"/>
              </w:rPr>
              <w:t xml:space="preserve"> промышленност</w:t>
            </w:r>
            <w:r w:rsidR="00973617" w:rsidRPr="000C4CC6">
              <w:rPr>
                <w:sz w:val="24"/>
                <w:szCs w:val="24"/>
              </w:rPr>
              <w:t>и</w:t>
            </w:r>
            <w:r w:rsidRPr="000C4CC6">
              <w:rPr>
                <w:sz w:val="24"/>
                <w:szCs w:val="24"/>
              </w:rPr>
              <w:t xml:space="preserve">, которые могут быть использованы </w:t>
            </w:r>
            <w:r w:rsidR="00EA28E0" w:rsidRPr="000C4CC6">
              <w:rPr>
                <w:sz w:val="24"/>
                <w:szCs w:val="24"/>
              </w:rPr>
              <w:t>в других отраслях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6470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30</w:t>
            </w:r>
          </w:p>
        </w:tc>
      </w:tr>
    </w:tbl>
    <w:p w14:paraId="2881C800" w14:textId="77777777" w:rsidR="00C63C09" w:rsidRPr="000C4CC6" w:rsidRDefault="00C63C09" w:rsidP="00C63C09">
      <w:pPr>
        <w:rPr>
          <w:sz w:val="24"/>
          <w:szCs w:val="24"/>
        </w:rPr>
      </w:pPr>
    </w:p>
    <w:p w14:paraId="15E27794" w14:textId="77777777" w:rsidR="00C63C09" w:rsidRPr="000C4CC6" w:rsidRDefault="00C63C09" w:rsidP="00C63C09">
      <w:pPr>
        <w:shd w:val="clear" w:color="auto" w:fill="FFFFFF"/>
        <w:ind w:firstLine="0"/>
        <w:jc w:val="center"/>
        <w:rPr>
          <w:b/>
          <w:bCs/>
          <w:sz w:val="24"/>
          <w:szCs w:val="24"/>
        </w:rPr>
      </w:pPr>
      <w:r w:rsidRPr="000C4CC6">
        <w:rPr>
          <w:b/>
          <w:bCs/>
          <w:sz w:val="24"/>
          <w:szCs w:val="24"/>
        </w:rPr>
        <w:t>ЧАСТЬ 2</w:t>
      </w:r>
    </w:p>
    <w:p w14:paraId="57C0BE03" w14:textId="77777777" w:rsidR="007F4E35" w:rsidRPr="000C4CC6" w:rsidRDefault="00CE1A00" w:rsidP="00C63C09">
      <w:pPr>
        <w:shd w:val="clear" w:color="auto" w:fill="FFFFFF"/>
        <w:ind w:firstLine="0"/>
        <w:jc w:val="center"/>
        <w:rPr>
          <w:b/>
          <w:bCs/>
          <w:sz w:val="24"/>
          <w:szCs w:val="24"/>
        </w:rPr>
      </w:pPr>
      <w:r w:rsidRPr="000C4CC6">
        <w:rPr>
          <w:b/>
          <w:bCs/>
          <w:sz w:val="24"/>
          <w:szCs w:val="24"/>
        </w:rPr>
        <w:t>Предельные</w:t>
      </w:r>
      <w:r w:rsidR="00C63C09" w:rsidRPr="000C4CC6">
        <w:rPr>
          <w:b/>
          <w:bCs/>
          <w:sz w:val="24"/>
          <w:szCs w:val="24"/>
        </w:rPr>
        <w:t xml:space="preserve"> значения выбросов для установок по сжиганию, </w:t>
      </w:r>
    </w:p>
    <w:p w14:paraId="2C12187F" w14:textId="7BC1E024" w:rsidR="00C63C09" w:rsidRPr="000C4CC6" w:rsidRDefault="00C63C09" w:rsidP="00C63C09">
      <w:pPr>
        <w:shd w:val="clear" w:color="auto" w:fill="FFFFFF"/>
        <w:ind w:firstLine="0"/>
        <w:jc w:val="center"/>
        <w:rPr>
          <w:b/>
          <w:bCs/>
          <w:sz w:val="24"/>
          <w:szCs w:val="24"/>
        </w:rPr>
      </w:pPr>
      <w:r w:rsidRPr="000C4CC6">
        <w:rPr>
          <w:b/>
          <w:bCs/>
          <w:sz w:val="24"/>
          <w:szCs w:val="24"/>
        </w:rPr>
        <w:t>у</w:t>
      </w:r>
      <w:r w:rsidR="006F75C0" w:rsidRPr="000C4CC6">
        <w:rPr>
          <w:b/>
          <w:bCs/>
          <w:sz w:val="24"/>
          <w:szCs w:val="24"/>
        </w:rPr>
        <w:t>казанн</w:t>
      </w:r>
      <w:r w:rsidRPr="000C4CC6">
        <w:rPr>
          <w:b/>
          <w:bCs/>
          <w:sz w:val="24"/>
          <w:szCs w:val="24"/>
        </w:rPr>
        <w:t>ых в ч</w:t>
      </w:r>
      <w:r w:rsidR="006F75C0" w:rsidRPr="000C4CC6">
        <w:rPr>
          <w:b/>
          <w:bCs/>
          <w:sz w:val="24"/>
          <w:szCs w:val="24"/>
        </w:rPr>
        <w:t>асти</w:t>
      </w:r>
      <w:r w:rsidRPr="000C4CC6">
        <w:rPr>
          <w:b/>
          <w:bCs/>
          <w:sz w:val="24"/>
          <w:szCs w:val="24"/>
        </w:rPr>
        <w:t xml:space="preserve"> (4) ст</w:t>
      </w:r>
      <w:r w:rsidR="006F75C0" w:rsidRPr="000C4CC6">
        <w:rPr>
          <w:b/>
          <w:bCs/>
          <w:sz w:val="24"/>
          <w:szCs w:val="24"/>
        </w:rPr>
        <w:t>атьи</w:t>
      </w:r>
      <w:r w:rsidRPr="000C4CC6">
        <w:rPr>
          <w:b/>
          <w:bCs/>
          <w:sz w:val="24"/>
          <w:szCs w:val="24"/>
        </w:rPr>
        <w:t xml:space="preserve"> 37</w:t>
      </w:r>
    </w:p>
    <w:p w14:paraId="0D67D106" w14:textId="3746F577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1. </w:t>
      </w:r>
      <w:r w:rsidR="00AF5753" w:rsidRPr="000C4CC6">
        <w:rPr>
          <w:sz w:val="24"/>
          <w:szCs w:val="24"/>
        </w:rPr>
        <w:t>Все п</w:t>
      </w:r>
      <w:r w:rsidR="00CE1A00" w:rsidRPr="000C4CC6">
        <w:rPr>
          <w:sz w:val="24"/>
          <w:szCs w:val="24"/>
        </w:rPr>
        <w:t>редельные</w:t>
      </w:r>
      <w:r w:rsidRPr="000C4CC6">
        <w:rPr>
          <w:sz w:val="24"/>
          <w:szCs w:val="24"/>
        </w:rPr>
        <w:t xml:space="preserve"> значения выбросов </w:t>
      </w:r>
      <w:r w:rsidR="00CB182C" w:rsidRPr="000C4CC6">
        <w:rPr>
          <w:sz w:val="24"/>
          <w:szCs w:val="24"/>
        </w:rPr>
        <w:t>рассчитываются</w:t>
      </w:r>
      <w:r w:rsidRPr="000C4CC6">
        <w:rPr>
          <w:sz w:val="24"/>
          <w:szCs w:val="24"/>
        </w:rPr>
        <w:t xml:space="preserve"> при температуре 273,15 K, давлении 101,3 кПа</w:t>
      </w:r>
      <w:r w:rsidR="0033100E" w:rsidRPr="000C4CC6">
        <w:rPr>
          <w:sz w:val="24"/>
          <w:szCs w:val="24"/>
        </w:rPr>
        <w:t>,</w:t>
      </w:r>
      <w:r w:rsidRPr="000C4CC6">
        <w:rPr>
          <w:sz w:val="24"/>
          <w:szCs w:val="24"/>
        </w:rPr>
        <w:t xml:space="preserve"> после</w:t>
      </w:r>
      <w:r w:rsidR="002269B7" w:rsidRPr="000C4CC6">
        <w:rPr>
          <w:sz w:val="24"/>
          <w:szCs w:val="24"/>
        </w:rPr>
        <w:t xml:space="preserve"> поправки в зависимости от содержания </w:t>
      </w:r>
      <w:r w:rsidRPr="000C4CC6">
        <w:rPr>
          <w:sz w:val="24"/>
          <w:szCs w:val="24"/>
        </w:rPr>
        <w:t>водяного пара в отходящих газах и при стандартном содержании O</w:t>
      </w:r>
      <w:r w:rsidRPr="000C4CC6">
        <w:rPr>
          <w:sz w:val="24"/>
          <w:szCs w:val="24"/>
          <w:vertAlign w:val="subscript"/>
        </w:rPr>
        <w:t>2</w:t>
      </w:r>
      <w:r w:rsidRPr="000C4CC6">
        <w:rPr>
          <w:sz w:val="24"/>
          <w:szCs w:val="24"/>
        </w:rPr>
        <w:t xml:space="preserve">, равном 6% </w:t>
      </w:r>
      <w:r w:rsidR="00456286" w:rsidRPr="000C4CC6">
        <w:rPr>
          <w:sz w:val="24"/>
          <w:szCs w:val="24"/>
        </w:rPr>
        <w:t>в случае</w:t>
      </w:r>
      <w:r w:rsidR="00D37138" w:rsidRPr="000C4CC6">
        <w:rPr>
          <w:sz w:val="24"/>
          <w:szCs w:val="24"/>
        </w:rPr>
        <w:t xml:space="preserve"> установок, использующих</w:t>
      </w:r>
      <w:r w:rsidRPr="000C4CC6">
        <w:rPr>
          <w:sz w:val="24"/>
          <w:szCs w:val="24"/>
        </w:rPr>
        <w:t xml:space="preserve"> твердо</w:t>
      </w:r>
      <w:r w:rsidR="00D37138" w:rsidRPr="000C4CC6">
        <w:rPr>
          <w:sz w:val="24"/>
          <w:szCs w:val="24"/>
        </w:rPr>
        <w:t>е</w:t>
      </w:r>
      <w:r w:rsidRPr="000C4CC6">
        <w:rPr>
          <w:sz w:val="24"/>
          <w:szCs w:val="24"/>
        </w:rPr>
        <w:t xml:space="preserve"> топлив</w:t>
      </w:r>
      <w:r w:rsidR="00D37138" w:rsidRPr="000C4CC6">
        <w:rPr>
          <w:sz w:val="24"/>
          <w:szCs w:val="24"/>
        </w:rPr>
        <w:t>о</w:t>
      </w:r>
      <w:r w:rsidRPr="000C4CC6">
        <w:rPr>
          <w:sz w:val="24"/>
          <w:szCs w:val="24"/>
        </w:rPr>
        <w:t xml:space="preserve">, 3% </w:t>
      </w:r>
      <w:r w:rsidR="00456286" w:rsidRPr="000C4CC6">
        <w:rPr>
          <w:sz w:val="24"/>
          <w:szCs w:val="24"/>
        </w:rPr>
        <w:t>в случае</w:t>
      </w:r>
      <w:r w:rsidRPr="000C4CC6">
        <w:rPr>
          <w:sz w:val="24"/>
          <w:szCs w:val="24"/>
        </w:rPr>
        <w:t xml:space="preserve"> установок по сжиганию, </w:t>
      </w:r>
      <w:r w:rsidR="00A118F7" w:rsidRPr="000C4CC6">
        <w:rPr>
          <w:sz w:val="24"/>
          <w:szCs w:val="24"/>
        </w:rPr>
        <w:t>кроме</w:t>
      </w:r>
      <w:r w:rsidRPr="000C4CC6">
        <w:rPr>
          <w:sz w:val="24"/>
          <w:szCs w:val="24"/>
        </w:rPr>
        <w:t xml:space="preserve"> </w:t>
      </w:r>
      <w:r w:rsidR="00A118F7" w:rsidRPr="000C4CC6">
        <w:rPr>
          <w:sz w:val="24"/>
          <w:szCs w:val="24"/>
        </w:rPr>
        <w:t xml:space="preserve">газовых </w:t>
      </w:r>
      <w:r w:rsidR="00D37138" w:rsidRPr="000C4CC6">
        <w:rPr>
          <w:sz w:val="24"/>
          <w:szCs w:val="24"/>
        </w:rPr>
        <w:t xml:space="preserve">турбин </w:t>
      </w:r>
      <w:r w:rsidR="00A118F7" w:rsidRPr="000C4CC6">
        <w:rPr>
          <w:sz w:val="24"/>
          <w:szCs w:val="24"/>
        </w:rPr>
        <w:t>и газовых</w:t>
      </w:r>
      <w:r w:rsidR="00456286" w:rsidRPr="000C4CC6">
        <w:rPr>
          <w:sz w:val="24"/>
          <w:szCs w:val="24"/>
        </w:rPr>
        <w:t xml:space="preserve"> </w:t>
      </w:r>
      <w:r w:rsidR="00D37138" w:rsidRPr="000C4CC6">
        <w:rPr>
          <w:sz w:val="24"/>
          <w:szCs w:val="24"/>
        </w:rPr>
        <w:t>двигателей</w:t>
      </w:r>
      <w:r w:rsidRPr="000C4CC6">
        <w:rPr>
          <w:sz w:val="24"/>
          <w:szCs w:val="24"/>
        </w:rPr>
        <w:t xml:space="preserve">, использующих жидкое и газообразное топливо, и 15% в случае </w:t>
      </w:r>
      <w:r w:rsidR="00A118F7" w:rsidRPr="000C4CC6">
        <w:rPr>
          <w:sz w:val="24"/>
          <w:szCs w:val="24"/>
        </w:rPr>
        <w:t xml:space="preserve">газовых турбин </w:t>
      </w:r>
      <w:r w:rsidRPr="000C4CC6">
        <w:rPr>
          <w:sz w:val="24"/>
          <w:szCs w:val="24"/>
        </w:rPr>
        <w:t>и</w:t>
      </w:r>
      <w:r w:rsidR="00A118F7" w:rsidRPr="000C4CC6">
        <w:rPr>
          <w:sz w:val="24"/>
          <w:szCs w:val="24"/>
        </w:rPr>
        <w:t xml:space="preserve"> газовых двигателей</w:t>
      </w:r>
      <w:r w:rsidRPr="000C4CC6">
        <w:rPr>
          <w:sz w:val="24"/>
          <w:szCs w:val="24"/>
        </w:rPr>
        <w:t xml:space="preserve">. </w:t>
      </w:r>
    </w:p>
    <w:p w14:paraId="62CA8EAC" w14:textId="4DF3FBA7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В случае газовых турбин комбинированного цикла с дополнительным сжиганием топлива </w:t>
      </w:r>
      <w:r w:rsidR="00456286" w:rsidRPr="000C4CC6">
        <w:rPr>
          <w:sz w:val="24"/>
          <w:szCs w:val="24"/>
        </w:rPr>
        <w:t>стандартное</w:t>
      </w:r>
      <w:r w:rsidRPr="000C4CC6">
        <w:rPr>
          <w:sz w:val="24"/>
          <w:szCs w:val="24"/>
        </w:rPr>
        <w:t xml:space="preserve"> содержание O</w:t>
      </w:r>
      <w:r w:rsidRPr="000C4CC6">
        <w:rPr>
          <w:sz w:val="24"/>
          <w:szCs w:val="24"/>
          <w:vertAlign w:val="subscript"/>
        </w:rPr>
        <w:t>2</w:t>
      </w:r>
      <w:r w:rsidRPr="000C4CC6">
        <w:rPr>
          <w:sz w:val="24"/>
          <w:szCs w:val="24"/>
        </w:rPr>
        <w:t xml:space="preserve"> может быть определено Агентством окружающей среды с учетом конкретных характеристик соответствующей установки. </w:t>
      </w:r>
    </w:p>
    <w:p w14:paraId="43089115" w14:textId="5EF23965" w:rsidR="00C63C09" w:rsidRPr="000C4CC6" w:rsidRDefault="00C63C09" w:rsidP="00C63C09">
      <w:pPr>
        <w:rPr>
          <w:sz w:val="24"/>
          <w:szCs w:val="24"/>
        </w:rPr>
      </w:pPr>
      <w:r w:rsidRPr="000C4CC6">
        <w:rPr>
          <w:sz w:val="24"/>
          <w:szCs w:val="24"/>
        </w:rPr>
        <w:t xml:space="preserve">2. </w:t>
      </w:r>
      <w:r w:rsidR="00CE1A00" w:rsidRPr="000C4CC6">
        <w:rPr>
          <w:sz w:val="24"/>
          <w:szCs w:val="24"/>
        </w:rPr>
        <w:t>Предельные</w:t>
      </w:r>
      <w:r w:rsidRPr="000C4CC6">
        <w:rPr>
          <w:sz w:val="24"/>
          <w:szCs w:val="24"/>
        </w:rPr>
        <w:t xml:space="preserve"> значения выбросов (мг/</w:t>
      </w:r>
      <w:r w:rsidR="005459DF" w:rsidRPr="000C4CC6">
        <w:rPr>
          <w:sz w:val="24"/>
          <w:szCs w:val="24"/>
        </w:rPr>
        <w:t>Н</w:t>
      </w:r>
      <w:r w:rsidRPr="000C4CC6">
        <w:rPr>
          <w:sz w:val="24"/>
          <w:szCs w:val="24"/>
        </w:rPr>
        <w:t>м</w:t>
      </w:r>
      <w:r w:rsidRPr="000C4CC6">
        <w:rPr>
          <w:sz w:val="24"/>
          <w:szCs w:val="24"/>
          <w:vertAlign w:val="superscript"/>
        </w:rPr>
        <w:t>3</w:t>
      </w:r>
      <w:r w:rsidRPr="000C4CC6">
        <w:rPr>
          <w:sz w:val="24"/>
          <w:szCs w:val="24"/>
        </w:rPr>
        <w:t>) для SO</w:t>
      </w:r>
      <w:r w:rsidRPr="000C4CC6">
        <w:rPr>
          <w:sz w:val="24"/>
          <w:szCs w:val="24"/>
          <w:vertAlign w:val="subscript"/>
        </w:rPr>
        <w:t xml:space="preserve">2 </w:t>
      </w:r>
      <w:r w:rsidRPr="000C4CC6">
        <w:rPr>
          <w:sz w:val="24"/>
          <w:szCs w:val="24"/>
        </w:rPr>
        <w:t xml:space="preserve">в </w:t>
      </w:r>
      <w:r w:rsidR="00A118F7" w:rsidRPr="000C4CC6">
        <w:rPr>
          <w:sz w:val="24"/>
          <w:szCs w:val="24"/>
        </w:rPr>
        <w:t xml:space="preserve">случае </w:t>
      </w:r>
      <w:r w:rsidRPr="000C4CC6">
        <w:rPr>
          <w:sz w:val="24"/>
          <w:szCs w:val="24"/>
        </w:rPr>
        <w:t xml:space="preserve">установок по сжиганию, использующих твердое или жидкое топливо, за исключением газовых </w:t>
      </w:r>
      <w:r w:rsidR="00D37138" w:rsidRPr="000C4CC6">
        <w:rPr>
          <w:sz w:val="24"/>
          <w:szCs w:val="24"/>
        </w:rPr>
        <w:t xml:space="preserve">турбин </w:t>
      </w:r>
      <w:r w:rsidRPr="000C4CC6">
        <w:rPr>
          <w:sz w:val="24"/>
          <w:szCs w:val="24"/>
        </w:rPr>
        <w:t>и газовых</w:t>
      </w:r>
      <w:r w:rsidR="00D37138" w:rsidRPr="000C4CC6">
        <w:rPr>
          <w:sz w:val="24"/>
          <w:szCs w:val="24"/>
        </w:rPr>
        <w:t xml:space="preserve"> двигателей</w:t>
      </w:r>
      <w:r w:rsidRPr="000C4CC6">
        <w:rPr>
          <w:sz w:val="24"/>
          <w:szCs w:val="24"/>
        </w:rPr>
        <w:t>:</w:t>
      </w:r>
    </w:p>
    <w:tbl>
      <w:tblPr>
        <w:tblStyle w:val="aff8"/>
        <w:tblW w:w="9639" w:type="dxa"/>
        <w:jc w:val="center"/>
        <w:tblLook w:val="04A0" w:firstRow="1" w:lastRow="0" w:firstColumn="1" w:lastColumn="0" w:noHBand="0" w:noVBand="1"/>
      </w:tblPr>
      <w:tblGrid>
        <w:gridCol w:w="1871"/>
        <w:gridCol w:w="2846"/>
        <w:gridCol w:w="1273"/>
        <w:gridCol w:w="2342"/>
        <w:gridCol w:w="1307"/>
      </w:tblGrid>
      <w:tr w:rsidR="00C63C09" w:rsidRPr="000C4CC6" w14:paraId="2F115F94" w14:textId="77777777" w:rsidTr="000C4CC6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DA55" w14:textId="0F67B1F0" w:rsidR="00C63C09" w:rsidRPr="000C4CC6" w:rsidRDefault="00C63C09" w:rsidP="0069389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C4CC6">
              <w:rPr>
                <w:b/>
                <w:bCs/>
                <w:color w:val="221E1F"/>
                <w:sz w:val="24"/>
                <w:szCs w:val="24"/>
              </w:rPr>
              <w:t xml:space="preserve">Общая установленная тепловая мощность </w:t>
            </w:r>
            <w:r w:rsidRPr="000C4CC6">
              <w:rPr>
                <w:b/>
                <w:bCs/>
                <w:color w:val="221E1F"/>
                <w:sz w:val="24"/>
                <w:szCs w:val="24"/>
              </w:rPr>
              <w:lastRenderedPageBreak/>
              <w:t>(мВт)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586" w14:textId="3843B23E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</w:rPr>
            </w:pPr>
            <w:r w:rsidRPr="000C4CC6">
              <w:rPr>
                <w:b/>
                <w:bCs/>
                <w:color w:val="221E1F"/>
                <w:sz w:val="24"/>
                <w:szCs w:val="24"/>
              </w:rPr>
              <w:lastRenderedPageBreak/>
              <w:t>Каменный и бурый уголь, а также прочие виды твердого топлива</w:t>
            </w:r>
          </w:p>
          <w:p w14:paraId="25F6FF41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7E8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</w:rPr>
            </w:pPr>
            <w:r w:rsidRPr="000C4CC6">
              <w:rPr>
                <w:b/>
                <w:bCs/>
                <w:color w:val="221E1F"/>
                <w:sz w:val="24"/>
                <w:szCs w:val="24"/>
              </w:rPr>
              <w:t>Биомасса</w:t>
            </w:r>
          </w:p>
          <w:p w14:paraId="368C8A36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05AB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</w:rPr>
            </w:pPr>
            <w:r w:rsidRPr="000C4CC6">
              <w:rPr>
                <w:b/>
                <w:bCs/>
                <w:color w:val="221E1F"/>
                <w:sz w:val="24"/>
                <w:szCs w:val="24"/>
              </w:rPr>
              <w:t>Торф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58F9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color w:val="221E1F"/>
                <w:sz w:val="24"/>
                <w:szCs w:val="24"/>
              </w:rPr>
            </w:pPr>
            <w:r w:rsidRPr="000C4CC6">
              <w:rPr>
                <w:b/>
                <w:bCs/>
                <w:color w:val="221E1F"/>
                <w:sz w:val="24"/>
                <w:szCs w:val="24"/>
              </w:rPr>
              <w:t>Жидкое топливо</w:t>
            </w:r>
          </w:p>
          <w:p w14:paraId="56C718DB" w14:textId="77777777" w:rsidR="00C63C09" w:rsidRPr="000C4CC6" w:rsidRDefault="00C63C09" w:rsidP="00F453A7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63C09" w:rsidRPr="000C4CC6" w14:paraId="28EA5BB2" w14:textId="77777777" w:rsidTr="000C4CC6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7852" w14:textId="4E8E010C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  <w:r w:rsidRPr="000C4CC6">
              <w:rPr>
                <w:color w:val="221E1F"/>
                <w:sz w:val="24"/>
                <w:szCs w:val="24"/>
              </w:rPr>
              <w:lastRenderedPageBreak/>
              <w:t>50</w:t>
            </w:r>
            <w:r w:rsidR="005C13A1" w:rsidRPr="000C4CC6">
              <w:rPr>
                <w:color w:val="221E1F"/>
                <w:sz w:val="24"/>
                <w:szCs w:val="24"/>
              </w:rPr>
              <w:t>–</w:t>
            </w:r>
            <w:r w:rsidRPr="000C4CC6">
              <w:rPr>
                <w:color w:val="221E1F"/>
                <w:sz w:val="24"/>
                <w:szCs w:val="24"/>
              </w:rPr>
              <w:t>100</w:t>
            </w:r>
          </w:p>
          <w:p w14:paraId="4FF0CD89" w14:textId="77777777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E240" w14:textId="77777777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  <w:r w:rsidRPr="000C4CC6">
              <w:rPr>
                <w:color w:val="221E1F"/>
                <w:sz w:val="24"/>
                <w:szCs w:val="24"/>
              </w:rPr>
              <w:t>400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9726" w14:textId="77777777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  <w:r w:rsidRPr="000C4CC6">
              <w:rPr>
                <w:color w:val="221E1F"/>
                <w:sz w:val="24"/>
                <w:szCs w:val="24"/>
              </w:rPr>
              <w:t>200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8E35" w14:textId="77777777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  <w:r w:rsidRPr="000C4CC6">
              <w:rPr>
                <w:color w:val="221E1F"/>
                <w:sz w:val="24"/>
                <w:szCs w:val="24"/>
              </w:rPr>
              <w:t>300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5554" w14:textId="77777777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  <w:r w:rsidRPr="000C4CC6">
              <w:rPr>
                <w:color w:val="221E1F"/>
                <w:sz w:val="24"/>
                <w:szCs w:val="24"/>
              </w:rPr>
              <w:t>350</w:t>
            </w:r>
          </w:p>
        </w:tc>
      </w:tr>
      <w:tr w:rsidR="00C63C09" w:rsidRPr="000C4CC6" w14:paraId="4DC396C1" w14:textId="77777777" w:rsidTr="000C4CC6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8FE2" w14:textId="153E39E7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  <w:r w:rsidRPr="000C4CC6">
              <w:rPr>
                <w:color w:val="221E1F"/>
                <w:sz w:val="24"/>
                <w:szCs w:val="24"/>
              </w:rPr>
              <w:t>100</w:t>
            </w:r>
            <w:r w:rsidR="005C13A1" w:rsidRPr="000C4CC6">
              <w:rPr>
                <w:color w:val="221E1F"/>
                <w:sz w:val="24"/>
                <w:szCs w:val="24"/>
              </w:rPr>
              <w:t>–</w:t>
            </w:r>
            <w:r w:rsidRPr="000C4CC6">
              <w:rPr>
                <w:color w:val="221E1F"/>
                <w:sz w:val="24"/>
                <w:szCs w:val="24"/>
              </w:rPr>
              <w:t>300</w:t>
            </w:r>
          </w:p>
          <w:p w14:paraId="5FB8B13C" w14:textId="77777777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265C" w14:textId="77777777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  <w:r w:rsidRPr="000C4CC6">
              <w:rPr>
                <w:color w:val="221E1F"/>
                <w:sz w:val="24"/>
                <w:szCs w:val="24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6FEA" w14:textId="77777777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  <w:r w:rsidRPr="000C4CC6">
              <w:rPr>
                <w:color w:val="221E1F"/>
                <w:sz w:val="24"/>
                <w:szCs w:val="24"/>
              </w:rPr>
              <w:t>200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2B57" w14:textId="77777777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  <w:r w:rsidRPr="000C4CC6">
              <w:rPr>
                <w:color w:val="221E1F"/>
                <w:sz w:val="24"/>
                <w:szCs w:val="24"/>
              </w:rPr>
              <w:t>300</w:t>
            </w:r>
          </w:p>
          <w:p w14:paraId="2E457F73" w14:textId="3789E851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  <w:r w:rsidRPr="000C4CC6">
              <w:rPr>
                <w:sz w:val="24"/>
                <w:szCs w:val="24"/>
              </w:rPr>
              <w:t xml:space="preserve">250 </w:t>
            </w:r>
            <w:r w:rsidR="0028435A" w:rsidRPr="000C4CC6">
              <w:rPr>
                <w:sz w:val="24"/>
                <w:szCs w:val="24"/>
              </w:rPr>
              <w:t xml:space="preserve">(в случае </w:t>
            </w:r>
            <w:r w:rsidRPr="000C4CC6">
              <w:rPr>
                <w:sz w:val="24"/>
                <w:szCs w:val="24"/>
              </w:rPr>
              <w:t>сжигани</w:t>
            </w:r>
            <w:r w:rsidR="0028435A" w:rsidRPr="000C4CC6">
              <w:rPr>
                <w:sz w:val="24"/>
                <w:szCs w:val="24"/>
              </w:rPr>
              <w:t>я</w:t>
            </w:r>
            <w:r w:rsidRPr="000C4CC6">
              <w:rPr>
                <w:sz w:val="24"/>
                <w:szCs w:val="24"/>
              </w:rPr>
              <w:t xml:space="preserve"> в </w:t>
            </w:r>
            <w:proofErr w:type="spellStart"/>
            <w:r w:rsidRPr="000C4CC6">
              <w:rPr>
                <w:sz w:val="24"/>
                <w:szCs w:val="24"/>
              </w:rPr>
              <w:t>псевдоожиженном</w:t>
            </w:r>
            <w:proofErr w:type="spellEnd"/>
            <w:r w:rsidRPr="000C4CC6">
              <w:rPr>
                <w:sz w:val="24"/>
                <w:szCs w:val="24"/>
              </w:rPr>
              <w:t xml:space="preserve"> слое</w:t>
            </w:r>
            <w:r w:rsidR="0028435A" w:rsidRPr="000C4CC6">
              <w:rPr>
                <w:sz w:val="24"/>
                <w:szCs w:val="24"/>
              </w:rPr>
              <w:t>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2642" w14:textId="77777777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  <w:r w:rsidRPr="000C4CC6">
              <w:rPr>
                <w:color w:val="221E1F"/>
                <w:sz w:val="24"/>
                <w:szCs w:val="24"/>
              </w:rPr>
              <w:t>200</w:t>
            </w:r>
          </w:p>
        </w:tc>
      </w:tr>
      <w:tr w:rsidR="00C63C09" w:rsidRPr="000C4CC6" w14:paraId="1CB34F24" w14:textId="77777777" w:rsidTr="000C4CC6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4FB7" w14:textId="6BCA9F54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  <w:r w:rsidRPr="000C4CC6">
              <w:rPr>
                <w:color w:val="221E1F"/>
                <w:sz w:val="24"/>
                <w:szCs w:val="24"/>
              </w:rPr>
              <w:t>&gt;</w:t>
            </w:r>
            <w:r w:rsidR="00BD1CC4" w:rsidRPr="000C4CC6">
              <w:rPr>
                <w:color w:val="221E1F"/>
                <w:sz w:val="24"/>
                <w:szCs w:val="24"/>
              </w:rPr>
              <w:t xml:space="preserve"> </w:t>
            </w:r>
            <w:r w:rsidRPr="000C4CC6">
              <w:rPr>
                <w:color w:val="221E1F"/>
                <w:sz w:val="24"/>
                <w:szCs w:val="24"/>
              </w:rPr>
              <w:t>300</w:t>
            </w:r>
          </w:p>
          <w:p w14:paraId="0CAE0503" w14:textId="77777777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FC4A" w14:textId="1BE654D0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  <w:r w:rsidRPr="000C4CC6">
              <w:rPr>
                <w:color w:val="221E1F"/>
                <w:sz w:val="24"/>
                <w:szCs w:val="24"/>
              </w:rPr>
              <w:t>150</w:t>
            </w:r>
          </w:p>
          <w:p w14:paraId="0C955F34" w14:textId="4EAF2715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  <w:r w:rsidRPr="000C4CC6">
              <w:rPr>
                <w:sz w:val="24"/>
                <w:szCs w:val="24"/>
              </w:rPr>
              <w:t xml:space="preserve">200 </w:t>
            </w:r>
            <w:r w:rsidR="0028435A" w:rsidRPr="000C4CC6">
              <w:rPr>
                <w:sz w:val="24"/>
                <w:szCs w:val="24"/>
              </w:rPr>
              <w:t xml:space="preserve">(в случае </w:t>
            </w:r>
            <w:r w:rsidRPr="000C4CC6">
              <w:rPr>
                <w:sz w:val="24"/>
                <w:szCs w:val="24"/>
              </w:rPr>
              <w:t>сжигани</w:t>
            </w:r>
            <w:r w:rsidR="0028435A" w:rsidRPr="000C4CC6">
              <w:rPr>
                <w:sz w:val="24"/>
                <w:szCs w:val="24"/>
              </w:rPr>
              <w:t>я</w:t>
            </w:r>
            <w:r w:rsidRPr="000C4CC6">
              <w:rPr>
                <w:sz w:val="24"/>
                <w:szCs w:val="24"/>
              </w:rPr>
              <w:t xml:space="preserve"> в циркулирующем или находящемся под давлением </w:t>
            </w:r>
            <w:proofErr w:type="spellStart"/>
            <w:r w:rsidRPr="000C4CC6">
              <w:rPr>
                <w:sz w:val="24"/>
                <w:szCs w:val="24"/>
              </w:rPr>
              <w:t>псевдоожиженном</w:t>
            </w:r>
            <w:proofErr w:type="spellEnd"/>
            <w:r w:rsidRPr="000C4CC6">
              <w:rPr>
                <w:sz w:val="24"/>
                <w:szCs w:val="24"/>
              </w:rPr>
              <w:t xml:space="preserve"> слое</w:t>
            </w:r>
            <w:r w:rsidR="0028435A" w:rsidRPr="000C4CC6">
              <w:rPr>
                <w:sz w:val="24"/>
                <w:szCs w:val="24"/>
              </w:rPr>
              <w:t>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09D5" w14:textId="77777777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  <w:r w:rsidRPr="000C4CC6">
              <w:rPr>
                <w:color w:val="221E1F"/>
                <w:sz w:val="24"/>
                <w:szCs w:val="24"/>
              </w:rPr>
              <w:t>150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1636" w14:textId="203302EF" w:rsidR="00C63C09" w:rsidRPr="000C4CC6" w:rsidRDefault="00C63C09" w:rsidP="00627520">
            <w:pPr>
              <w:ind w:firstLine="0"/>
              <w:jc w:val="center"/>
              <w:rPr>
                <w:sz w:val="24"/>
                <w:szCs w:val="24"/>
              </w:rPr>
            </w:pPr>
            <w:r w:rsidRPr="000C4CC6">
              <w:rPr>
                <w:sz w:val="24"/>
                <w:szCs w:val="24"/>
              </w:rPr>
              <w:t>150</w:t>
            </w:r>
          </w:p>
          <w:p w14:paraId="4390C353" w14:textId="28F56D96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  <w:r w:rsidRPr="000C4CC6">
              <w:rPr>
                <w:sz w:val="24"/>
                <w:szCs w:val="24"/>
              </w:rPr>
              <w:t xml:space="preserve">200 </w:t>
            </w:r>
            <w:r w:rsidR="0028435A" w:rsidRPr="000C4CC6">
              <w:rPr>
                <w:sz w:val="24"/>
                <w:szCs w:val="24"/>
              </w:rPr>
              <w:t>(в случае</w:t>
            </w:r>
            <w:r w:rsidRPr="000C4CC6">
              <w:rPr>
                <w:sz w:val="24"/>
                <w:szCs w:val="24"/>
              </w:rPr>
              <w:t xml:space="preserve"> сжигани</w:t>
            </w:r>
            <w:r w:rsidR="0028435A" w:rsidRPr="000C4CC6">
              <w:rPr>
                <w:sz w:val="24"/>
                <w:szCs w:val="24"/>
              </w:rPr>
              <w:t>я</w:t>
            </w:r>
            <w:r w:rsidRPr="000C4CC6">
              <w:rPr>
                <w:sz w:val="24"/>
                <w:szCs w:val="24"/>
              </w:rPr>
              <w:t xml:space="preserve"> в </w:t>
            </w:r>
            <w:proofErr w:type="spellStart"/>
            <w:r w:rsidRPr="000C4CC6">
              <w:rPr>
                <w:sz w:val="24"/>
                <w:szCs w:val="24"/>
              </w:rPr>
              <w:t>псевдоожиженном</w:t>
            </w:r>
            <w:proofErr w:type="spellEnd"/>
            <w:r w:rsidRPr="000C4CC6">
              <w:rPr>
                <w:sz w:val="24"/>
                <w:szCs w:val="24"/>
              </w:rPr>
              <w:t xml:space="preserve"> слое</w:t>
            </w:r>
            <w:r w:rsidR="0028435A" w:rsidRPr="000C4CC6">
              <w:rPr>
                <w:sz w:val="24"/>
                <w:szCs w:val="24"/>
              </w:rPr>
              <w:t>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195A" w14:textId="77777777" w:rsidR="00C63C09" w:rsidRPr="000C4CC6" w:rsidRDefault="00C63C09" w:rsidP="00627520">
            <w:pPr>
              <w:ind w:firstLine="0"/>
              <w:jc w:val="center"/>
              <w:rPr>
                <w:color w:val="221E1F"/>
                <w:sz w:val="24"/>
                <w:szCs w:val="24"/>
              </w:rPr>
            </w:pPr>
            <w:r w:rsidRPr="000C4CC6">
              <w:rPr>
                <w:color w:val="221E1F"/>
                <w:sz w:val="24"/>
                <w:szCs w:val="24"/>
              </w:rPr>
              <w:t>150</w:t>
            </w:r>
          </w:p>
        </w:tc>
      </w:tr>
    </w:tbl>
    <w:p w14:paraId="25EFC975" w14:textId="77777777" w:rsidR="00C63C09" w:rsidRPr="000C4CC6" w:rsidRDefault="00C63C09" w:rsidP="00C63C09">
      <w:pPr>
        <w:rPr>
          <w:sz w:val="24"/>
          <w:szCs w:val="24"/>
        </w:rPr>
      </w:pPr>
    </w:p>
    <w:p w14:paraId="7B105BE0" w14:textId="28264EE5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3. </w:t>
      </w:r>
      <w:r w:rsidR="00CE1A00" w:rsidRPr="000C4CC6">
        <w:rPr>
          <w:sz w:val="24"/>
          <w:szCs w:val="24"/>
        </w:rPr>
        <w:t>Предельные</w:t>
      </w:r>
      <w:r w:rsidRPr="000C4CC6">
        <w:rPr>
          <w:sz w:val="24"/>
          <w:szCs w:val="24"/>
        </w:rPr>
        <w:t xml:space="preserve"> значения выбросов (мг/</w:t>
      </w:r>
      <w:r w:rsidR="005459DF" w:rsidRPr="000C4CC6">
        <w:rPr>
          <w:sz w:val="24"/>
          <w:szCs w:val="24"/>
        </w:rPr>
        <w:t>Н</w:t>
      </w:r>
      <w:r w:rsidRPr="000C4CC6">
        <w:rPr>
          <w:sz w:val="24"/>
          <w:szCs w:val="24"/>
        </w:rPr>
        <w:t>м</w:t>
      </w:r>
      <w:r w:rsidRPr="000C4CC6">
        <w:rPr>
          <w:sz w:val="24"/>
          <w:szCs w:val="24"/>
          <w:vertAlign w:val="superscript"/>
        </w:rPr>
        <w:t>3</w:t>
      </w:r>
      <w:r w:rsidRPr="000C4CC6">
        <w:rPr>
          <w:sz w:val="24"/>
          <w:szCs w:val="24"/>
        </w:rPr>
        <w:t>) для SO</w:t>
      </w:r>
      <w:r w:rsidRPr="000C4CC6">
        <w:rPr>
          <w:sz w:val="24"/>
          <w:szCs w:val="24"/>
          <w:vertAlign w:val="subscript"/>
        </w:rPr>
        <w:t xml:space="preserve">2 </w:t>
      </w:r>
      <w:r w:rsidRPr="000C4CC6">
        <w:rPr>
          <w:sz w:val="24"/>
          <w:szCs w:val="24"/>
        </w:rPr>
        <w:t xml:space="preserve">в случае установок по сжиганию, использующих газообразное топливо, за исключением газовых </w:t>
      </w:r>
      <w:r w:rsidR="00D37138" w:rsidRPr="000C4CC6">
        <w:rPr>
          <w:sz w:val="24"/>
          <w:szCs w:val="24"/>
        </w:rPr>
        <w:t xml:space="preserve">турбин </w:t>
      </w:r>
      <w:r w:rsidRPr="000C4CC6">
        <w:rPr>
          <w:sz w:val="24"/>
          <w:szCs w:val="24"/>
        </w:rPr>
        <w:t>и газовых</w:t>
      </w:r>
      <w:r w:rsidR="00D37138" w:rsidRPr="000C4CC6">
        <w:rPr>
          <w:sz w:val="24"/>
          <w:szCs w:val="24"/>
        </w:rPr>
        <w:t xml:space="preserve"> двигателей</w:t>
      </w:r>
      <w:r w:rsidRPr="000C4CC6">
        <w:rPr>
          <w:sz w:val="24"/>
          <w:szCs w:val="24"/>
        </w:rPr>
        <w:t xml:space="preserve">:    </w:t>
      </w:r>
    </w:p>
    <w:tbl>
      <w:tblPr>
        <w:tblStyle w:val="aff8"/>
        <w:tblW w:w="9498" w:type="dxa"/>
        <w:jc w:val="center"/>
        <w:tblLook w:val="04A0" w:firstRow="1" w:lastRow="0" w:firstColumn="1" w:lastColumn="0" w:noHBand="0" w:noVBand="1"/>
      </w:tblPr>
      <w:tblGrid>
        <w:gridCol w:w="7447"/>
        <w:gridCol w:w="2051"/>
      </w:tblGrid>
      <w:tr w:rsidR="00C63C09" w:rsidRPr="000C4CC6" w14:paraId="632AF12A" w14:textId="77777777" w:rsidTr="000C4CC6">
        <w:trPr>
          <w:jc w:val="center"/>
        </w:trPr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A06E" w14:textId="23583221" w:rsidR="00C63C09" w:rsidRPr="000C4CC6" w:rsidRDefault="00C63C09" w:rsidP="00F453A7">
            <w:pPr>
              <w:ind w:firstLine="0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В общем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5FC5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35</w:t>
            </w:r>
          </w:p>
        </w:tc>
      </w:tr>
      <w:tr w:rsidR="00C63C09" w:rsidRPr="000C4CC6" w14:paraId="4C569F94" w14:textId="77777777" w:rsidTr="000C4CC6">
        <w:trPr>
          <w:jc w:val="center"/>
        </w:trPr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C7FB" w14:textId="77777777" w:rsidR="00C63C09" w:rsidRPr="000C4CC6" w:rsidRDefault="00C63C09" w:rsidP="00F453A7">
            <w:pPr>
              <w:ind w:firstLine="0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Сжиженный газ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94FE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5</w:t>
            </w:r>
          </w:p>
        </w:tc>
      </w:tr>
      <w:tr w:rsidR="00C63C09" w:rsidRPr="000C4CC6" w14:paraId="092E911D" w14:textId="77777777" w:rsidTr="000C4CC6">
        <w:trPr>
          <w:jc w:val="center"/>
        </w:trPr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C4CD" w14:textId="482CA82C" w:rsidR="00C63C09" w:rsidRPr="000C4CC6" w:rsidRDefault="00C63C09" w:rsidP="00F453A7">
            <w:pPr>
              <w:ind w:firstLine="0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Газы с низкой теплот</w:t>
            </w:r>
            <w:r w:rsidR="00940A3E" w:rsidRPr="000C4CC6">
              <w:rPr>
                <w:sz w:val="24"/>
                <w:szCs w:val="24"/>
              </w:rPr>
              <w:t>ой сгорания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A7F8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400</w:t>
            </w:r>
          </w:p>
        </w:tc>
      </w:tr>
      <w:tr w:rsidR="00C63C09" w:rsidRPr="000C4CC6" w14:paraId="3F19AD91" w14:textId="77777777" w:rsidTr="000C4CC6">
        <w:trPr>
          <w:jc w:val="center"/>
        </w:trPr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CBF7" w14:textId="456E3B91" w:rsidR="00C63C09" w:rsidRPr="000C4CC6" w:rsidRDefault="00C63C09" w:rsidP="00F453A7">
            <w:pPr>
              <w:ind w:firstLine="0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 xml:space="preserve">Газы с низкой </w:t>
            </w:r>
            <w:r w:rsidR="00940A3E" w:rsidRPr="000C4CC6">
              <w:rPr>
                <w:sz w:val="24"/>
                <w:szCs w:val="24"/>
              </w:rPr>
              <w:t>теплотой сгорания</w:t>
            </w:r>
            <w:r w:rsidRPr="000C4CC6">
              <w:rPr>
                <w:sz w:val="24"/>
                <w:szCs w:val="24"/>
              </w:rPr>
              <w:t>, поступающие от доменных печей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B90B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200</w:t>
            </w:r>
          </w:p>
        </w:tc>
      </w:tr>
    </w:tbl>
    <w:p w14:paraId="572473F5" w14:textId="77777777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</w:p>
    <w:p w14:paraId="28D6452F" w14:textId="2AC72C7D" w:rsidR="0035716E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4. </w:t>
      </w:r>
      <w:r w:rsidR="00CE1A00" w:rsidRPr="000C4CC6">
        <w:rPr>
          <w:sz w:val="24"/>
          <w:szCs w:val="24"/>
        </w:rPr>
        <w:t>Предельные</w:t>
      </w:r>
      <w:r w:rsidRPr="000C4CC6">
        <w:rPr>
          <w:sz w:val="24"/>
          <w:szCs w:val="24"/>
        </w:rPr>
        <w:t xml:space="preserve"> значения выбросов (мг/</w:t>
      </w:r>
      <w:r w:rsidR="00A75C78" w:rsidRPr="000C4CC6">
        <w:rPr>
          <w:sz w:val="24"/>
          <w:szCs w:val="24"/>
        </w:rPr>
        <w:t>Н</w:t>
      </w:r>
      <w:r w:rsidRPr="000C4CC6">
        <w:rPr>
          <w:sz w:val="24"/>
          <w:szCs w:val="24"/>
        </w:rPr>
        <w:t>м</w:t>
      </w:r>
      <w:r w:rsidRPr="000C4CC6">
        <w:rPr>
          <w:sz w:val="24"/>
          <w:szCs w:val="24"/>
          <w:vertAlign w:val="superscript"/>
        </w:rPr>
        <w:t>3</w:t>
      </w:r>
      <w:r w:rsidRPr="000C4CC6">
        <w:rPr>
          <w:sz w:val="24"/>
          <w:szCs w:val="24"/>
        </w:rPr>
        <w:t xml:space="preserve">) для </w:t>
      </w:r>
      <w:proofErr w:type="spellStart"/>
      <w:r w:rsidRPr="000C4CC6">
        <w:rPr>
          <w:sz w:val="24"/>
          <w:szCs w:val="24"/>
        </w:rPr>
        <w:t>NO</w:t>
      </w:r>
      <w:r w:rsidRPr="000C4CC6">
        <w:rPr>
          <w:sz w:val="24"/>
          <w:szCs w:val="24"/>
          <w:vertAlign w:val="subscript"/>
        </w:rPr>
        <w:t>x</w:t>
      </w:r>
      <w:proofErr w:type="spellEnd"/>
      <w:r w:rsidRPr="000C4CC6">
        <w:rPr>
          <w:sz w:val="24"/>
          <w:szCs w:val="24"/>
        </w:rPr>
        <w:t xml:space="preserve"> в случае установок по сжиганию, использующих твердое или жидкое топливо, за исключением газовых </w:t>
      </w:r>
      <w:r w:rsidR="007A2E30" w:rsidRPr="000C4CC6">
        <w:rPr>
          <w:sz w:val="24"/>
          <w:szCs w:val="24"/>
        </w:rPr>
        <w:t xml:space="preserve">турбин </w:t>
      </w:r>
      <w:r w:rsidRPr="000C4CC6">
        <w:rPr>
          <w:sz w:val="24"/>
          <w:szCs w:val="24"/>
        </w:rPr>
        <w:t>и газовых</w:t>
      </w:r>
      <w:r w:rsidR="007A2E30" w:rsidRPr="000C4CC6">
        <w:rPr>
          <w:sz w:val="24"/>
          <w:szCs w:val="24"/>
        </w:rPr>
        <w:t xml:space="preserve"> двигателей</w:t>
      </w:r>
      <w:r w:rsidRPr="000C4CC6">
        <w:rPr>
          <w:sz w:val="24"/>
          <w:szCs w:val="24"/>
        </w:rPr>
        <w:t>:</w:t>
      </w:r>
      <w:r w:rsidR="0035716E" w:rsidRPr="000C4CC6">
        <w:rPr>
          <w:sz w:val="24"/>
          <w:szCs w:val="24"/>
        </w:rPr>
        <w:t xml:space="preserve"> </w:t>
      </w:r>
    </w:p>
    <w:p w14:paraId="26C44D7E" w14:textId="4F6046D9" w:rsidR="001D181D" w:rsidRPr="000C4CC6" w:rsidRDefault="001D181D" w:rsidP="00C63C09">
      <w:pPr>
        <w:shd w:val="clear" w:color="auto" w:fill="FFFFFF"/>
        <w:ind w:firstLine="720"/>
        <w:rPr>
          <w:color w:val="000000"/>
          <w:sz w:val="24"/>
          <w:szCs w:val="24"/>
        </w:rPr>
      </w:pPr>
    </w:p>
    <w:tbl>
      <w:tblPr>
        <w:tblStyle w:val="aff8"/>
        <w:tblW w:w="9498" w:type="dxa"/>
        <w:tblInd w:w="108" w:type="dxa"/>
        <w:tblLook w:val="04A0" w:firstRow="1" w:lastRow="0" w:firstColumn="1" w:lastColumn="0" w:noHBand="0" w:noVBand="1"/>
      </w:tblPr>
      <w:tblGrid>
        <w:gridCol w:w="2228"/>
        <w:gridCol w:w="2789"/>
        <w:gridCol w:w="1883"/>
        <w:gridCol w:w="2598"/>
      </w:tblGrid>
      <w:tr w:rsidR="00C63C09" w:rsidRPr="000C4CC6" w14:paraId="2042B993" w14:textId="77777777" w:rsidTr="00973617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901C" w14:textId="77777777" w:rsidR="00C63C09" w:rsidRPr="000C4CC6" w:rsidRDefault="00C63C09" w:rsidP="00F3640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sz w:val="24"/>
                <w:szCs w:val="24"/>
              </w:rPr>
              <w:t>Общая установленная тепловая мощность (мВт)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709F" w14:textId="6FE031E9" w:rsidR="00C63C09" w:rsidRPr="000C4CC6" w:rsidRDefault="00C63C09" w:rsidP="00F3640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sz w:val="24"/>
                <w:szCs w:val="24"/>
              </w:rPr>
              <w:t>Каменный и бурый уголь, а также прочие виды твердого топлива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2D58" w14:textId="77777777" w:rsidR="00C63C09" w:rsidRPr="000C4CC6" w:rsidRDefault="00C63C09" w:rsidP="00F3640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sz w:val="24"/>
                <w:szCs w:val="24"/>
              </w:rPr>
              <w:t>Биомасса и торф</w:t>
            </w:r>
          </w:p>
          <w:p w14:paraId="109A81E8" w14:textId="77777777" w:rsidR="00C63C09" w:rsidRPr="000C4CC6" w:rsidRDefault="00C63C09" w:rsidP="00F3640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5B5B" w14:textId="77777777" w:rsidR="00C63C09" w:rsidRPr="000C4CC6" w:rsidRDefault="00C63C09" w:rsidP="00F3640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sz w:val="24"/>
                <w:szCs w:val="24"/>
              </w:rPr>
              <w:t>Жидкое топливо</w:t>
            </w:r>
          </w:p>
          <w:p w14:paraId="619B5CC4" w14:textId="77777777" w:rsidR="00C63C09" w:rsidRPr="000C4CC6" w:rsidRDefault="00C63C09" w:rsidP="00F3640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63C09" w:rsidRPr="000C4CC6" w14:paraId="3C76CCF3" w14:textId="77777777" w:rsidTr="00973617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053C" w14:textId="2837E27B" w:rsidR="00C63C09" w:rsidRPr="000C4CC6" w:rsidRDefault="00C63C09" w:rsidP="000F5D2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50</w:t>
            </w:r>
            <w:r w:rsidR="00DD5E9A" w:rsidRPr="000C4CC6">
              <w:rPr>
                <w:sz w:val="24"/>
                <w:szCs w:val="24"/>
                <w:lang w:eastAsia="en-US"/>
              </w:rPr>
              <w:t>–</w:t>
            </w:r>
            <w:r w:rsidRPr="000C4CC6">
              <w:rPr>
                <w:sz w:val="24"/>
                <w:szCs w:val="24"/>
              </w:rPr>
              <w:t>100</w:t>
            </w:r>
          </w:p>
          <w:p w14:paraId="3F93978D" w14:textId="77777777" w:rsidR="00C63C09" w:rsidRPr="000C4CC6" w:rsidRDefault="00C63C09" w:rsidP="000F5D2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E460" w14:textId="77777777" w:rsidR="00C63C09" w:rsidRPr="000C4CC6" w:rsidRDefault="00C63C09" w:rsidP="000F5D2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300</w:t>
            </w:r>
          </w:p>
          <w:p w14:paraId="0E2AFCC9" w14:textId="435112F1" w:rsidR="00C63C09" w:rsidRPr="000C4CC6" w:rsidRDefault="00C63C09" w:rsidP="000F5D2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 xml:space="preserve">400 </w:t>
            </w:r>
            <w:r w:rsidR="000F5D2F" w:rsidRPr="000C4CC6">
              <w:rPr>
                <w:sz w:val="24"/>
                <w:szCs w:val="24"/>
              </w:rPr>
              <w:t>(в случае</w:t>
            </w:r>
            <w:r w:rsidRPr="000C4CC6">
              <w:rPr>
                <w:sz w:val="24"/>
                <w:szCs w:val="24"/>
              </w:rPr>
              <w:t xml:space="preserve"> сжигани</w:t>
            </w:r>
            <w:r w:rsidR="000F5D2F" w:rsidRPr="000C4CC6">
              <w:rPr>
                <w:sz w:val="24"/>
                <w:szCs w:val="24"/>
              </w:rPr>
              <w:t>я</w:t>
            </w:r>
            <w:r w:rsidRPr="000C4CC6">
              <w:rPr>
                <w:sz w:val="24"/>
                <w:szCs w:val="24"/>
              </w:rPr>
              <w:t xml:space="preserve"> пульверизированного бурого угля</w:t>
            </w:r>
            <w:r w:rsidR="000F5D2F" w:rsidRPr="000C4CC6">
              <w:rPr>
                <w:sz w:val="24"/>
                <w:szCs w:val="24"/>
              </w:rPr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708E" w14:textId="77777777" w:rsidR="00C63C09" w:rsidRPr="000C4CC6" w:rsidRDefault="00C63C09" w:rsidP="000F5D2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250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C0A4" w14:textId="77777777" w:rsidR="00C63C09" w:rsidRPr="000C4CC6" w:rsidRDefault="00C63C09" w:rsidP="000F5D2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300</w:t>
            </w:r>
          </w:p>
          <w:p w14:paraId="2F9D313D" w14:textId="77777777" w:rsidR="00C63C09" w:rsidRPr="000C4CC6" w:rsidRDefault="00C63C09" w:rsidP="000F5D2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63C09" w:rsidRPr="000C4CC6" w14:paraId="68CCAFA5" w14:textId="77777777" w:rsidTr="00973617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4D4F" w14:textId="35895FB3" w:rsidR="00C63C09" w:rsidRPr="000C4CC6" w:rsidRDefault="00C63C09" w:rsidP="000F5D2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100</w:t>
            </w:r>
            <w:r w:rsidR="00DD5E9A" w:rsidRPr="000C4CC6">
              <w:rPr>
                <w:sz w:val="24"/>
                <w:szCs w:val="24"/>
                <w:lang w:eastAsia="en-US"/>
              </w:rPr>
              <w:t>–</w:t>
            </w:r>
            <w:r w:rsidRPr="000C4CC6">
              <w:rPr>
                <w:sz w:val="24"/>
                <w:szCs w:val="24"/>
              </w:rPr>
              <w:t>300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B108" w14:textId="77777777" w:rsidR="00C63C09" w:rsidRPr="000C4CC6" w:rsidRDefault="00C63C09" w:rsidP="000F5D2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200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57DE" w14:textId="77777777" w:rsidR="00C63C09" w:rsidRPr="000C4CC6" w:rsidRDefault="00C63C09" w:rsidP="000F5D2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200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E94A" w14:textId="77777777" w:rsidR="00C63C09" w:rsidRPr="000C4CC6" w:rsidRDefault="00C63C09" w:rsidP="000F5D2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150</w:t>
            </w:r>
          </w:p>
        </w:tc>
      </w:tr>
      <w:tr w:rsidR="00C63C09" w:rsidRPr="000C4CC6" w14:paraId="56E89BD2" w14:textId="77777777" w:rsidTr="00973617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3F23" w14:textId="4765E5F7" w:rsidR="00C63C09" w:rsidRPr="000C4CC6" w:rsidRDefault="00C63C09" w:rsidP="000F5D2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&gt;</w:t>
            </w:r>
            <w:r w:rsidR="00BD1CC4" w:rsidRPr="000C4CC6">
              <w:rPr>
                <w:sz w:val="24"/>
                <w:szCs w:val="24"/>
              </w:rPr>
              <w:t xml:space="preserve"> </w:t>
            </w:r>
            <w:r w:rsidRPr="000C4CC6">
              <w:rPr>
                <w:sz w:val="24"/>
                <w:szCs w:val="24"/>
              </w:rPr>
              <w:t>300</w:t>
            </w:r>
          </w:p>
          <w:p w14:paraId="0631CE4D" w14:textId="77777777" w:rsidR="00C63C09" w:rsidRPr="000C4CC6" w:rsidRDefault="00C63C09" w:rsidP="000F5D2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165F" w14:textId="77777777" w:rsidR="00C63C09" w:rsidRPr="000C4CC6" w:rsidRDefault="00C63C09" w:rsidP="000F5D2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150</w:t>
            </w:r>
          </w:p>
          <w:p w14:paraId="609B0F67" w14:textId="5845D374" w:rsidR="00C63C09" w:rsidRPr="000C4CC6" w:rsidRDefault="00C63C09" w:rsidP="000F5D2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 xml:space="preserve">200 </w:t>
            </w:r>
            <w:r w:rsidR="000F5D2F" w:rsidRPr="000C4CC6">
              <w:rPr>
                <w:sz w:val="24"/>
                <w:szCs w:val="24"/>
              </w:rPr>
              <w:t>(в случае</w:t>
            </w:r>
            <w:r w:rsidRPr="000C4CC6">
              <w:rPr>
                <w:sz w:val="24"/>
                <w:szCs w:val="24"/>
              </w:rPr>
              <w:t xml:space="preserve"> сжигани</w:t>
            </w:r>
            <w:r w:rsidR="000F5D2F" w:rsidRPr="000C4CC6">
              <w:rPr>
                <w:sz w:val="24"/>
                <w:szCs w:val="24"/>
              </w:rPr>
              <w:t>я</w:t>
            </w:r>
            <w:r w:rsidRPr="000C4CC6">
              <w:rPr>
                <w:sz w:val="24"/>
                <w:szCs w:val="24"/>
              </w:rPr>
              <w:t xml:space="preserve"> пульверизированного бурого угля</w:t>
            </w:r>
            <w:r w:rsidR="000F5D2F" w:rsidRPr="000C4CC6">
              <w:rPr>
                <w:sz w:val="24"/>
                <w:szCs w:val="24"/>
              </w:rPr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DAE7" w14:textId="77777777" w:rsidR="00C63C09" w:rsidRPr="000C4CC6" w:rsidRDefault="00C63C09" w:rsidP="000F5D2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150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43FB" w14:textId="27F36043" w:rsidR="00C63C09" w:rsidRPr="000C4CC6" w:rsidRDefault="00C63C09" w:rsidP="000F5D2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100</w:t>
            </w:r>
          </w:p>
        </w:tc>
      </w:tr>
    </w:tbl>
    <w:p w14:paraId="2AE99AD8" w14:textId="38B541B5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bookmarkStart w:id="1" w:name="_Hlk110350827"/>
      <w:r w:rsidRPr="000C4CC6">
        <w:rPr>
          <w:sz w:val="24"/>
          <w:szCs w:val="24"/>
        </w:rPr>
        <w:t xml:space="preserve">5. </w:t>
      </w:r>
      <w:r w:rsidR="00DD5E9A" w:rsidRPr="000C4CC6">
        <w:rPr>
          <w:sz w:val="24"/>
          <w:szCs w:val="24"/>
        </w:rPr>
        <w:t>Г</w:t>
      </w:r>
      <w:r w:rsidRPr="000C4CC6">
        <w:rPr>
          <w:sz w:val="24"/>
          <w:szCs w:val="24"/>
        </w:rPr>
        <w:t>азовые турбины</w:t>
      </w:r>
      <w:r w:rsidR="008C15C5" w:rsidRPr="000C4CC6">
        <w:rPr>
          <w:sz w:val="24"/>
          <w:szCs w:val="24"/>
        </w:rPr>
        <w:t xml:space="preserve">, </w:t>
      </w:r>
      <w:r w:rsidRPr="000C4CC6">
        <w:rPr>
          <w:sz w:val="24"/>
          <w:szCs w:val="24"/>
        </w:rPr>
        <w:t xml:space="preserve">включая </w:t>
      </w:r>
      <w:r w:rsidR="00377707" w:rsidRPr="000C4CC6">
        <w:rPr>
          <w:sz w:val="24"/>
          <w:szCs w:val="24"/>
        </w:rPr>
        <w:t>ГТКЦ</w:t>
      </w:r>
      <w:r w:rsidRPr="000C4CC6">
        <w:rPr>
          <w:sz w:val="24"/>
          <w:szCs w:val="24"/>
        </w:rPr>
        <w:t xml:space="preserve">, использующие </w:t>
      </w:r>
      <w:r w:rsidR="00512797" w:rsidRPr="000C4CC6">
        <w:rPr>
          <w:sz w:val="24"/>
          <w:szCs w:val="24"/>
        </w:rPr>
        <w:t xml:space="preserve">в качестве жидкого топлива </w:t>
      </w:r>
      <w:r w:rsidRPr="000C4CC6">
        <w:rPr>
          <w:sz w:val="24"/>
          <w:szCs w:val="24"/>
        </w:rPr>
        <w:t>легкие и</w:t>
      </w:r>
      <w:r w:rsidR="000F611A" w:rsidRPr="000C4CC6">
        <w:rPr>
          <w:sz w:val="24"/>
          <w:szCs w:val="24"/>
        </w:rPr>
        <w:t>ли</w:t>
      </w:r>
      <w:r w:rsidRPr="000C4CC6">
        <w:rPr>
          <w:sz w:val="24"/>
          <w:szCs w:val="24"/>
        </w:rPr>
        <w:t xml:space="preserve"> средние фракции</w:t>
      </w:r>
      <w:r w:rsidR="00175341" w:rsidRPr="000C4CC6">
        <w:rPr>
          <w:color w:val="FF0000"/>
          <w:sz w:val="24"/>
          <w:szCs w:val="24"/>
        </w:rPr>
        <w:t xml:space="preserve"> </w:t>
      </w:r>
      <w:r w:rsidR="00175341" w:rsidRPr="000C4CC6">
        <w:rPr>
          <w:sz w:val="24"/>
          <w:szCs w:val="24"/>
        </w:rPr>
        <w:t>перегонки</w:t>
      </w:r>
      <w:r w:rsidRPr="000C4CC6">
        <w:rPr>
          <w:sz w:val="24"/>
          <w:szCs w:val="24"/>
        </w:rPr>
        <w:t xml:space="preserve">, </w:t>
      </w:r>
      <w:r w:rsidR="005D1F42" w:rsidRPr="000C4CC6">
        <w:rPr>
          <w:sz w:val="24"/>
          <w:szCs w:val="24"/>
        </w:rPr>
        <w:t xml:space="preserve">должны </w:t>
      </w:r>
      <w:r w:rsidR="00510341" w:rsidRPr="000C4CC6">
        <w:rPr>
          <w:sz w:val="24"/>
          <w:szCs w:val="24"/>
        </w:rPr>
        <w:t>соблюдать</w:t>
      </w:r>
      <w:r w:rsidR="005D1F42" w:rsidRPr="000C4CC6">
        <w:rPr>
          <w:sz w:val="24"/>
          <w:szCs w:val="24"/>
        </w:rPr>
        <w:t xml:space="preserve"> </w:t>
      </w:r>
      <w:r w:rsidR="00CE1A00" w:rsidRPr="000C4CC6">
        <w:rPr>
          <w:sz w:val="24"/>
          <w:szCs w:val="24"/>
        </w:rPr>
        <w:t>предельно</w:t>
      </w:r>
      <w:r w:rsidR="00510341" w:rsidRPr="000C4CC6">
        <w:rPr>
          <w:sz w:val="24"/>
          <w:szCs w:val="24"/>
        </w:rPr>
        <w:t>е</w:t>
      </w:r>
      <w:r w:rsidRPr="000C4CC6">
        <w:rPr>
          <w:sz w:val="24"/>
          <w:szCs w:val="24"/>
        </w:rPr>
        <w:t xml:space="preserve"> значени</w:t>
      </w:r>
      <w:r w:rsidR="00510341" w:rsidRPr="000C4CC6">
        <w:rPr>
          <w:sz w:val="24"/>
          <w:szCs w:val="24"/>
        </w:rPr>
        <w:t>е</w:t>
      </w:r>
      <w:r w:rsidRPr="000C4CC6">
        <w:rPr>
          <w:sz w:val="24"/>
          <w:szCs w:val="24"/>
        </w:rPr>
        <w:t xml:space="preserve"> выбросов для </w:t>
      </w:r>
      <w:proofErr w:type="spellStart"/>
      <w:r w:rsidRPr="000C4CC6">
        <w:rPr>
          <w:sz w:val="24"/>
          <w:szCs w:val="24"/>
        </w:rPr>
        <w:t>NO</w:t>
      </w:r>
      <w:r w:rsidRPr="000C4CC6">
        <w:rPr>
          <w:sz w:val="24"/>
          <w:szCs w:val="24"/>
          <w:vertAlign w:val="subscript"/>
        </w:rPr>
        <w:t>x</w:t>
      </w:r>
      <w:proofErr w:type="spellEnd"/>
      <w:r w:rsidRPr="000C4CC6">
        <w:rPr>
          <w:sz w:val="24"/>
          <w:szCs w:val="24"/>
        </w:rPr>
        <w:t>, равно</w:t>
      </w:r>
      <w:r w:rsidR="00510341" w:rsidRPr="000C4CC6">
        <w:rPr>
          <w:sz w:val="24"/>
          <w:szCs w:val="24"/>
        </w:rPr>
        <w:t>е</w:t>
      </w:r>
      <w:r w:rsidRPr="000C4CC6">
        <w:rPr>
          <w:sz w:val="24"/>
          <w:szCs w:val="24"/>
        </w:rPr>
        <w:t xml:space="preserve"> 50 мг/</w:t>
      </w:r>
      <w:r w:rsidR="00A75C78" w:rsidRPr="000C4CC6">
        <w:rPr>
          <w:sz w:val="24"/>
          <w:szCs w:val="24"/>
        </w:rPr>
        <w:t>Н</w:t>
      </w:r>
      <w:r w:rsidRPr="000C4CC6">
        <w:rPr>
          <w:sz w:val="24"/>
          <w:szCs w:val="24"/>
        </w:rPr>
        <w:t>м</w:t>
      </w:r>
      <w:r w:rsidRPr="000C4CC6">
        <w:rPr>
          <w:sz w:val="24"/>
          <w:szCs w:val="24"/>
          <w:vertAlign w:val="superscript"/>
        </w:rPr>
        <w:t>3</w:t>
      </w:r>
      <w:r w:rsidRPr="000C4CC6">
        <w:rPr>
          <w:sz w:val="24"/>
          <w:szCs w:val="24"/>
        </w:rPr>
        <w:t xml:space="preserve">, </w:t>
      </w:r>
      <w:r w:rsidR="004901A2" w:rsidRPr="000C4CC6">
        <w:rPr>
          <w:sz w:val="24"/>
          <w:szCs w:val="24"/>
        </w:rPr>
        <w:t>и</w:t>
      </w:r>
      <w:r w:rsidRPr="000C4CC6">
        <w:rPr>
          <w:sz w:val="24"/>
          <w:szCs w:val="24"/>
        </w:rPr>
        <w:t xml:space="preserve"> для CO</w:t>
      </w:r>
      <w:r w:rsidR="004901A2" w:rsidRPr="000C4CC6">
        <w:rPr>
          <w:sz w:val="24"/>
          <w:szCs w:val="24"/>
        </w:rPr>
        <w:t>,</w:t>
      </w:r>
      <w:r w:rsidR="000F611A" w:rsidRPr="000C4CC6">
        <w:rPr>
          <w:sz w:val="24"/>
          <w:szCs w:val="24"/>
        </w:rPr>
        <w:t xml:space="preserve"> </w:t>
      </w:r>
      <w:r w:rsidRPr="000C4CC6">
        <w:rPr>
          <w:sz w:val="24"/>
          <w:szCs w:val="24"/>
        </w:rPr>
        <w:t>равно</w:t>
      </w:r>
      <w:r w:rsidR="00510341" w:rsidRPr="000C4CC6">
        <w:rPr>
          <w:sz w:val="24"/>
          <w:szCs w:val="24"/>
        </w:rPr>
        <w:t>е</w:t>
      </w:r>
      <w:r w:rsidRPr="000C4CC6">
        <w:rPr>
          <w:sz w:val="24"/>
          <w:szCs w:val="24"/>
        </w:rPr>
        <w:t xml:space="preserve"> 100 мг/</w:t>
      </w:r>
      <w:r w:rsidR="00A75C78" w:rsidRPr="000C4CC6">
        <w:rPr>
          <w:sz w:val="24"/>
          <w:szCs w:val="24"/>
        </w:rPr>
        <w:t>Н</w:t>
      </w:r>
      <w:r w:rsidRPr="000C4CC6">
        <w:rPr>
          <w:sz w:val="24"/>
          <w:szCs w:val="24"/>
        </w:rPr>
        <w:t>м</w:t>
      </w:r>
      <w:r w:rsidRPr="000C4CC6">
        <w:rPr>
          <w:sz w:val="24"/>
          <w:szCs w:val="24"/>
          <w:vertAlign w:val="superscript"/>
        </w:rPr>
        <w:t>3</w:t>
      </w:r>
      <w:r w:rsidRPr="000C4CC6">
        <w:rPr>
          <w:sz w:val="24"/>
          <w:szCs w:val="24"/>
        </w:rPr>
        <w:t>.</w:t>
      </w:r>
    </w:p>
    <w:bookmarkEnd w:id="1"/>
    <w:p w14:paraId="2432EDFD" w14:textId="30BD648D" w:rsidR="00AC4315" w:rsidRPr="000C4CC6" w:rsidRDefault="00953DDD" w:rsidP="00AC4315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>Г</w:t>
      </w:r>
      <w:r w:rsidR="00AC4315" w:rsidRPr="000C4CC6">
        <w:rPr>
          <w:sz w:val="24"/>
          <w:szCs w:val="24"/>
        </w:rPr>
        <w:t xml:space="preserve">азовые турбины, используемые в аварийных ситуациях, функционирующие менее 500 часов в год, не </w:t>
      </w:r>
      <w:r w:rsidR="00377707" w:rsidRPr="000C4CC6">
        <w:rPr>
          <w:sz w:val="24"/>
          <w:szCs w:val="24"/>
        </w:rPr>
        <w:t>подпадают под действие</w:t>
      </w:r>
      <w:r w:rsidR="00AC4315" w:rsidRPr="000C4CC6">
        <w:rPr>
          <w:sz w:val="24"/>
          <w:szCs w:val="24"/>
        </w:rPr>
        <w:t xml:space="preserve"> предельны</w:t>
      </w:r>
      <w:r w:rsidR="00377707" w:rsidRPr="000C4CC6">
        <w:rPr>
          <w:sz w:val="24"/>
          <w:szCs w:val="24"/>
        </w:rPr>
        <w:t>х</w:t>
      </w:r>
      <w:r w:rsidR="00AC4315" w:rsidRPr="000C4CC6">
        <w:rPr>
          <w:sz w:val="24"/>
          <w:szCs w:val="24"/>
        </w:rPr>
        <w:t xml:space="preserve"> значени</w:t>
      </w:r>
      <w:r w:rsidR="00377707" w:rsidRPr="000C4CC6">
        <w:rPr>
          <w:sz w:val="24"/>
          <w:szCs w:val="24"/>
        </w:rPr>
        <w:t>й</w:t>
      </w:r>
      <w:r w:rsidR="00AC4315" w:rsidRPr="000C4CC6">
        <w:rPr>
          <w:sz w:val="24"/>
          <w:szCs w:val="24"/>
        </w:rPr>
        <w:t xml:space="preserve"> выбросов, установленны</w:t>
      </w:r>
      <w:r w:rsidR="00377707" w:rsidRPr="000C4CC6">
        <w:rPr>
          <w:sz w:val="24"/>
          <w:szCs w:val="24"/>
        </w:rPr>
        <w:t>х</w:t>
      </w:r>
      <w:r w:rsidR="00AC4315" w:rsidRPr="000C4CC6">
        <w:rPr>
          <w:sz w:val="24"/>
          <w:szCs w:val="24"/>
        </w:rPr>
        <w:t xml:space="preserve"> настоящим пунктом. Оператор таких установок ведет учет использованных часов функционирования.</w:t>
      </w:r>
      <w:r w:rsidR="00711871" w:rsidRPr="000C4CC6">
        <w:rPr>
          <w:sz w:val="24"/>
          <w:szCs w:val="24"/>
        </w:rPr>
        <w:t xml:space="preserve"> </w:t>
      </w:r>
    </w:p>
    <w:p w14:paraId="3A15425F" w14:textId="77777777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</w:p>
    <w:p w14:paraId="5C9FFD3E" w14:textId="3FF275D7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>6. П</w:t>
      </w:r>
      <w:r w:rsidR="00CE1A00" w:rsidRPr="000C4CC6">
        <w:rPr>
          <w:sz w:val="24"/>
          <w:szCs w:val="24"/>
        </w:rPr>
        <w:t>редельные</w:t>
      </w:r>
      <w:r w:rsidRPr="000C4CC6">
        <w:rPr>
          <w:sz w:val="24"/>
          <w:szCs w:val="24"/>
        </w:rPr>
        <w:t xml:space="preserve"> значения выбросов (мг/</w:t>
      </w:r>
      <w:r w:rsidR="00A75C78" w:rsidRPr="000C4CC6">
        <w:rPr>
          <w:sz w:val="24"/>
          <w:szCs w:val="24"/>
        </w:rPr>
        <w:t>Н</w:t>
      </w:r>
      <w:r w:rsidRPr="000C4CC6">
        <w:rPr>
          <w:sz w:val="24"/>
          <w:szCs w:val="24"/>
        </w:rPr>
        <w:t>м</w:t>
      </w:r>
      <w:r w:rsidRPr="000C4CC6">
        <w:rPr>
          <w:sz w:val="24"/>
          <w:szCs w:val="24"/>
          <w:vertAlign w:val="superscript"/>
        </w:rPr>
        <w:t>3</w:t>
      </w:r>
      <w:r w:rsidRPr="000C4CC6">
        <w:rPr>
          <w:sz w:val="24"/>
          <w:szCs w:val="24"/>
        </w:rPr>
        <w:t xml:space="preserve">) для </w:t>
      </w:r>
      <w:proofErr w:type="spellStart"/>
      <w:r w:rsidRPr="000C4CC6">
        <w:rPr>
          <w:sz w:val="24"/>
          <w:szCs w:val="24"/>
        </w:rPr>
        <w:t>NO</w:t>
      </w:r>
      <w:r w:rsidRPr="000C4CC6">
        <w:rPr>
          <w:sz w:val="24"/>
          <w:szCs w:val="24"/>
          <w:vertAlign w:val="subscript"/>
        </w:rPr>
        <w:t>x</w:t>
      </w:r>
      <w:proofErr w:type="spellEnd"/>
      <w:r w:rsidRPr="000C4CC6">
        <w:rPr>
          <w:sz w:val="24"/>
          <w:szCs w:val="24"/>
        </w:rPr>
        <w:t xml:space="preserve"> и CO в </w:t>
      </w:r>
      <w:r w:rsidR="00891EC3" w:rsidRPr="000C4CC6">
        <w:rPr>
          <w:sz w:val="24"/>
          <w:szCs w:val="24"/>
        </w:rPr>
        <w:t>случае</w:t>
      </w:r>
      <w:r w:rsidRPr="000C4CC6">
        <w:rPr>
          <w:sz w:val="24"/>
          <w:szCs w:val="24"/>
        </w:rPr>
        <w:t xml:space="preserve"> установок по сжиганию, </w:t>
      </w:r>
      <w:r w:rsidR="00FE7BEB" w:rsidRPr="000C4CC6">
        <w:rPr>
          <w:sz w:val="24"/>
          <w:szCs w:val="24"/>
        </w:rPr>
        <w:t>использующи</w:t>
      </w:r>
      <w:r w:rsidR="00A818A9" w:rsidRPr="000C4CC6">
        <w:rPr>
          <w:sz w:val="24"/>
          <w:szCs w:val="24"/>
        </w:rPr>
        <w:t>х</w:t>
      </w:r>
      <w:r w:rsidR="00FE7BEB" w:rsidRPr="000C4CC6">
        <w:rPr>
          <w:sz w:val="24"/>
          <w:szCs w:val="24"/>
        </w:rPr>
        <w:t xml:space="preserve"> </w:t>
      </w:r>
      <w:r w:rsidRPr="000C4CC6">
        <w:rPr>
          <w:sz w:val="24"/>
          <w:szCs w:val="24"/>
        </w:rPr>
        <w:t>газы:</w:t>
      </w:r>
    </w:p>
    <w:p w14:paraId="30DE3884" w14:textId="77777777" w:rsidR="00222814" w:rsidRPr="000C4CC6" w:rsidRDefault="00222814" w:rsidP="00C63C09">
      <w:pPr>
        <w:shd w:val="clear" w:color="auto" w:fill="FFFFFF"/>
        <w:ind w:firstLine="720"/>
        <w:rPr>
          <w:color w:val="000000"/>
          <w:sz w:val="24"/>
          <w:szCs w:val="24"/>
        </w:rPr>
      </w:pPr>
    </w:p>
    <w:tbl>
      <w:tblPr>
        <w:tblStyle w:val="aff8"/>
        <w:tblW w:w="9430" w:type="dxa"/>
        <w:tblInd w:w="108" w:type="dxa"/>
        <w:tblLook w:val="04A0" w:firstRow="1" w:lastRow="0" w:firstColumn="1" w:lastColumn="0" w:noHBand="0" w:noVBand="1"/>
      </w:tblPr>
      <w:tblGrid>
        <w:gridCol w:w="6547"/>
        <w:gridCol w:w="1440"/>
        <w:gridCol w:w="1443"/>
      </w:tblGrid>
      <w:tr w:rsidR="00C63C09" w:rsidRPr="000C4CC6" w14:paraId="339F628C" w14:textId="77777777" w:rsidTr="00E87CF6"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1F59" w14:textId="0D3D9E85" w:rsidR="00C63C09" w:rsidRPr="000C4CC6" w:rsidRDefault="00510341" w:rsidP="00377707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C4CC6">
              <w:rPr>
                <w:b/>
                <w:bCs/>
                <w:sz w:val="24"/>
                <w:szCs w:val="24"/>
              </w:rPr>
              <w:lastRenderedPageBreak/>
              <w:t>Тип</w:t>
            </w:r>
            <w:r w:rsidR="00377707" w:rsidRPr="000C4CC6">
              <w:rPr>
                <w:b/>
                <w:bCs/>
                <w:sz w:val="24"/>
                <w:szCs w:val="24"/>
              </w:rPr>
              <w:t xml:space="preserve"> установок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5B6B" w14:textId="77777777" w:rsidR="00C63C09" w:rsidRPr="000C4CC6" w:rsidRDefault="00C63C09" w:rsidP="00F3640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0C4CC6">
              <w:rPr>
                <w:b/>
                <w:bCs/>
                <w:sz w:val="24"/>
                <w:szCs w:val="24"/>
              </w:rPr>
              <w:t>NO</w:t>
            </w:r>
            <w:r w:rsidRPr="000C4CC6">
              <w:rPr>
                <w:b/>
                <w:bCs/>
                <w:sz w:val="24"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F9A8" w14:textId="77777777" w:rsidR="00C63C09" w:rsidRPr="000C4CC6" w:rsidRDefault="00C63C09" w:rsidP="00F3640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C4CC6">
              <w:rPr>
                <w:b/>
                <w:bCs/>
                <w:sz w:val="24"/>
                <w:szCs w:val="24"/>
              </w:rPr>
              <w:t>CO</w:t>
            </w:r>
          </w:p>
        </w:tc>
      </w:tr>
      <w:tr w:rsidR="00C63C09" w:rsidRPr="000C4CC6" w14:paraId="0362CE0A" w14:textId="77777777" w:rsidTr="00E87CF6"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5766" w14:textId="59DAB9DF" w:rsidR="00C63C09" w:rsidRPr="000C4CC6" w:rsidRDefault="00C63C09" w:rsidP="00F453A7">
            <w:pPr>
              <w:ind w:firstLine="0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 xml:space="preserve">Установки по сжиганию, </w:t>
            </w:r>
            <w:r w:rsidR="00FE7BEB" w:rsidRPr="000C4CC6">
              <w:rPr>
                <w:sz w:val="24"/>
                <w:szCs w:val="24"/>
              </w:rPr>
              <w:t>использующие</w:t>
            </w:r>
            <w:r w:rsidRPr="000C4CC6">
              <w:rPr>
                <w:sz w:val="24"/>
                <w:szCs w:val="24"/>
              </w:rPr>
              <w:t xml:space="preserve"> природный газ, за исключением газовых </w:t>
            </w:r>
            <w:r w:rsidR="007A2E30" w:rsidRPr="000C4CC6">
              <w:rPr>
                <w:sz w:val="24"/>
                <w:szCs w:val="24"/>
              </w:rPr>
              <w:t xml:space="preserve">турбин </w:t>
            </w:r>
            <w:r w:rsidRPr="000C4CC6">
              <w:rPr>
                <w:sz w:val="24"/>
                <w:szCs w:val="24"/>
              </w:rPr>
              <w:t xml:space="preserve">и газовых </w:t>
            </w:r>
            <w:r w:rsidR="007A2E30" w:rsidRPr="000C4CC6">
              <w:rPr>
                <w:sz w:val="24"/>
                <w:szCs w:val="24"/>
              </w:rPr>
              <w:t>двигателей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A2EB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FA6C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100</w:t>
            </w:r>
          </w:p>
        </w:tc>
      </w:tr>
      <w:tr w:rsidR="00C63C09" w:rsidRPr="000C4CC6" w14:paraId="5CBB7778" w14:textId="77777777" w:rsidTr="00E87CF6"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1015" w14:textId="06AA1A83" w:rsidR="00C63C09" w:rsidRPr="000C4CC6" w:rsidRDefault="00C63C09" w:rsidP="00F453A7">
            <w:pPr>
              <w:ind w:firstLine="0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Газовые турбины</w:t>
            </w:r>
            <w:r w:rsidR="00377707" w:rsidRPr="000C4CC6">
              <w:rPr>
                <w:sz w:val="24"/>
                <w:szCs w:val="24"/>
              </w:rPr>
              <w:t xml:space="preserve">, </w:t>
            </w:r>
            <w:r w:rsidRPr="000C4CC6">
              <w:rPr>
                <w:sz w:val="24"/>
                <w:szCs w:val="24"/>
              </w:rPr>
              <w:t xml:space="preserve">включая </w:t>
            </w:r>
            <w:r w:rsidR="00377707" w:rsidRPr="000C4CC6">
              <w:rPr>
                <w:sz w:val="24"/>
                <w:szCs w:val="24"/>
              </w:rPr>
              <w:t>ГТКЦ</w:t>
            </w:r>
            <w:r w:rsidRPr="000C4C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9CD1" w14:textId="4BF28FAD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50</w:t>
            </w:r>
            <w:r w:rsidRPr="000C4CC6">
              <w:rPr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D7B1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100</w:t>
            </w:r>
          </w:p>
        </w:tc>
      </w:tr>
      <w:tr w:rsidR="00C63C09" w:rsidRPr="000C4CC6" w14:paraId="55A61A02" w14:textId="77777777" w:rsidTr="00E87CF6"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0C17" w14:textId="77777777" w:rsidR="00C63C09" w:rsidRPr="000C4CC6" w:rsidRDefault="00C63C09" w:rsidP="00F453A7">
            <w:pPr>
              <w:ind w:firstLine="0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Газовые двигатели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8B80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75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695F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</w:rPr>
              <w:t>100</w:t>
            </w:r>
          </w:p>
        </w:tc>
      </w:tr>
      <w:tr w:rsidR="00C63C09" w:rsidRPr="000C4CC6" w14:paraId="28EA8732" w14:textId="77777777" w:rsidTr="00E87CF6">
        <w:tc>
          <w:tcPr>
            <w:tcW w:w="94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98DE36" w14:textId="77777777" w:rsidR="008C15C5" w:rsidRPr="000C4CC6" w:rsidRDefault="008C15C5" w:rsidP="00F453A7">
            <w:pPr>
              <w:ind w:firstLine="0"/>
              <w:rPr>
                <w:sz w:val="24"/>
                <w:szCs w:val="24"/>
                <w:vertAlign w:val="superscript"/>
              </w:rPr>
            </w:pPr>
          </w:p>
          <w:p w14:paraId="604096EA" w14:textId="58671267" w:rsidR="00C63C09" w:rsidRPr="000C4CC6" w:rsidRDefault="00377707" w:rsidP="00F453A7">
            <w:pPr>
              <w:ind w:firstLine="0"/>
              <w:rPr>
                <w:sz w:val="24"/>
                <w:szCs w:val="24"/>
                <w:lang w:eastAsia="en-US"/>
              </w:rPr>
            </w:pPr>
            <w:r w:rsidRPr="000C4CC6">
              <w:rPr>
                <w:sz w:val="24"/>
                <w:szCs w:val="24"/>
                <w:vertAlign w:val="superscript"/>
              </w:rPr>
              <w:t xml:space="preserve">                  </w:t>
            </w:r>
            <w:r w:rsidR="00265DB3" w:rsidRPr="000C4CC6">
              <w:rPr>
                <w:sz w:val="24"/>
                <w:szCs w:val="24"/>
                <w:vertAlign w:val="superscript"/>
              </w:rPr>
              <w:t xml:space="preserve">  </w:t>
            </w:r>
            <w:r w:rsidRPr="000C4CC6">
              <w:rPr>
                <w:sz w:val="24"/>
                <w:szCs w:val="24"/>
                <w:vertAlign w:val="superscript"/>
              </w:rPr>
              <w:t xml:space="preserve"> </w:t>
            </w:r>
            <w:r w:rsidR="00C63C09" w:rsidRPr="000C4CC6">
              <w:rPr>
                <w:sz w:val="24"/>
                <w:szCs w:val="24"/>
                <w:vertAlign w:val="superscript"/>
              </w:rPr>
              <w:t>(1)</w:t>
            </w:r>
            <w:r w:rsidR="00C63C09" w:rsidRPr="000C4CC6">
              <w:rPr>
                <w:sz w:val="24"/>
                <w:szCs w:val="24"/>
              </w:rPr>
              <w:t xml:space="preserve"> Для газовых турбин простого цикла, имеющих коэффициент полезного действия более 35%, определ</w:t>
            </w:r>
            <w:r w:rsidR="00953DDD" w:rsidRPr="000C4CC6">
              <w:rPr>
                <w:sz w:val="24"/>
                <w:szCs w:val="24"/>
              </w:rPr>
              <w:t>енный</w:t>
            </w:r>
            <w:r w:rsidR="00C63C09" w:rsidRPr="000C4CC6">
              <w:rPr>
                <w:sz w:val="24"/>
                <w:szCs w:val="24"/>
              </w:rPr>
              <w:t xml:space="preserve"> на основе базового режима работы в соответствии с ISO, </w:t>
            </w:r>
            <w:r w:rsidR="00CE1A00" w:rsidRPr="000C4CC6">
              <w:rPr>
                <w:sz w:val="24"/>
                <w:szCs w:val="24"/>
              </w:rPr>
              <w:t>предельное</w:t>
            </w:r>
            <w:r w:rsidR="00C63C09" w:rsidRPr="000C4CC6">
              <w:rPr>
                <w:sz w:val="24"/>
                <w:szCs w:val="24"/>
              </w:rPr>
              <w:t xml:space="preserve"> значение выбросов для </w:t>
            </w:r>
            <w:proofErr w:type="spellStart"/>
            <w:r w:rsidR="00C63C09" w:rsidRPr="000C4CC6">
              <w:rPr>
                <w:sz w:val="24"/>
                <w:szCs w:val="24"/>
              </w:rPr>
              <w:t>NO</w:t>
            </w:r>
            <w:r w:rsidR="00C63C09" w:rsidRPr="000C4CC6">
              <w:rPr>
                <w:sz w:val="24"/>
                <w:szCs w:val="24"/>
                <w:vertAlign w:val="subscript"/>
              </w:rPr>
              <w:t>x</w:t>
            </w:r>
            <w:proofErr w:type="spellEnd"/>
            <w:r w:rsidR="00C63C09" w:rsidRPr="000C4CC6">
              <w:rPr>
                <w:sz w:val="24"/>
                <w:szCs w:val="24"/>
              </w:rPr>
              <w:t xml:space="preserve"> составляет 50xη/35, где η – коэффициент полезного действия газовой турбины, определ</w:t>
            </w:r>
            <w:r w:rsidR="00953DDD" w:rsidRPr="000C4CC6">
              <w:rPr>
                <w:sz w:val="24"/>
                <w:szCs w:val="24"/>
              </w:rPr>
              <w:t>енный</w:t>
            </w:r>
            <w:r w:rsidR="00C63C09" w:rsidRPr="000C4CC6">
              <w:rPr>
                <w:sz w:val="24"/>
                <w:szCs w:val="24"/>
              </w:rPr>
              <w:t xml:space="preserve"> на основе базового режима работы в соответствии с ISO и выраженный в процентах.</w:t>
            </w:r>
          </w:p>
        </w:tc>
      </w:tr>
    </w:tbl>
    <w:p w14:paraId="719599F8" w14:textId="422BAE1D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В </w:t>
      </w:r>
      <w:r w:rsidR="00EA5724" w:rsidRPr="000C4CC6">
        <w:rPr>
          <w:sz w:val="24"/>
          <w:szCs w:val="24"/>
        </w:rPr>
        <w:t>случае</w:t>
      </w:r>
      <w:r w:rsidRPr="000C4CC6">
        <w:rPr>
          <w:sz w:val="24"/>
          <w:szCs w:val="24"/>
        </w:rPr>
        <w:t xml:space="preserve"> газовых турбин</w:t>
      </w:r>
      <w:r w:rsidR="0003442B" w:rsidRPr="000C4CC6">
        <w:rPr>
          <w:sz w:val="24"/>
          <w:szCs w:val="24"/>
        </w:rPr>
        <w:t xml:space="preserve">, </w:t>
      </w:r>
      <w:r w:rsidRPr="000C4CC6">
        <w:rPr>
          <w:sz w:val="24"/>
          <w:szCs w:val="24"/>
        </w:rPr>
        <w:t xml:space="preserve">включая </w:t>
      </w:r>
      <w:r w:rsidR="00FC241A" w:rsidRPr="000C4CC6">
        <w:rPr>
          <w:sz w:val="24"/>
          <w:szCs w:val="24"/>
        </w:rPr>
        <w:t>ГТКЦ</w:t>
      </w:r>
      <w:r w:rsidR="0003442B" w:rsidRPr="000C4CC6">
        <w:rPr>
          <w:sz w:val="24"/>
          <w:szCs w:val="24"/>
        </w:rPr>
        <w:t>,</w:t>
      </w:r>
      <w:r w:rsidRPr="000C4CC6">
        <w:rPr>
          <w:sz w:val="24"/>
          <w:szCs w:val="24"/>
        </w:rPr>
        <w:t xml:space="preserve"> </w:t>
      </w:r>
      <w:r w:rsidR="00CE1A00" w:rsidRPr="000C4CC6">
        <w:rPr>
          <w:sz w:val="24"/>
          <w:szCs w:val="24"/>
        </w:rPr>
        <w:t>предельн</w:t>
      </w:r>
      <w:r w:rsidR="00EA5724" w:rsidRPr="000C4CC6">
        <w:rPr>
          <w:sz w:val="24"/>
          <w:szCs w:val="24"/>
        </w:rPr>
        <w:t>ы</w:t>
      </w:r>
      <w:r w:rsidR="00CE1A00" w:rsidRPr="000C4CC6">
        <w:rPr>
          <w:sz w:val="24"/>
          <w:szCs w:val="24"/>
        </w:rPr>
        <w:t>е</w:t>
      </w:r>
      <w:r w:rsidRPr="000C4CC6">
        <w:rPr>
          <w:sz w:val="24"/>
          <w:szCs w:val="24"/>
        </w:rPr>
        <w:t xml:space="preserve"> значения выбросов для </w:t>
      </w:r>
      <w:proofErr w:type="spellStart"/>
      <w:r w:rsidRPr="000C4CC6">
        <w:rPr>
          <w:sz w:val="24"/>
          <w:szCs w:val="24"/>
        </w:rPr>
        <w:t>NO</w:t>
      </w:r>
      <w:r w:rsidRPr="000C4CC6">
        <w:rPr>
          <w:sz w:val="24"/>
          <w:szCs w:val="24"/>
          <w:vertAlign w:val="subscript"/>
        </w:rPr>
        <w:t>x</w:t>
      </w:r>
      <w:proofErr w:type="spellEnd"/>
      <w:r w:rsidRPr="000C4CC6">
        <w:rPr>
          <w:sz w:val="24"/>
          <w:szCs w:val="24"/>
        </w:rPr>
        <w:t xml:space="preserve"> и CO, установленные настоящ</w:t>
      </w:r>
      <w:r w:rsidR="00EA5724" w:rsidRPr="000C4CC6">
        <w:rPr>
          <w:sz w:val="24"/>
          <w:szCs w:val="24"/>
        </w:rPr>
        <w:t>и</w:t>
      </w:r>
      <w:r w:rsidRPr="000C4CC6">
        <w:rPr>
          <w:sz w:val="24"/>
          <w:szCs w:val="24"/>
        </w:rPr>
        <w:t>м пункт</w:t>
      </w:r>
      <w:r w:rsidR="00EA5724" w:rsidRPr="000C4CC6">
        <w:rPr>
          <w:sz w:val="24"/>
          <w:szCs w:val="24"/>
        </w:rPr>
        <w:t>ом</w:t>
      </w:r>
      <w:r w:rsidRPr="000C4CC6">
        <w:rPr>
          <w:sz w:val="24"/>
          <w:szCs w:val="24"/>
        </w:rPr>
        <w:t xml:space="preserve">, применяются только к нагрузке более 70%. </w:t>
      </w:r>
    </w:p>
    <w:p w14:paraId="1340B1F6" w14:textId="307E9A08" w:rsidR="00C63C09" w:rsidRPr="000C4CC6" w:rsidRDefault="000E61AA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Предельные значения выбросов, установленные данным пунктом, не применяются к </w:t>
      </w:r>
      <w:r w:rsidR="00C63C09" w:rsidRPr="000C4CC6">
        <w:rPr>
          <w:sz w:val="24"/>
          <w:szCs w:val="24"/>
        </w:rPr>
        <w:t>газовы</w:t>
      </w:r>
      <w:r w:rsidRPr="000C4CC6">
        <w:rPr>
          <w:sz w:val="24"/>
          <w:szCs w:val="24"/>
        </w:rPr>
        <w:t>м</w:t>
      </w:r>
      <w:r w:rsidR="00C63C09" w:rsidRPr="000C4CC6">
        <w:rPr>
          <w:sz w:val="24"/>
          <w:szCs w:val="24"/>
        </w:rPr>
        <w:t xml:space="preserve"> </w:t>
      </w:r>
      <w:r w:rsidRPr="000C4CC6">
        <w:rPr>
          <w:sz w:val="24"/>
          <w:szCs w:val="24"/>
        </w:rPr>
        <w:t xml:space="preserve">турбинам и газовым </w:t>
      </w:r>
      <w:r w:rsidR="00377707" w:rsidRPr="000C4CC6">
        <w:rPr>
          <w:sz w:val="24"/>
          <w:szCs w:val="24"/>
        </w:rPr>
        <w:t>двигател</w:t>
      </w:r>
      <w:r w:rsidRPr="000C4CC6">
        <w:rPr>
          <w:sz w:val="24"/>
          <w:szCs w:val="24"/>
        </w:rPr>
        <w:t>ям</w:t>
      </w:r>
      <w:r w:rsidR="00C63C09" w:rsidRPr="000C4CC6">
        <w:rPr>
          <w:sz w:val="24"/>
          <w:szCs w:val="24"/>
        </w:rPr>
        <w:t xml:space="preserve">, </w:t>
      </w:r>
      <w:r w:rsidR="005A2211" w:rsidRPr="000C4CC6">
        <w:rPr>
          <w:sz w:val="24"/>
          <w:szCs w:val="24"/>
        </w:rPr>
        <w:t>используемы</w:t>
      </w:r>
      <w:r w:rsidRPr="000C4CC6">
        <w:rPr>
          <w:sz w:val="24"/>
          <w:szCs w:val="24"/>
        </w:rPr>
        <w:t>м</w:t>
      </w:r>
      <w:r w:rsidR="00C63C09" w:rsidRPr="000C4CC6">
        <w:rPr>
          <w:sz w:val="24"/>
          <w:szCs w:val="24"/>
        </w:rPr>
        <w:t xml:space="preserve"> </w:t>
      </w:r>
      <w:r w:rsidR="005A2211" w:rsidRPr="000C4CC6">
        <w:rPr>
          <w:sz w:val="24"/>
          <w:szCs w:val="24"/>
        </w:rPr>
        <w:t xml:space="preserve">в </w:t>
      </w:r>
      <w:r w:rsidR="00C63C09" w:rsidRPr="000C4CC6">
        <w:rPr>
          <w:sz w:val="24"/>
          <w:szCs w:val="24"/>
        </w:rPr>
        <w:t>аварий</w:t>
      </w:r>
      <w:r w:rsidR="005A2211" w:rsidRPr="000C4CC6">
        <w:rPr>
          <w:sz w:val="24"/>
          <w:szCs w:val="24"/>
        </w:rPr>
        <w:t>ных ситуациях</w:t>
      </w:r>
      <w:r w:rsidRPr="000C4CC6">
        <w:rPr>
          <w:sz w:val="24"/>
          <w:szCs w:val="24"/>
        </w:rPr>
        <w:t xml:space="preserve"> и</w:t>
      </w:r>
      <w:r w:rsidR="00C63C09" w:rsidRPr="000C4CC6">
        <w:rPr>
          <w:sz w:val="24"/>
          <w:szCs w:val="24"/>
        </w:rPr>
        <w:t xml:space="preserve"> функционирую</w:t>
      </w:r>
      <w:r w:rsidR="005A2211" w:rsidRPr="000C4CC6">
        <w:rPr>
          <w:sz w:val="24"/>
          <w:szCs w:val="24"/>
        </w:rPr>
        <w:t>щи</w:t>
      </w:r>
      <w:r w:rsidRPr="000C4CC6">
        <w:rPr>
          <w:sz w:val="24"/>
          <w:szCs w:val="24"/>
        </w:rPr>
        <w:t>м</w:t>
      </w:r>
      <w:r w:rsidR="00C63C09" w:rsidRPr="000C4CC6">
        <w:rPr>
          <w:sz w:val="24"/>
          <w:szCs w:val="24"/>
        </w:rPr>
        <w:t xml:space="preserve"> менее 500 часов в год. Оператор таких </w:t>
      </w:r>
      <w:r w:rsidR="00711871" w:rsidRPr="000C4CC6">
        <w:rPr>
          <w:sz w:val="24"/>
          <w:szCs w:val="24"/>
        </w:rPr>
        <w:t>установок</w:t>
      </w:r>
      <w:r w:rsidR="00C63C09" w:rsidRPr="000C4CC6">
        <w:rPr>
          <w:sz w:val="24"/>
          <w:szCs w:val="24"/>
        </w:rPr>
        <w:t xml:space="preserve"> ве</w:t>
      </w:r>
      <w:r w:rsidR="00711871" w:rsidRPr="000C4CC6">
        <w:rPr>
          <w:sz w:val="24"/>
          <w:szCs w:val="24"/>
        </w:rPr>
        <w:t>дет</w:t>
      </w:r>
      <w:r w:rsidR="00C63C09" w:rsidRPr="000C4CC6">
        <w:rPr>
          <w:sz w:val="24"/>
          <w:szCs w:val="24"/>
        </w:rPr>
        <w:t xml:space="preserve"> учет </w:t>
      </w:r>
      <w:r w:rsidR="00711871" w:rsidRPr="000C4CC6">
        <w:rPr>
          <w:sz w:val="24"/>
          <w:szCs w:val="24"/>
        </w:rPr>
        <w:t xml:space="preserve">использованных </w:t>
      </w:r>
      <w:r w:rsidR="00C63C09" w:rsidRPr="000C4CC6">
        <w:rPr>
          <w:sz w:val="24"/>
          <w:szCs w:val="24"/>
        </w:rPr>
        <w:t xml:space="preserve">часов функционирования. </w:t>
      </w:r>
    </w:p>
    <w:p w14:paraId="49A71AE1" w14:textId="2A69DBAE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>7. П</w:t>
      </w:r>
      <w:r w:rsidR="00CE1A00" w:rsidRPr="000C4CC6">
        <w:rPr>
          <w:sz w:val="24"/>
          <w:szCs w:val="24"/>
        </w:rPr>
        <w:t>редельные</w:t>
      </w:r>
      <w:r w:rsidRPr="000C4CC6">
        <w:rPr>
          <w:sz w:val="24"/>
          <w:szCs w:val="24"/>
        </w:rPr>
        <w:t xml:space="preserve"> значения выбросов (мг/</w:t>
      </w:r>
      <w:r w:rsidR="00A75C78" w:rsidRPr="000C4CC6">
        <w:rPr>
          <w:sz w:val="24"/>
          <w:szCs w:val="24"/>
        </w:rPr>
        <w:t>Н</w:t>
      </w:r>
      <w:r w:rsidRPr="000C4CC6">
        <w:rPr>
          <w:sz w:val="24"/>
          <w:szCs w:val="24"/>
        </w:rPr>
        <w:t>м</w:t>
      </w:r>
      <w:r w:rsidRPr="000C4CC6">
        <w:rPr>
          <w:sz w:val="24"/>
          <w:szCs w:val="24"/>
          <w:vertAlign w:val="superscript"/>
        </w:rPr>
        <w:t>3</w:t>
      </w:r>
      <w:r w:rsidRPr="000C4CC6">
        <w:rPr>
          <w:sz w:val="24"/>
          <w:szCs w:val="24"/>
        </w:rPr>
        <w:t xml:space="preserve">) для пыли в случае установок по сжиганию, использующих твердое или жидкое топливо, за исключением газовых </w:t>
      </w:r>
      <w:r w:rsidR="00821669" w:rsidRPr="000C4CC6">
        <w:rPr>
          <w:sz w:val="24"/>
          <w:szCs w:val="24"/>
        </w:rPr>
        <w:t xml:space="preserve">турбин </w:t>
      </w:r>
      <w:r w:rsidRPr="000C4CC6">
        <w:rPr>
          <w:sz w:val="24"/>
          <w:szCs w:val="24"/>
        </w:rPr>
        <w:t>и газовых</w:t>
      </w:r>
      <w:r w:rsidR="00821669" w:rsidRPr="000C4CC6">
        <w:rPr>
          <w:sz w:val="24"/>
          <w:szCs w:val="24"/>
        </w:rPr>
        <w:t xml:space="preserve"> двигателей</w:t>
      </w:r>
      <w:r w:rsidRPr="000C4CC6">
        <w:rPr>
          <w:sz w:val="24"/>
          <w:szCs w:val="24"/>
        </w:rPr>
        <w:t>:</w:t>
      </w:r>
    </w:p>
    <w:p w14:paraId="5139C2C0" w14:textId="4AD413F2" w:rsidR="00260108" w:rsidRPr="000C4CC6" w:rsidRDefault="00260108" w:rsidP="00C63C09">
      <w:pPr>
        <w:shd w:val="clear" w:color="auto" w:fill="FFFFFF"/>
        <w:ind w:firstLine="720"/>
        <w:rPr>
          <w:color w:val="000000"/>
          <w:sz w:val="24"/>
          <w:szCs w:val="24"/>
        </w:rPr>
      </w:pPr>
    </w:p>
    <w:tbl>
      <w:tblPr>
        <w:tblStyle w:val="aff8"/>
        <w:tblW w:w="9356" w:type="dxa"/>
        <w:tblInd w:w="108" w:type="dxa"/>
        <w:tblLook w:val="04A0" w:firstRow="1" w:lastRow="0" w:firstColumn="1" w:lastColumn="0" w:noHBand="0" w:noVBand="1"/>
      </w:tblPr>
      <w:tblGrid>
        <w:gridCol w:w="5017"/>
        <w:gridCol w:w="4339"/>
      </w:tblGrid>
      <w:tr w:rsidR="00C63C09" w:rsidRPr="000C4CC6" w14:paraId="3DF73063" w14:textId="77777777" w:rsidTr="00E87CF6"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FDE2" w14:textId="77777777" w:rsidR="00C63C09" w:rsidRPr="000C4CC6" w:rsidRDefault="00C63C09" w:rsidP="00A47B19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4CC6">
              <w:rPr>
                <w:b/>
                <w:bCs/>
                <w:sz w:val="24"/>
                <w:szCs w:val="24"/>
              </w:rPr>
              <w:t>Общая установленная тепловая мощность (мВт)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B1AF" w14:textId="37959D16" w:rsidR="00C63C09" w:rsidRPr="000C4CC6" w:rsidRDefault="00A47B19" w:rsidP="00A47B19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4CC6">
              <w:rPr>
                <w:b/>
                <w:bCs/>
                <w:color w:val="000000"/>
                <w:sz w:val="24"/>
                <w:szCs w:val="24"/>
              </w:rPr>
              <w:t>Предельные значения выбросов</w:t>
            </w:r>
          </w:p>
          <w:p w14:paraId="7C1EA043" w14:textId="327BACB5" w:rsidR="00A47B19" w:rsidRPr="000C4CC6" w:rsidRDefault="00A47B19" w:rsidP="00A47B19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4CC6">
              <w:rPr>
                <w:b/>
                <w:bCs/>
                <w:color w:val="000000"/>
                <w:sz w:val="24"/>
                <w:szCs w:val="24"/>
              </w:rPr>
              <w:t>(мг/</w:t>
            </w:r>
            <w:r w:rsidR="00A75C78" w:rsidRPr="000C4CC6">
              <w:rPr>
                <w:b/>
                <w:bCs/>
                <w:color w:val="000000"/>
                <w:sz w:val="24"/>
                <w:szCs w:val="24"/>
              </w:rPr>
              <w:t>Н</w:t>
            </w:r>
            <w:r w:rsidRPr="000C4CC6">
              <w:rPr>
                <w:b/>
                <w:bCs/>
                <w:color w:val="000000"/>
                <w:sz w:val="24"/>
                <w:szCs w:val="24"/>
              </w:rPr>
              <w:t>м</w:t>
            </w:r>
            <w:r w:rsidRPr="000C4CC6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3</w:t>
            </w:r>
            <w:r w:rsidRPr="000C4CC6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63C09" w:rsidRPr="000C4CC6" w14:paraId="29558206" w14:textId="77777777" w:rsidTr="00E87CF6"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1E28" w14:textId="68CF4CD0" w:rsidR="00C63C09" w:rsidRPr="000C4CC6" w:rsidRDefault="00C63C09" w:rsidP="00F453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C4CC6">
              <w:rPr>
                <w:sz w:val="24"/>
                <w:szCs w:val="24"/>
              </w:rPr>
              <w:t>50</w:t>
            </w:r>
            <w:r w:rsidR="00260108" w:rsidRPr="000C4CC6">
              <w:rPr>
                <w:sz w:val="24"/>
                <w:szCs w:val="24"/>
              </w:rPr>
              <w:t>–</w:t>
            </w:r>
            <w:r w:rsidRPr="000C4CC6">
              <w:rPr>
                <w:sz w:val="24"/>
                <w:szCs w:val="24"/>
              </w:rPr>
              <w:t>300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B65B" w14:textId="77777777" w:rsidR="00C63C09" w:rsidRPr="000C4CC6" w:rsidRDefault="00C63C09" w:rsidP="00F3640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C4CC6">
              <w:rPr>
                <w:sz w:val="24"/>
                <w:szCs w:val="24"/>
              </w:rPr>
              <w:t>20</w:t>
            </w:r>
          </w:p>
        </w:tc>
      </w:tr>
      <w:tr w:rsidR="00C63C09" w:rsidRPr="000C4CC6" w14:paraId="17B2FFF8" w14:textId="77777777" w:rsidTr="00E87CF6"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E629" w14:textId="58F13F68" w:rsidR="00C63C09" w:rsidRPr="000C4CC6" w:rsidRDefault="00C63C09" w:rsidP="00F453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C4CC6">
              <w:rPr>
                <w:sz w:val="24"/>
                <w:szCs w:val="24"/>
              </w:rPr>
              <w:t>&gt;</w:t>
            </w:r>
            <w:r w:rsidR="00BE6C1A" w:rsidRPr="000C4CC6">
              <w:rPr>
                <w:sz w:val="24"/>
                <w:szCs w:val="24"/>
              </w:rPr>
              <w:t xml:space="preserve"> </w:t>
            </w:r>
            <w:r w:rsidRPr="000C4CC6">
              <w:rPr>
                <w:sz w:val="24"/>
                <w:szCs w:val="24"/>
              </w:rPr>
              <w:t>300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A5C3" w14:textId="176B0BF3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0C4CC6">
              <w:rPr>
                <w:sz w:val="24"/>
                <w:szCs w:val="24"/>
              </w:rPr>
              <w:t>10</w:t>
            </w:r>
          </w:p>
          <w:p w14:paraId="3276EEC6" w14:textId="77777777" w:rsidR="00C63C09" w:rsidRPr="000C4CC6" w:rsidRDefault="00C63C09" w:rsidP="00F3640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C4CC6">
              <w:rPr>
                <w:sz w:val="24"/>
                <w:szCs w:val="24"/>
              </w:rPr>
              <w:t>20 для биомассы и торфа</w:t>
            </w:r>
          </w:p>
        </w:tc>
      </w:tr>
    </w:tbl>
    <w:p w14:paraId="527937EA" w14:textId="77777777" w:rsidR="006C782C" w:rsidRPr="000C4CC6" w:rsidRDefault="006C782C" w:rsidP="00C63C09">
      <w:pPr>
        <w:shd w:val="clear" w:color="auto" w:fill="FFFFFF"/>
        <w:ind w:firstLine="720"/>
        <w:rPr>
          <w:sz w:val="24"/>
          <w:szCs w:val="24"/>
        </w:rPr>
      </w:pPr>
    </w:p>
    <w:p w14:paraId="659ED56D" w14:textId="6D4F5D24" w:rsidR="00C63C09" w:rsidRPr="000C4CC6" w:rsidRDefault="00C63C09" w:rsidP="000C4CC6">
      <w:pPr>
        <w:shd w:val="clear" w:color="auto" w:fill="FFFFFF"/>
        <w:rPr>
          <w:sz w:val="24"/>
          <w:szCs w:val="24"/>
        </w:rPr>
      </w:pPr>
      <w:r w:rsidRPr="000C4CC6">
        <w:rPr>
          <w:sz w:val="24"/>
          <w:szCs w:val="24"/>
        </w:rPr>
        <w:t>П</w:t>
      </w:r>
      <w:r w:rsidR="00CE1A00" w:rsidRPr="000C4CC6">
        <w:rPr>
          <w:sz w:val="24"/>
          <w:szCs w:val="24"/>
        </w:rPr>
        <w:t>редельные</w:t>
      </w:r>
      <w:r w:rsidRPr="000C4CC6">
        <w:rPr>
          <w:sz w:val="24"/>
          <w:szCs w:val="24"/>
        </w:rPr>
        <w:t xml:space="preserve"> значения выбросов (мг/</w:t>
      </w:r>
      <w:r w:rsidR="00A75C78" w:rsidRPr="000C4CC6">
        <w:rPr>
          <w:sz w:val="24"/>
          <w:szCs w:val="24"/>
        </w:rPr>
        <w:t>Н</w:t>
      </w:r>
      <w:r w:rsidRPr="000C4CC6">
        <w:rPr>
          <w:sz w:val="24"/>
          <w:szCs w:val="24"/>
        </w:rPr>
        <w:t>м</w:t>
      </w:r>
      <w:r w:rsidRPr="000C4CC6">
        <w:rPr>
          <w:sz w:val="24"/>
          <w:szCs w:val="24"/>
          <w:vertAlign w:val="superscript"/>
        </w:rPr>
        <w:t>3</w:t>
      </w:r>
      <w:r w:rsidRPr="000C4CC6">
        <w:rPr>
          <w:sz w:val="24"/>
          <w:szCs w:val="24"/>
        </w:rPr>
        <w:t xml:space="preserve">) для пыли в </w:t>
      </w:r>
      <w:r w:rsidR="008A04DE" w:rsidRPr="000C4CC6">
        <w:rPr>
          <w:sz w:val="24"/>
          <w:szCs w:val="24"/>
        </w:rPr>
        <w:t>случае</w:t>
      </w:r>
      <w:r w:rsidRPr="000C4CC6">
        <w:rPr>
          <w:sz w:val="24"/>
          <w:szCs w:val="24"/>
        </w:rPr>
        <w:t xml:space="preserve"> установок по сжиганию, использующих газообразное топливо, за исключением газовых </w:t>
      </w:r>
      <w:r w:rsidR="00293A38" w:rsidRPr="000C4CC6">
        <w:rPr>
          <w:sz w:val="24"/>
          <w:szCs w:val="24"/>
        </w:rPr>
        <w:t xml:space="preserve">турбин </w:t>
      </w:r>
      <w:r w:rsidRPr="000C4CC6">
        <w:rPr>
          <w:sz w:val="24"/>
          <w:szCs w:val="24"/>
        </w:rPr>
        <w:t>и газовых</w:t>
      </w:r>
      <w:r w:rsidR="00293A38" w:rsidRPr="000C4CC6">
        <w:rPr>
          <w:sz w:val="24"/>
          <w:szCs w:val="24"/>
        </w:rPr>
        <w:t xml:space="preserve"> двигателей</w:t>
      </w:r>
      <w:r w:rsidRPr="000C4CC6">
        <w:rPr>
          <w:sz w:val="24"/>
          <w:szCs w:val="24"/>
        </w:rPr>
        <w:t xml:space="preserve">: </w:t>
      </w:r>
    </w:p>
    <w:p w14:paraId="6E4EAFAA" w14:textId="77777777" w:rsidR="004F4166" w:rsidRPr="000C4CC6" w:rsidRDefault="004F4166" w:rsidP="000C4CC6">
      <w:pPr>
        <w:pStyle w:val="a3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tbl>
      <w:tblPr>
        <w:tblStyle w:val="aff8"/>
        <w:tblW w:w="9356" w:type="dxa"/>
        <w:tblInd w:w="108" w:type="dxa"/>
        <w:tblLook w:val="04A0" w:firstRow="1" w:lastRow="0" w:firstColumn="1" w:lastColumn="0" w:noHBand="0" w:noVBand="1"/>
      </w:tblPr>
      <w:tblGrid>
        <w:gridCol w:w="7447"/>
        <w:gridCol w:w="1909"/>
      </w:tblGrid>
      <w:tr w:rsidR="00C63C09" w:rsidRPr="000C4CC6" w14:paraId="3A385925" w14:textId="77777777" w:rsidTr="00E87CF6"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99CE" w14:textId="77777777" w:rsidR="00C63C09" w:rsidRPr="000C4CC6" w:rsidRDefault="00C63C09" w:rsidP="00F453A7">
            <w:pPr>
              <w:ind w:firstLine="0"/>
              <w:rPr>
                <w:sz w:val="24"/>
                <w:szCs w:val="24"/>
              </w:rPr>
            </w:pPr>
            <w:r w:rsidRPr="000C4CC6">
              <w:rPr>
                <w:color w:val="221E1F"/>
                <w:sz w:val="24"/>
                <w:szCs w:val="24"/>
              </w:rPr>
              <w:t>В общем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3A32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0C4CC6">
              <w:rPr>
                <w:sz w:val="24"/>
                <w:szCs w:val="24"/>
              </w:rPr>
              <w:t>5</w:t>
            </w:r>
          </w:p>
        </w:tc>
      </w:tr>
      <w:tr w:rsidR="00C63C09" w:rsidRPr="000C4CC6" w14:paraId="10D89800" w14:textId="77777777" w:rsidTr="00E87CF6"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B723" w14:textId="77777777" w:rsidR="00C63C09" w:rsidRPr="000C4CC6" w:rsidRDefault="00C63C09" w:rsidP="00F453A7">
            <w:pPr>
              <w:ind w:firstLine="0"/>
              <w:rPr>
                <w:sz w:val="24"/>
                <w:szCs w:val="24"/>
              </w:rPr>
            </w:pPr>
            <w:r w:rsidRPr="000C4CC6">
              <w:rPr>
                <w:color w:val="221E1F"/>
                <w:sz w:val="24"/>
                <w:szCs w:val="24"/>
              </w:rPr>
              <w:t>Доменный газ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7342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0C4CC6">
              <w:rPr>
                <w:sz w:val="24"/>
                <w:szCs w:val="24"/>
              </w:rPr>
              <w:t>10</w:t>
            </w:r>
          </w:p>
        </w:tc>
      </w:tr>
      <w:tr w:rsidR="00C63C09" w:rsidRPr="000C4CC6" w14:paraId="62BE4F97" w14:textId="77777777" w:rsidTr="00E87CF6"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F67D" w14:textId="6036DBFC" w:rsidR="00C63C09" w:rsidRPr="000C4CC6" w:rsidRDefault="00C63C09" w:rsidP="00F453A7">
            <w:pPr>
              <w:ind w:firstLine="0"/>
              <w:rPr>
                <w:sz w:val="24"/>
                <w:szCs w:val="24"/>
              </w:rPr>
            </w:pPr>
            <w:r w:rsidRPr="000C4CC6">
              <w:rPr>
                <w:sz w:val="24"/>
                <w:szCs w:val="24"/>
              </w:rPr>
              <w:t>Газы, образу</w:t>
            </w:r>
            <w:r w:rsidR="00F26C62" w:rsidRPr="000C4CC6">
              <w:rPr>
                <w:sz w:val="24"/>
                <w:szCs w:val="24"/>
              </w:rPr>
              <w:t>ющиеся</w:t>
            </w:r>
            <w:r w:rsidRPr="000C4CC6">
              <w:rPr>
                <w:sz w:val="24"/>
                <w:szCs w:val="24"/>
              </w:rPr>
              <w:t xml:space="preserve"> </w:t>
            </w:r>
            <w:r w:rsidR="00510341" w:rsidRPr="000C4CC6">
              <w:rPr>
                <w:sz w:val="24"/>
                <w:szCs w:val="24"/>
              </w:rPr>
              <w:t>в металлургической</w:t>
            </w:r>
            <w:r w:rsidRPr="000C4CC6">
              <w:rPr>
                <w:sz w:val="24"/>
                <w:szCs w:val="24"/>
              </w:rPr>
              <w:t xml:space="preserve"> промышленност</w:t>
            </w:r>
            <w:r w:rsidR="00510341" w:rsidRPr="000C4CC6">
              <w:rPr>
                <w:sz w:val="24"/>
                <w:szCs w:val="24"/>
              </w:rPr>
              <w:t>и</w:t>
            </w:r>
            <w:r w:rsidRPr="000C4CC6">
              <w:rPr>
                <w:sz w:val="24"/>
                <w:szCs w:val="24"/>
              </w:rPr>
              <w:t xml:space="preserve">, которые могут быть использованы </w:t>
            </w:r>
            <w:r w:rsidR="002B3D5E" w:rsidRPr="000C4CC6">
              <w:rPr>
                <w:sz w:val="24"/>
                <w:szCs w:val="24"/>
              </w:rPr>
              <w:t>в других секторах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05FB" w14:textId="77777777" w:rsidR="00C63C09" w:rsidRPr="000C4CC6" w:rsidRDefault="00C63C09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0C4CC6">
              <w:rPr>
                <w:sz w:val="24"/>
                <w:szCs w:val="24"/>
              </w:rPr>
              <w:t>30</w:t>
            </w:r>
          </w:p>
        </w:tc>
      </w:tr>
    </w:tbl>
    <w:p w14:paraId="3A0032CA" w14:textId="77777777" w:rsidR="00C63C09" w:rsidRPr="000C4CC6" w:rsidRDefault="00C63C09" w:rsidP="00C63C09">
      <w:pPr>
        <w:rPr>
          <w:sz w:val="24"/>
          <w:szCs w:val="24"/>
        </w:rPr>
      </w:pPr>
    </w:p>
    <w:p w14:paraId="34A94E8B" w14:textId="77777777" w:rsidR="00C63C09" w:rsidRPr="000C4CC6" w:rsidRDefault="00C63C09" w:rsidP="00C63C09">
      <w:pPr>
        <w:shd w:val="clear" w:color="auto" w:fill="FFFFFF"/>
        <w:ind w:firstLine="0"/>
        <w:jc w:val="center"/>
        <w:rPr>
          <w:b/>
          <w:bCs/>
          <w:sz w:val="24"/>
          <w:szCs w:val="24"/>
        </w:rPr>
      </w:pPr>
      <w:r w:rsidRPr="000C4CC6">
        <w:rPr>
          <w:b/>
          <w:bCs/>
          <w:sz w:val="24"/>
          <w:szCs w:val="24"/>
        </w:rPr>
        <w:t>ЧАСТЬ 3</w:t>
      </w:r>
    </w:p>
    <w:p w14:paraId="5E36F832" w14:textId="77777777" w:rsidR="00C63C09" w:rsidRPr="000C4CC6" w:rsidRDefault="00C63C09" w:rsidP="00C63C09">
      <w:pPr>
        <w:shd w:val="clear" w:color="auto" w:fill="FFFFFF"/>
        <w:ind w:firstLine="0"/>
        <w:jc w:val="center"/>
        <w:rPr>
          <w:b/>
          <w:bCs/>
          <w:sz w:val="24"/>
          <w:szCs w:val="24"/>
        </w:rPr>
      </w:pPr>
      <w:r w:rsidRPr="000C4CC6">
        <w:rPr>
          <w:b/>
          <w:bCs/>
          <w:sz w:val="24"/>
          <w:szCs w:val="24"/>
        </w:rPr>
        <w:t>Мониторинг выбросов</w:t>
      </w:r>
    </w:p>
    <w:p w14:paraId="0ED5701D" w14:textId="5267B1AD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>1. Концентрации SO</w:t>
      </w:r>
      <w:r w:rsidRPr="000C4CC6">
        <w:rPr>
          <w:sz w:val="24"/>
          <w:szCs w:val="24"/>
          <w:vertAlign w:val="subscript"/>
        </w:rPr>
        <w:t>2</w:t>
      </w:r>
      <w:r w:rsidRPr="000C4CC6">
        <w:rPr>
          <w:sz w:val="24"/>
          <w:szCs w:val="24"/>
        </w:rPr>
        <w:t xml:space="preserve">, </w:t>
      </w:r>
      <w:proofErr w:type="spellStart"/>
      <w:r w:rsidRPr="000C4CC6">
        <w:rPr>
          <w:sz w:val="24"/>
          <w:szCs w:val="24"/>
        </w:rPr>
        <w:t>NO</w:t>
      </w:r>
      <w:r w:rsidRPr="000C4CC6">
        <w:rPr>
          <w:sz w:val="24"/>
          <w:szCs w:val="24"/>
          <w:vertAlign w:val="subscript"/>
        </w:rPr>
        <w:t>x</w:t>
      </w:r>
      <w:proofErr w:type="spellEnd"/>
      <w:r w:rsidRPr="000C4CC6">
        <w:rPr>
          <w:sz w:val="24"/>
          <w:szCs w:val="24"/>
        </w:rPr>
        <w:t xml:space="preserve"> и пыли в отходящих газ</w:t>
      </w:r>
      <w:r w:rsidR="00D42201" w:rsidRPr="000C4CC6">
        <w:rPr>
          <w:sz w:val="24"/>
          <w:szCs w:val="24"/>
        </w:rPr>
        <w:t>ах</w:t>
      </w:r>
      <w:r w:rsidRPr="000C4CC6">
        <w:rPr>
          <w:sz w:val="24"/>
          <w:szCs w:val="24"/>
        </w:rPr>
        <w:t xml:space="preserve"> </w:t>
      </w:r>
      <w:r w:rsidR="00BF66C5" w:rsidRPr="000C4CC6">
        <w:rPr>
          <w:sz w:val="24"/>
          <w:szCs w:val="24"/>
        </w:rPr>
        <w:t>из</w:t>
      </w:r>
      <w:r w:rsidRPr="000C4CC6">
        <w:rPr>
          <w:sz w:val="24"/>
          <w:szCs w:val="24"/>
        </w:rPr>
        <w:t xml:space="preserve"> каждой установки по сжиганию с установленной общей тепловой мощностью</w:t>
      </w:r>
      <w:r w:rsidR="00D42201" w:rsidRPr="000C4CC6">
        <w:rPr>
          <w:sz w:val="24"/>
          <w:szCs w:val="24"/>
        </w:rPr>
        <w:t>,</w:t>
      </w:r>
      <w:r w:rsidRPr="000C4CC6">
        <w:rPr>
          <w:sz w:val="24"/>
          <w:szCs w:val="24"/>
        </w:rPr>
        <w:t xml:space="preserve"> </w:t>
      </w:r>
      <w:r w:rsidR="00914AD1" w:rsidRPr="000C4CC6">
        <w:rPr>
          <w:sz w:val="24"/>
          <w:szCs w:val="24"/>
        </w:rPr>
        <w:t xml:space="preserve">превышающей </w:t>
      </w:r>
      <w:r w:rsidR="00BF66C5" w:rsidRPr="000C4CC6">
        <w:rPr>
          <w:sz w:val="24"/>
          <w:szCs w:val="24"/>
        </w:rPr>
        <w:t xml:space="preserve">или </w:t>
      </w:r>
      <w:r w:rsidR="00914AD1" w:rsidRPr="000C4CC6">
        <w:rPr>
          <w:sz w:val="24"/>
          <w:szCs w:val="24"/>
        </w:rPr>
        <w:t xml:space="preserve">равной </w:t>
      </w:r>
      <w:r w:rsidRPr="000C4CC6">
        <w:rPr>
          <w:sz w:val="24"/>
          <w:szCs w:val="24"/>
        </w:rPr>
        <w:t>100 МВт</w:t>
      </w:r>
      <w:r w:rsidR="00946FA1" w:rsidRPr="000C4CC6">
        <w:rPr>
          <w:sz w:val="24"/>
          <w:szCs w:val="24"/>
        </w:rPr>
        <w:t>,</w:t>
      </w:r>
      <w:r w:rsidRPr="000C4CC6">
        <w:rPr>
          <w:sz w:val="24"/>
          <w:szCs w:val="24"/>
        </w:rPr>
        <w:t xml:space="preserve"> </w:t>
      </w:r>
      <w:r w:rsidR="00946FA1" w:rsidRPr="000C4CC6">
        <w:rPr>
          <w:sz w:val="24"/>
          <w:szCs w:val="24"/>
        </w:rPr>
        <w:t>подлежат постоянным измерениям</w:t>
      </w:r>
      <w:r w:rsidRPr="000C4CC6">
        <w:rPr>
          <w:sz w:val="24"/>
          <w:szCs w:val="24"/>
        </w:rPr>
        <w:t>.</w:t>
      </w:r>
    </w:p>
    <w:p w14:paraId="2D3AC082" w14:textId="7DB56B6B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Концентрация CO в отходящих газах </w:t>
      </w:r>
      <w:r w:rsidR="00946FA1" w:rsidRPr="000C4CC6">
        <w:rPr>
          <w:sz w:val="24"/>
          <w:szCs w:val="24"/>
        </w:rPr>
        <w:t>от</w:t>
      </w:r>
      <w:r w:rsidRPr="000C4CC6">
        <w:rPr>
          <w:sz w:val="24"/>
          <w:szCs w:val="24"/>
        </w:rPr>
        <w:t xml:space="preserve"> каждой установк</w:t>
      </w:r>
      <w:r w:rsidR="00946FA1" w:rsidRPr="000C4CC6">
        <w:rPr>
          <w:sz w:val="24"/>
          <w:szCs w:val="24"/>
        </w:rPr>
        <w:t>и</w:t>
      </w:r>
      <w:r w:rsidRPr="000C4CC6">
        <w:rPr>
          <w:sz w:val="24"/>
          <w:szCs w:val="24"/>
        </w:rPr>
        <w:t xml:space="preserve"> по сжиганию с общей установленной тепловой мощностью</w:t>
      </w:r>
      <w:r w:rsidR="00946FA1" w:rsidRPr="000C4CC6">
        <w:rPr>
          <w:sz w:val="24"/>
          <w:szCs w:val="24"/>
        </w:rPr>
        <w:t>,</w:t>
      </w:r>
      <w:r w:rsidR="00BF66C5" w:rsidRPr="000C4CC6">
        <w:rPr>
          <w:sz w:val="24"/>
          <w:szCs w:val="24"/>
        </w:rPr>
        <w:t xml:space="preserve"> </w:t>
      </w:r>
      <w:r w:rsidR="00E24598" w:rsidRPr="000C4CC6">
        <w:rPr>
          <w:sz w:val="24"/>
          <w:szCs w:val="24"/>
        </w:rPr>
        <w:t xml:space="preserve">превышающей </w:t>
      </w:r>
      <w:r w:rsidR="00914AD1" w:rsidRPr="000C4CC6">
        <w:rPr>
          <w:sz w:val="24"/>
          <w:szCs w:val="24"/>
        </w:rPr>
        <w:t xml:space="preserve">или равной </w:t>
      </w:r>
      <w:r w:rsidRPr="000C4CC6">
        <w:rPr>
          <w:sz w:val="24"/>
          <w:szCs w:val="24"/>
        </w:rPr>
        <w:t xml:space="preserve">100 МВт, использующей газообразное топливо, </w:t>
      </w:r>
      <w:r w:rsidR="00946FA1" w:rsidRPr="000C4CC6">
        <w:rPr>
          <w:sz w:val="24"/>
          <w:szCs w:val="24"/>
        </w:rPr>
        <w:t>подлеж</w:t>
      </w:r>
      <w:r w:rsidR="005F1C62" w:rsidRPr="000C4CC6">
        <w:rPr>
          <w:sz w:val="24"/>
          <w:szCs w:val="24"/>
        </w:rPr>
        <w:t>и</w:t>
      </w:r>
      <w:r w:rsidR="00946FA1" w:rsidRPr="000C4CC6">
        <w:rPr>
          <w:sz w:val="24"/>
          <w:szCs w:val="24"/>
        </w:rPr>
        <w:t>т постоянным измерениям</w:t>
      </w:r>
      <w:r w:rsidRPr="000C4CC6">
        <w:rPr>
          <w:sz w:val="24"/>
          <w:szCs w:val="24"/>
        </w:rPr>
        <w:t>.</w:t>
      </w:r>
    </w:p>
    <w:p w14:paraId="41F80901" w14:textId="77777777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</w:p>
    <w:p w14:paraId="637E33AB" w14:textId="373FCCE9" w:rsidR="00C63C09" w:rsidRPr="000C4CC6" w:rsidRDefault="00C63C09" w:rsidP="00C63C09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0C4CC6">
        <w:rPr>
          <w:sz w:val="24"/>
          <w:szCs w:val="24"/>
        </w:rPr>
        <w:t xml:space="preserve">2. Агентство окружающей среды </w:t>
      </w:r>
      <w:r w:rsidR="006E0FB1" w:rsidRPr="000C4CC6">
        <w:rPr>
          <w:sz w:val="24"/>
          <w:szCs w:val="24"/>
        </w:rPr>
        <w:t>может принять решение</w:t>
      </w:r>
      <w:r w:rsidRPr="000C4CC6">
        <w:rPr>
          <w:sz w:val="24"/>
          <w:szCs w:val="24"/>
        </w:rPr>
        <w:t xml:space="preserve"> не требовать </w:t>
      </w:r>
      <w:r w:rsidR="006E0FB1" w:rsidRPr="000C4CC6">
        <w:rPr>
          <w:sz w:val="24"/>
          <w:szCs w:val="24"/>
        </w:rPr>
        <w:t>проведения постоянных</w:t>
      </w:r>
      <w:r w:rsidRPr="000C4CC6">
        <w:rPr>
          <w:sz w:val="24"/>
          <w:szCs w:val="24"/>
        </w:rPr>
        <w:t xml:space="preserve"> измерений, </w:t>
      </w:r>
      <w:r w:rsidR="005F1C62" w:rsidRPr="000C4CC6">
        <w:rPr>
          <w:sz w:val="24"/>
          <w:szCs w:val="24"/>
        </w:rPr>
        <w:t>указанных в</w:t>
      </w:r>
      <w:r w:rsidRPr="000C4CC6">
        <w:rPr>
          <w:sz w:val="24"/>
          <w:szCs w:val="24"/>
        </w:rPr>
        <w:t xml:space="preserve"> пункт</w:t>
      </w:r>
      <w:r w:rsidR="005F1C62" w:rsidRPr="000C4CC6">
        <w:rPr>
          <w:sz w:val="24"/>
          <w:szCs w:val="24"/>
        </w:rPr>
        <w:t>е</w:t>
      </w:r>
      <w:r w:rsidRPr="000C4CC6">
        <w:rPr>
          <w:sz w:val="24"/>
          <w:szCs w:val="24"/>
        </w:rPr>
        <w:t xml:space="preserve"> 1, в следующих случаях:</w:t>
      </w:r>
    </w:p>
    <w:p w14:paraId="7B910BD2" w14:textId="64B12B8A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a) </w:t>
      </w:r>
      <w:r w:rsidR="006E0FB1" w:rsidRPr="000C4CC6">
        <w:rPr>
          <w:sz w:val="24"/>
          <w:szCs w:val="24"/>
        </w:rPr>
        <w:t>для</w:t>
      </w:r>
      <w:r w:rsidRPr="000C4CC6">
        <w:rPr>
          <w:sz w:val="24"/>
          <w:szCs w:val="24"/>
        </w:rPr>
        <w:t xml:space="preserve"> установок по сжиганию</w:t>
      </w:r>
      <w:r w:rsidR="006B4F9D" w:rsidRPr="000C4CC6">
        <w:rPr>
          <w:sz w:val="24"/>
          <w:szCs w:val="24"/>
        </w:rPr>
        <w:t>,</w:t>
      </w:r>
      <w:r w:rsidRPr="000C4CC6">
        <w:rPr>
          <w:sz w:val="24"/>
          <w:szCs w:val="24"/>
        </w:rPr>
        <w:t xml:space="preserve"> </w:t>
      </w:r>
      <w:r w:rsidR="006B4F9D" w:rsidRPr="000C4CC6">
        <w:rPr>
          <w:sz w:val="24"/>
          <w:szCs w:val="24"/>
        </w:rPr>
        <w:t>функционирующих</w:t>
      </w:r>
      <w:r w:rsidRPr="000C4CC6">
        <w:rPr>
          <w:sz w:val="24"/>
          <w:szCs w:val="24"/>
        </w:rPr>
        <w:t xml:space="preserve"> менее 10000 часов; </w:t>
      </w:r>
    </w:p>
    <w:p w14:paraId="067F7C4A" w14:textId="0149A109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lastRenderedPageBreak/>
        <w:t xml:space="preserve">b) </w:t>
      </w:r>
      <w:r w:rsidR="005F7440" w:rsidRPr="000C4CC6">
        <w:rPr>
          <w:sz w:val="24"/>
          <w:szCs w:val="24"/>
        </w:rPr>
        <w:t>для</w:t>
      </w:r>
      <w:r w:rsidRPr="000C4CC6">
        <w:rPr>
          <w:sz w:val="24"/>
          <w:szCs w:val="24"/>
        </w:rPr>
        <w:t xml:space="preserve"> SO</w:t>
      </w:r>
      <w:r w:rsidRPr="000C4CC6">
        <w:rPr>
          <w:sz w:val="24"/>
          <w:szCs w:val="24"/>
          <w:vertAlign w:val="subscript"/>
        </w:rPr>
        <w:t>2</w:t>
      </w:r>
      <w:r w:rsidRPr="000C4CC6">
        <w:rPr>
          <w:sz w:val="24"/>
          <w:szCs w:val="24"/>
        </w:rPr>
        <w:t xml:space="preserve"> и пыли</w:t>
      </w:r>
      <w:r w:rsidR="0025235E" w:rsidRPr="000C4CC6">
        <w:rPr>
          <w:sz w:val="24"/>
          <w:szCs w:val="24"/>
        </w:rPr>
        <w:t>, производимых</w:t>
      </w:r>
      <w:r w:rsidRPr="000C4CC6">
        <w:rPr>
          <w:sz w:val="24"/>
          <w:szCs w:val="24"/>
        </w:rPr>
        <w:t xml:space="preserve"> установ</w:t>
      </w:r>
      <w:r w:rsidR="0025235E" w:rsidRPr="000C4CC6">
        <w:rPr>
          <w:sz w:val="24"/>
          <w:szCs w:val="24"/>
        </w:rPr>
        <w:t>ками</w:t>
      </w:r>
      <w:r w:rsidRPr="000C4CC6">
        <w:rPr>
          <w:sz w:val="24"/>
          <w:szCs w:val="24"/>
        </w:rPr>
        <w:t xml:space="preserve"> по сжиганию, сжигающих природный газ;</w:t>
      </w:r>
    </w:p>
    <w:p w14:paraId="63CFE63E" w14:textId="2AA5879D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c) </w:t>
      </w:r>
      <w:r w:rsidR="005F7440" w:rsidRPr="000C4CC6">
        <w:rPr>
          <w:sz w:val="24"/>
          <w:szCs w:val="24"/>
        </w:rPr>
        <w:t>для</w:t>
      </w:r>
      <w:r w:rsidRPr="000C4CC6">
        <w:rPr>
          <w:sz w:val="24"/>
          <w:szCs w:val="24"/>
        </w:rPr>
        <w:t xml:space="preserve"> SO</w:t>
      </w:r>
      <w:r w:rsidRPr="000C4CC6">
        <w:rPr>
          <w:sz w:val="24"/>
          <w:szCs w:val="24"/>
          <w:vertAlign w:val="subscript"/>
        </w:rPr>
        <w:t>2</w:t>
      </w:r>
      <w:r w:rsidR="0025235E" w:rsidRPr="000C4CC6">
        <w:rPr>
          <w:sz w:val="24"/>
          <w:szCs w:val="24"/>
        </w:rPr>
        <w:t>, производим</w:t>
      </w:r>
      <w:r w:rsidR="00685598" w:rsidRPr="000C4CC6">
        <w:rPr>
          <w:sz w:val="24"/>
          <w:szCs w:val="24"/>
        </w:rPr>
        <w:t>ого</w:t>
      </w:r>
      <w:r w:rsidRPr="000C4CC6">
        <w:rPr>
          <w:sz w:val="24"/>
          <w:szCs w:val="24"/>
        </w:rPr>
        <w:t xml:space="preserve"> установ</w:t>
      </w:r>
      <w:r w:rsidR="0025235E" w:rsidRPr="000C4CC6">
        <w:rPr>
          <w:sz w:val="24"/>
          <w:szCs w:val="24"/>
        </w:rPr>
        <w:t>ками</w:t>
      </w:r>
      <w:r w:rsidRPr="000C4CC6">
        <w:rPr>
          <w:sz w:val="24"/>
          <w:szCs w:val="24"/>
        </w:rPr>
        <w:t xml:space="preserve"> по сжиганию, сжигающих нефть с известным содержанием серы</w:t>
      </w:r>
      <w:r w:rsidR="005F7440" w:rsidRPr="000C4CC6">
        <w:rPr>
          <w:sz w:val="24"/>
          <w:szCs w:val="24"/>
        </w:rPr>
        <w:t>,</w:t>
      </w:r>
      <w:r w:rsidR="00F02560" w:rsidRPr="000C4CC6">
        <w:rPr>
          <w:sz w:val="24"/>
          <w:szCs w:val="24"/>
        </w:rPr>
        <w:t xml:space="preserve"> </w:t>
      </w:r>
      <w:r w:rsidR="005F7440" w:rsidRPr="000C4CC6">
        <w:rPr>
          <w:sz w:val="24"/>
          <w:szCs w:val="24"/>
        </w:rPr>
        <w:t>в случае</w:t>
      </w:r>
      <w:r w:rsidRPr="000C4CC6">
        <w:rPr>
          <w:sz w:val="24"/>
          <w:szCs w:val="24"/>
        </w:rPr>
        <w:t xml:space="preserve"> отсутстви</w:t>
      </w:r>
      <w:r w:rsidR="006B4F9D" w:rsidRPr="000C4CC6">
        <w:rPr>
          <w:sz w:val="24"/>
          <w:szCs w:val="24"/>
        </w:rPr>
        <w:t>я</w:t>
      </w:r>
      <w:r w:rsidRPr="000C4CC6">
        <w:rPr>
          <w:sz w:val="24"/>
          <w:szCs w:val="24"/>
        </w:rPr>
        <w:t xml:space="preserve"> оборудования по </w:t>
      </w:r>
      <w:proofErr w:type="spellStart"/>
      <w:r w:rsidRPr="000C4CC6">
        <w:rPr>
          <w:sz w:val="24"/>
          <w:szCs w:val="24"/>
        </w:rPr>
        <w:t>десульфуризации</w:t>
      </w:r>
      <w:proofErr w:type="spellEnd"/>
      <w:r w:rsidRPr="000C4CC6">
        <w:rPr>
          <w:sz w:val="24"/>
          <w:szCs w:val="24"/>
        </w:rPr>
        <w:t xml:space="preserve"> отходящих газов; </w:t>
      </w:r>
    </w:p>
    <w:p w14:paraId="39C0BDAD" w14:textId="35CF6FA1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d) </w:t>
      </w:r>
      <w:r w:rsidR="00277015" w:rsidRPr="000C4CC6">
        <w:rPr>
          <w:sz w:val="24"/>
          <w:szCs w:val="24"/>
        </w:rPr>
        <w:t>для</w:t>
      </w:r>
      <w:r w:rsidRPr="000C4CC6">
        <w:rPr>
          <w:sz w:val="24"/>
          <w:szCs w:val="24"/>
        </w:rPr>
        <w:t xml:space="preserve"> SO</w:t>
      </w:r>
      <w:r w:rsidRPr="000C4CC6">
        <w:rPr>
          <w:sz w:val="24"/>
          <w:szCs w:val="24"/>
          <w:vertAlign w:val="subscript"/>
        </w:rPr>
        <w:t>2</w:t>
      </w:r>
      <w:r w:rsidR="0025235E" w:rsidRPr="000C4CC6">
        <w:rPr>
          <w:sz w:val="24"/>
          <w:szCs w:val="24"/>
        </w:rPr>
        <w:t>, производим</w:t>
      </w:r>
      <w:r w:rsidR="00685598" w:rsidRPr="000C4CC6">
        <w:rPr>
          <w:sz w:val="24"/>
          <w:szCs w:val="24"/>
        </w:rPr>
        <w:t>ого</w:t>
      </w:r>
      <w:r w:rsidRPr="000C4CC6">
        <w:rPr>
          <w:sz w:val="24"/>
          <w:szCs w:val="24"/>
        </w:rPr>
        <w:t xml:space="preserve"> установ</w:t>
      </w:r>
      <w:r w:rsidR="0025235E" w:rsidRPr="000C4CC6">
        <w:rPr>
          <w:sz w:val="24"/>
          <w:szCs w:val="24"/>
        </w:rPr>
        <w:t>ками</w:t>
      </w:r>
      <w:r w:rsidRPr="000C4CC6">
        <w:rPr>
          <w:sz w:val="24"/>
          <w:szCs w:val="24"/>
        </w:rPr>
        <w:t xml:space="preserve"> по сжиганию, сжигающих биомассу, если оператор докажет, что выбросы SO</w:t>
      </w:r>
      <w:r w:rsidRPr="000C4CC6">
        <w:rPr>
          <w:sz w:val="24"/>
          <w:szCs w:val="24"/>
          <w:vertAlign w:val="subscript"/>
        </w:rPr>
        <w:t>2</w:t>
      </w:r>
      <w:r w:rsidRPr="000C4CC6">
        <w:rPr>
          <w:sz w:val="24"/>
          <w:szCs w:val="24"/>
        </w:rPr>
        <w:t xml:space="preserve"> ни при каких обстоятельствах не </w:t>
      </w:r>
      <w:r w:rsidR="005C0C4E" w:rsidRPr="000C4CC6">
        <w:rPr>
          <w:sz w:val="24"/>
          <w:szCs w:val="24"/>
        </w:rPr>
        <w:t xml:space="preserve">могут </w:t>
      </w:r>
      <w:r w:rsidRPr="000C4CC6">
        <w:rPr>
          <w:sz w:val="24"/>
          <w:szCs w:val="24"/>
        </w:rPr>
        <w:t>прев</w:t>
      </w:r>
      <w:r w:rsidR="005C0C4E" w:rsidRPr="000C4CC6">
        <w:rPr>
          <w:sz w:val="24"/>
          <w:szCs w:val="24"/>
        </w:rPr>
        <w:t>ысить</w:t>
      </w:r>
      <w:r w:rsidRPr="000C4CC6">
        <w:rPr>
          <w:sz w:val="24"/>
          <w:szCs w:val="24"/>
        </w:rPr>
        <w:t xml:space="preserve"> установленные </w:t>
      </w:r>
      <w:r w:rsidR="00CE1A00" w:rsidRPr="000C4CC6">
        <w:rPr>
          <w:sz w:val="24"/>
          <w:szCs w:val="24"/>
        </w:rPr>
        <w:t>предельные</w:t>
      </w:r>
      <w:r w:rsidRPr="000C4CC6">
        <w:rPr>
          <w:sz w:val="24"/>
          <w:szCs w:val="24"/>
        </w:rPr>
        <w:t xml:space="preserve"> значения выбросов.</w:t>
      </w:r>
    </w:p>
    <w:p w14:paraId="61BAB662" w14:textId="3513D8D1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3. При отсутствии требования о </w:t>
      </w:r>
      <w:r w:rsidR="00CF434F" w:rsidRPr="000C4CC6">
        <w:rPr>
          <w:sz w:val="24"/>
          <w:szCs w:val="24"/>
        </w:rPr>
        <w:t>постоянных</w:t>
      </w:r>
      <w:r w:rsidRPr="000C4CC6">
        <w:rPr>
          <w:sz w:val="24"/>
          <w:szCs w:val="24"/>
        </w:rPr>
        <w:t xml:space="preserve"> измерениях по </w:t>
      </w:r>
      <w:r w:rsidR="00CF434F" w:rsidRPr="000C4CC6">
        <w:rPr>
          <w:sz w:val="24"/>
          <w:szCs w:val="24"/>
        </w:rPr>
        <w:t>меньшей</w:t>
      </w:r>
      <w:r w:rsidRPr="000C4CC6">
        <w:rPr>
          <w:sz w:val="24"/>
          <w:szCs w:val="24"/>
        </w:rPr>
        <w:t xml:space="preserve"> мере каждые </w:t>
      </w:r>
      <w:r w:rsidR="00CF434F" w:rsidRPr="000C4CC6">
        <w:rPr>
          <w:sz w:val="24"/>
          <w:szCs w:val="24"/>
        </w:rPr>
        <w:t>шесть</w:t>
      </w:r>
      <w:r w:rsidRPr="000C4CC6">
        <w:rPr>
          <w:sz w:val="24"/>
          <w:szCs w:val="24"/>
        </w:rPr>
        <w:t xml:space="preserve"> месяцев провод</w:t>
      </w:r>
      <w:r w:rsidR="00CF434F" w:rsidRPr="000C4CC6">
        <w:rPr>
          <w:sz w:val="24"/>
          <w:szCs w:val="24"/>
        </w:rPr>
        <w:t>ят</w:t>
      </w:r>
      <w:r w:rsidRPr="000C4CC6">
        <w:rPr>
          <w:sz w:val="24"/>
          <w:szCs w:val="24"/>
        </w:rPr>
        <w:t>ся измерения SO</w:t>
      </w:r>
      <w:r w:rsidRPr="000C4CC6">
        <w:rPr>
          <w:sz w:val="24"/>
          <w:szCs w:val="24"/>
          <w:vertAlign w:val="subscript"/>
        </w:rPr>
        <w:t>2</w:t>
      </w:r>
      <w:r w:rsidRPr="000C4CC6">
        <w:rPr>
          <w:sz w:val="24"/>
          <w:szCs w:val="24"/>
        </w:rPr>
        <w:t xml:space="preserve">, </w:t>
      </w:r>
      <w:proofErr w:type="spellStart"/>
      <w:r w:rsidRPr="000C4CC6">
        <w:rPr>
          <w:sz w:val="24"/>
          <w:szCs w:val="24"/>
        </w:rPr>
        <w:t>NO</w:t>
      </w:r>
      <w:r w:rsidRPr="000C4CC6">
        <w:rPr>
          <w:sz w:val="24"/>
          <w:szCs w:val="24"/>
          <w:vertAlign w:val="subscript"/>
        </w:rPr>
        <w:t>x</w:t>
      </w:r>
      <w:proofErr w:type="spellEnd"/>
      <w:r w:rsidRPr="000C4CC6">
        <w:rPr>
          <w:sz w:val="24"/>
          <w:szCs w:val="24"/>
        </w:rPr>
        <w:t xml:space="preserve">, пыли, </w:t>
      </w:r>
      <w:r w:rsidR="005059C9" w:rsidRPr="000C4CC6">
        <w:rPr>
          <w:sz w:val="24"/>
          <w:szCs w:val="24"/>
        </w:rPr>
        <w:t xml:space="preserve">а </w:t>
      </w:r>
      <w:r w:rsidR="006B4F9D" w:rsidRPr="000C4CC6">
        <w:rPr>
          <w:sz w:val="24"/>
          <w:szCs w:val="24"/>
        </w:rPr>
        <w:t>в случае</w:t>
      </w:r>
      <w:r w:rsidRPr="000C4CC6">
        <w:rPr>
          <w:sz w:val="24"/>
          <w:szCs w:val="24"/>
        </w:rPr>
        <w:t xml:space="preserve"> установок, сжигающих газ</w:t>
      </w:r>
      <w:r w:rsidR="006B4F9D" w:rsidRPr="000C4CC6">
        <w:rPr>
          <w:sz w:val="24"/>
          <w:szCs w:val="24"/>
        </w:rPr>
        <w:t>,</w:t>
      </w:r>
      <w:r w:rsidRPr="000C4CC6">
        <w:rPr>
          <w:sz w:val="24"/>
          <w:szCs w:val="24"/>
        </w:rPr>
        <w:t xml:space="preserve"> и </w:t>
      </w:r>
      <w:r w:rsidR="006E3D2E" w:rsidRPr="000C4CC6">
        <w:rPr>
          <w:sz w:val="24"/>
          <w:szCs w:val="24"/>
        </w:rPr>
        <w:t xml:space="preserve">– </w:t>
      </w:r>
      <w:r w:rsidRPr="000C4CC6">
        <w:rPr>
          <w:sz w:val="24"/>
          <w:szCs w:val="24"/>
        </w:rPr>
        <w:t xml:space="preserve">CO. </w:t>
      </w:r>
    </w:p>
    <w:p w14:paraId="69686057" w14:textId="5A7D9233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4. В случае установок по сжиганию, </w:t>
      </w:r>
      <w:r w:rsidR="00330352" w:rsidRPr="000C4CC6">
        <w:rPr>
          <w:sz w:val="24"/>
          <w:szCs w:val="24"/>
        </w:rPr>
        <w:t>использующих</w:t>
      </w:r>
      <w:r w:rsidRPr="000C4CC6">
        <w:rPr>
          <w:sz w:val="24"/>
          <w:szCs w:val="24"/>
        </w:rPr>
        <w:t xml:space="preserve"> </w:t>
      </w:r>
      <w:r w:rsidR="005F1C62" w:rsidRPr="000C4CC6">
        <w:rPr>
          <w:sz w:val="24"/>
          <w:szCs w:val="24"/>
        </w:rPr>
        <w:t xml:space="preserve">каменный </w:t>
      </w:r>
      <w:r w:rsidRPr="000C4CC6">
        <w:rPr>
          <w:sz w:val="24"/>
          <w:szCs w:val="24"/>
        </w:rPr>
        <w:t xml:space="preserve">или бурый уголь, </w:t>
      </w:r>
      <w:r w:rsidR="005B0A42" w:rsidRPr="000C4CC6">
        <w:rPr>
          <w:sz w:val="24"/>
          <w:szCs w:val="24"/>
        </w:rPr>
        <w:t>общие</w:t>
      </w:r>
      <w:r w:rsidRPr="000C4CC6">
        <w:rPr>
          <w:sz w:val="24"/>
          <w:szCs w:val="24"/>
        </w:rPr>
        <w:t xml:space="preserve"> выбросы ртути измеря</w:t>
      </w:r>
      <w:r w:rsidR="001F152F" w:rsidRPr="000C4CC6">
        <w:rPr>
          <w:sz w:val="24"/>
          <w:szCs w:val="24"/>
        </w:rPr>
        <w:t>ют</w:t>
      </w:r>
      <w:r w:rsidRPr="000C4CC6">
        <w:rPr>
          <w:sz w:val="24"/>
          <w:szCs w:val="24"/>
        </w:rPr>
        <w:t xml:space="preserve">ся по </w:t>
      </w:r>
      <w:r w:rsidR="001F152F" w:rsidRPr="000C4CC6">
        <w:rPr>
          <w:sz w:val="24"/>
          <w:szCs w:val="24"/>
        </w:rPr>
        <w:t>меньшей</w:t>
      </w:r>
      <w:r w:rsidRPr="000C4CC6">
        <w:rPr>
          <w:sz w:val="24"/>
          <w:szCs w:val="24"/>
        </w:rPr>
        <w:t xml:space="preserve"> мере раз в год. </w:t>
      </w:r>
    </w:p>
    <w:p w14:paraId="6788816C" w14:textId="5008CABB" w:rsidR="00C63C09" w:rsidRPr="000C4CC6" w:rsidRDefault="00C63C09" w:rsidP="000C4CC6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>5. В качестве альтернативы измерениям SO</w:t>
      </w:r>
      <w:r w:rsidRPr="000C4CC6">
        <w:rPr>
          <w:sz w:val="24"/>
          <w:szCs w:val="24"/>
          <w:vertAlign w:val="subscript"/>
        </w:rPr>
        <w:t>2</w:t>
      </w:r>
      <w:r w:rsidRPr="000C4CC6">
        <w:rPr>
          <w:sz w:val="24"/>
          <w:szCs w:val="24"/>
        </w:rPr>
        <w:t xml:space="preserve"> и </w:t>
      </w:r>
      <w:proofErr w:type="spellStart"/>
      <w:r w:rsidRPr="000C4CC6">
        <w:rPr>
          <w:sz w:val="24"/>
          <w:szCs w:val="24"/>
        </w:rPr>
        <w:t>NO</w:t>
      </w:r>
      <w:r w:rsidRPr="000C4CC6">
        <w:rPr>
          <w:sz w:val="24"/>
          <w:szCs w:val="24"/>
          <w:vertAlign w:val="subscript"/>
        </w:rPr>
        <w:t>x</w:t>
      </w:r>
      <w:proofErr w:type="spellEnd"/>
      <w:r w:rsidRPr="000C4CC6">
        <w:rPr>
          <w:sz w:val="24"/>
          <w:szCs w:val="24"/>
        </w:rPr>
        <w:t xml:space="preserve">, указанным в пункте 3, также могут применяться </w:t>
      </w:r>
      <w:r w:rsidR="00543013" w:rsidRPr="000C4CC6">
        <w:rPr>
          <w:sz w:val="24"/>
          <w:szCs w:val="24"/>
        </w:rPr>
        <w:t>иные</w:t>
      </w:r>
      <w:r w:rsidRPr="000C4CC6">
        <w:rPr>
          <w:sz w:val="24"/>
          <w:szCs w:val="24"/>
        </w:rPr>
        <w:t xml:space="preserve"> процедуры для определения выбросов SO</w:t>
      </w:r>
      <w:r w:rsidRPr="000C4CC6">
        <w:rPr>
          <w:sz w:val="24"/>
          <w:szCs w:val="24"/>
          <w:vertAlign w:val="subscript"/>
        </w:rPr>
        <w:t>2</w:t>
      </w:r>
      <w:r w:rsidRPr="000C4CC6">
        <w:rPr>
          <w:sz w:val="24"/>
          <w:szCs w:val="24"/>
        </w:rPr>
        <w:t xml:space="preserve"> и </w:t>
      </w:r>
      <w:proofErr w:type="spellStart"/>
      <w:r w:rsidRPr="000C4CC6">
        <w:rPr>
          <w:sz w:val="24"/>
          <w:szCs w:val="24"/>
        </w:rPr>
        <w:t>NO</w:t>
      </w:r>
      <w:r w:rsidRPr="000C4CC6">
        <w:rPr>
          <w:sz w:val="24"/>
          <w:szCs w:val="24"/>
          <w:vertAlign w:val="subscript"/>
        </w:rPr>
        <w:t>x</w:t>
      </w:r>
      <w:proofErr w:type="spellEnd"/>
      <w:r w:rsidRPr="000C4CC6">
        <w:rPr>
          <w:sz w:val="24"/>
          <w:szCs w:val="24"/>
        </w:rPr>
        <w:t xml:space="preserve">, проверенные и утвержденные компетентным органом. </w:t>
      </w:r>
      <w:r w:rsidR="00E26055" w:rsidRPr="000C4CC6">
        <w:rPr>
          <w:sz w:val="24"/>
          <w:szCs w:val="24"/>
        </w:rPr>
        <w:t>П</w:t>
      </w:r>
      <w:r w:rsidRPr="000C4CC6">
        <w:rPr>
          <w:sz w:val="24"/>
          <w:szCs w:val="24"/>
        </w:rPr>
        <w:t xml:space="preserve">роцедуры </w:t>
      </w:r>
      <w:r w:rsidR="00E26055" w:rsidRPr="000C4CC6">
        <w:rPr>
          <w:sz w:val="24"/>
          <w:szCs w:val="24"/>
        </w:rPr>
        <w:t>основываются на</w:t>
      </w:r>
      <w:r w:rsidRPr="000C4CC6">
        <w:rPr>
          <w:sz w:val="24"/>
          <w:szCs w:val="24"/>
        </w:rPr>
        <w:t xml:space="preserve"> соответств</w:t>
      </w:r>
      <w:r w:rsidR="00E26055" w:rsidRPr="000C4CC6">
        <w:rPr>
          <w:sz w:val="24"/>
          <w:szCs w:val="24"/>
        </w:rPr>
        <w:t>ующих</w:t>
      </w:r>
      <w:r w:rsidRPr="000C4CC6">
        <w:rPr>
          <w:sz w:val="24"/>
          <w:szCs w:val="24"/>
        </w:rPr>
        <w:t xml:space="preserve"> стандарта</w:t>
      </w:r>
      <w:r w:rsidR="00E26055" w:rsidRPr="000C4CC6">
        <w:rPr>
          <w:sz w:val="24"/>
          <w:szCs w:val="24"/>
        </w:rPr>
        <w:t>х</w:t>
      </w:r>
      <w:r w:rsidRPr="000C4CC6">
        <w:rPr>
          <w:sz w:val="24"/>
          <w:szCs w:val="24"/>
        </w:rPr>
        <w:t xml:space="preserve"> CEN или</w:t>
      </w:r>
      <w:r w:rsidR="005B5D18" w:rsidRPr="000C4CC6">
        <w:rPr>
          <w:sz w:val="24"/>
          <w:szCs w:val="24"/>
        </w:rPr>
        <w:t xml:space="preserve"> </w:t>
      </w:r>
      <w:r w:rsidR="002304D2" w:rsidRPr="000C4CC6">
        <w:rPr>
          <w:sz w:val="24"/>
          <w:szCs w:val="24"/>
        </w:rPr>
        <w:t>– в</w:t>
      </w:r>
      <w:r w:rsidR="005B5D18" w:rsidRPr="000C4CC6">
        <w:rPr>
          <w:sz w:val="24"/>
          <w:szCs w:val="24"/>
        </w:rPr>
        <w:t xml:space="preserve"> отсутстви</w:t>
      </w:r>
      <w:r w:rsidR="002304D2" w:rsidRPr="000C4CC6">
        <w:rPr>
          <w:sz w:val="24"/>
          <w:szCs w:val="24"/>
        </w:rPr>
        <w:t>е</w:t>
      </w:r>
      <w:r w:rsidR="005B5D18" w:rsidRPr="000C4CC6">
        <w:rPr>
          <w:sz w:val="24"/>
          <w:szCs w:val="24"/>
        </w:rPr>
        <w:t xml:space="preserve"> этих стандартов</w:t>
      </w:r>
      <w:r w:rsidR="002304D2" w:rsidRPr="000C4CC6">
        <w:rPr>
          <w:sz w:val="24"/>
          <w:szCs w:val="24"/>
        </w:rPr>
        <w:t xml:space="preserve"> –</w:t>
      </w:r>
      <w:r w:rsidR="005B5D18" w:rsidRPr="000C4CC6">
        <w:rPr>
          <w:sz w:val="24"/>
          <w:szCs w:val="24"/>
        </w:rPr>
        <w:t xml:space="preserve"> </w:t>
      </w:r>
      <w:r w:rsidR="00443C79" w:rsidRPr="000C4CC6">
        <w:rPr>
          <w:sz w:val="24"/>
          <w:szCs w:val="24"/>
        </w:rPr>
        <w:t>на</w:t>
      </w:r>
      <w:r w:rsidRPr="000C4CC6">
        <w:rPr>
          <w:sz w:val="24"/>
          <w:szCs w:val="24"/>
        </w:rPr>
        <w:t xml:space="preserve"> стандарт</w:t>
      </w:r>
      <w:r w:rsidR="00443C79" w:rsidRPr="000C4CC6">
        <w:rPr>
          <w:sz w:val="24"/>
          <w:szCs w:val="24"/>
        </w:rPr>
        <w:t xml:space="preserve">ах </w:t>
      </w:r>
      <w:r w:rsidRPr="000C4CC6">
        <w:rPr>
          <w:sz w:val="24"/>
          <w:szCs w:val="24"/>
        </w:rPr>
        <w:t>ISO, национальны</w:t>
      </w:r>
      <w:r w:rsidR="00443C79" w:rsidRPr="000C4CC6">
        <w:rPr>
          <w:sz w:val="24"/>
          <w:szCs w:val="24"/>
        </w:rPr>
        <w:t>х</w:t>
      </w:r>
      <w:r w:rsidRPr="000C4CC6">
        <w:rPr>
          <w:sz w:val="24"/>
          <w:szCs w:val="24"/>
        </w:rPr>
        <w:t xml:space="preserve"> или ины</w:t>
      </w:r>
      <w:r w:rsidR="00443C79" w:rsidRPr="000C4CC6">
        <w:rPr>
          <w:sz w:val="24"/>
          <w:szCs w:val="24"/>
        </w:rPr>
        <w:t>х</w:t>
      </w:r>
      <w:r w:rsidRPr="000C4CC6">
        <w:rPr>
          <w:sz w:val="24"/>
          <w:szCs w:val="24"/>
        </w:rPr>
        <w:t xml:space="preserve"> международны</w:t>
      </w:r>
      <w:r w:rsidR="00443C79" w:rsidRPr="000C4CC6">
        <w:rPr>
          <w:sz w:val="24"/>
          <w:szCs w:val="24"/>
        </w:rPr>
        <w:t>х</w:t>
      </w:r>
      <w:r w:rsidRPr="000C4CC6">
        <w:rPr>
          <w:sz w:val="24"/>
          <w:szCs w:val="24"/>
        </w:rPr>
        <w:t xml:space="preserve"> стандарта</w:t>
      </w:r>
      <w:r w:rsidR="00443C79" w:rsidRPr="000C4CC6">
        <w:rPr>
          <w:sz w:val="24"/>
          <w:szCs w:val="24"/>
        </w:rPr>
        <w:t>х</w:t>
      </w:r>
      <w:r w:rsidRPr="000C4CC6">
        <w:rPr>
          <w:sz w:val="24"/>
          <w:szCs w:val="24"/>
        </w:rPr>
        <w:t>, гарантирую</w:t>
      </w:r>
      <w:r w:rsidR="00443C79" w:rsidRPr="000C4CC6">
        <w:rPr>
          <w:sz w:val="24"/>
          <w:szCs w:val="24"/>
        </w:rPr>
        <w:t>щих</w:t>
      </w:r>
      <w:r w:rsidRPr="000C4CC6">
        <w:rPr>
          <w:sz w:val="24"/>
          <w:szCs w:val="24"/>
        </w:rPr>
        <w:t xml:space="preserve"> предоставление научных </w:t>
      </w:r>
      <w:r w:rsidR="00443C79" w:rsidRPr="000C4CC6">
        <w:rPr>
          <w:sz w:val="24"/>
          <w:szCs w:val="24"/>
        </w:rPr>
        <w:t>данных</w:t>
      </w:r>
      <w:r w:rsidRPr="000C4CC6">
        <w:rPr>
          <w:sz w:val="24"/>
          <w:szCs w:val="24"/>
        </w:rPr>
        <w:t xml:space="preserve"> эквивалентного качества. </w:t>
      </w:r>
    </w:p>
    <w:p w14:paraId="16813FE0" w14:textId="651E21EF" w:rsidR="00C63C09" w:rsidRPr="000C4CC6" w:rsidRDefault="00C63C09" w:rsidP="000C4CC6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>6. Оператор информир</w:t>
      </w:r>
      <w:r w:rsidR="00E46178" w:rsidRPr="000C4CC6">
        <w:rPr>
          <w:sz w:val="24"/>
          <w:szCs w:val="24"/>
        </w:rPr>
        <w:t>ует</w:t>
      </w:r>
      <w:r w:rsidRPr="000C4CC6">
        <w:rPr>
          <w:sz w:val="24"/>
          <w:szCs w:val="24"/>
        </w:rPr>
        <w:t xml:space="preserve"> Агентство окружающей среды о существенных изменениях </w:t>
      </w:r>
      <w:r w:rsidR="005059C9" w:rsidRPr="000C4CC6">
        <w:rPr>
          <w:sz w:val="24"/>
          <w:szCs w:val="24"/>
        </w:rPr>
        <w:t>вида</w:t>
      </w:r>
      <w:r w:rsidRPr="000C4CC6">
        <w:rPr>
          <w:sz w:val="24"/>
          <w:szCs w:val="24"/>
        </w:rPr>
        <w:t xml:space="preserve"> используемого топлива или режима работы установки. Агентство окружающей среды решает, являются ли требования мониторинга, </w:t>
      </w:r>
      <w:r w:rsidR="00E46178" w:rsidRPr="000C4CC6">
        <w:rPr>
          <w:sz w:val="24"/>
          <w:szCs w:val="24"/>
        </w:rPr>
        <w:t>установленные</w:t>
      </w:r>
      <w:r w:rsidRPr="000C4CC6">
        <w:rPr>
          <w:sz w:val="24"/>
          <w:szCs w:val="24"/>
        </w:rPr>
        <w:t xml:space="preserve"> пунктами 1</w:t>
      </w:r>
      <w:r w:rsidR="00E46178" w:rsidRPr="000C4CC6">
        <w:rPr>
          <w:sz w:val="24"/>
          <w:szCs w:val="24"/>
        </w:rPr>
        <w:t>–</w:t>
      </w:r>
      <w:r w:rsidRPr="000C4CC6">
        <w:rPr>
          <w:sz w:val="24"/>
          <w:szCs w:val="24"/>
        </w:rPr>
        <w:t xml:space="preserve">4, надлежащими или требуют изменения. </w:t>
      </w:r>
    </w:p>
    <w:p w14:paraId="73C94891" w14:textId="6E12DFBC" w:rsidR="00C63C09" w:rsidRPr="000C4CC6" w:rsidRDefault="00C63C09" w:rsidP="000C4CC6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7. </w:t>
      </w:r>
      <w:r w:rsidR="00E46178" w:rsidRPr="000C4CC6">
        <w:rPr>
          <w:sz w:val="24"/>
          <w:szCs w:val="24"/>
        </w:rPr>
        <w:t>Постоянные</w:t>
      </w:r>
      <w:r w:rsidRPr="000C4CC6">
        <w:rPr>
          <w:sz w:val="24"/>
          <w:szCs w:val="24"/>
        </w:rPr>
        <w:t xml:space="preserve"> измерения, </w:t>
      </w:r>
      <w:r w:rsidR="00E46178" w:rsidRPr="000C4CC6">
        <w:rPr>
          <w:sz w:val="24"/>
          <w:szCs w:val="24"/>
        </w:rPr>
        <w:t>проведенные</w:t>
      </w:r>
      <w:r w:rsidRPr="000C4CC6">
        <w:rPr>
          <w:sz w:val="24"/>
          <w:szCs w:val="24"/>
        </w:rPr>
        <w:t xml:space="preserve"> в соответствии с пунктом 1, включа</w:t>
      </w:r>
      <w:r w:rsidR="00E46178" w:rsidRPr="000C4CC6">
        <w:rPr>
          <w:sz w:val="24"/>
          <w:szCs w:val="24"/>
        </w:rPr>
        <w:t>ют</w:t>
      </w:r>
      <w:r w:rsidRPr="000C4CC6">
        <w:rPr>
          <w:sz w:val="24"/>
          <w:szCs w:val="24"/>
        </w:rPr>
        <w:t xml:space="preserve"> измерения содержания </w:t>
      </w:r>
      <w:r w:rsidR="005B5D18" w:rsidRPr="000C4CC6">
        <w:rPr>
          <w:sz w:val="24"/>
          <w:szCs w:val="24"/>
          <w:lang w:eastAsia="ru-RU"/>
        </w:rPr>
        <w:t>O</w:t>
      </w:r>
      <w:r w:rsidR="005B5D18" w:rsidRPr="000C4CC6">
        <w:rPr>
          <w:sz w:val="24"/>
          <w:szCs w:val="24"/>
          <w:vertAlign w:val="subscript"/>
          <w:lang w:eastAsia="ru-RU"/>
        </w:rPr>
        <w:t>2</w:t>
      </w:r>
      <w:r w:rsidRPr="000C4CC6">
        <w:rPr>
          <w:sz w:val="24"/>
          <w:szCs w:val="24"/>
        </w:rPr>
        <w:t xml:space="preserve">, температуры, давления и содержания водяного пара в отходящих газах. </w:t>
      </w:r>
      <w:r w:rsidR="00E46178" w:rsidRPr="000C4CC6">
        <w:rPr>
          <w:sz w:val="24"/>
          <w:szCs w:val="24"/>
        </w:rPr>
        <w:t>Постоянные</w:t>
      </w:r>
      <w:r w:rsidRPr="000C4CC6">
        <w:rPr>
          <w:sz w:val="24"/>
          <w:szCs w:val="24"/>
        </w:rPr>
        <w:t xml:space="preserve"> измерения содержания водяного пара в отходящих газах не требуются при условии, что </w:t>
      </w:r>
      <w:r w:rsidR="007D5155" w:rsidRPr="000C4CC6">
        <w:rPr>
          <w:sz w:val="24"/>
          <w:szCs w:val="24"/>
        </w:rPr>
        <w:t>проба</w:t>
      </w:r>
      <w:r w:rsidRPr="000C4CC6">
        <w:rPr>
          <w:sz w:val="24"/>
          <w:szCs w:val="24"/>
        </w:rPr>
        <w:t xml:space="preserve"> отходящего газа высуш</w:t>
      </w:r>
      <w:r w:rsidR="007D5155" w:rsidRPr="000C4CC6">
        <w:rPr>
          <w:sz w:val="24"/>
          <w:szCs w:val="24"/>
        </w:rPr>
        <w:t>ивается</w:t>
      </w:r>
      <w:r w:rsidRPr="000C4CC6">
        <w:rPr>
          <w:sz w:val="24"/>
          <w:szCs w:val="24"/>
        </w:rPr>
        <w:t xml:space="preserve"> перед проведением </w:t>
      </w:r>
      <w:r w:rsidR="00DC60E8" w:rsidRPr="000C4CC6">
        <w:rPr>
          <w:sz w:val="24"/>
          <w:szCs w:val="24"/>
        </w:rPr>
        <w:t>мониторинга</w:t>
      </w:r>
      <w:r w:rsidRPr="000C4CC6">
        <w:rPr>
          <w:sz w:val="24"/>
          <w:szCs w:val="24"/>
        </w:rPr>
        <w:t xml:space="preserve"> выбросов. </w:t>
      </w:r>
    </w:p>
    <w:p w14:paraId="0BF1E295" w14:textId="13F26C13" w:rsidR="00C63C09" w:rsidRPr="000C4CC6" w:rsidRDefault="00C63C09" w:rsidP="00C63C09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0C4CC6">
        <w:rPr>
          <w:sz w:val="24"/>
          <w:szCs w:val="24"/>
        </w:rPr>
        <w:t>8. Отбор проб</w:t>
      </w:r>
      <w:r w:rsidR="006B4F9D" w:rsidRPr="000C4CC6">
        <w:rPr>
          <w:sz w:val="24"/>
          <w:szCs w:val="24"/>
        </w:rPr>
        <w:t xml:space="preserve">, </w:t>
      </w:r>
      <w:r w:rsidRPr="000C4CC6">
        <w:rPr>
          <w:sz w:val="24"/>
          <w:szCs w:val="24"/>
        </w:rPr>
        <w:t>анализ загрязняющих веществ и измерение параметров процесса, а также обеспечение качества автоматизированных измерительных систем и эталонных методов измерения для калибровки соответствующих систем провод</w:t>
      </w:r>
      <w:r w:rsidR="00DC37E5" w:rsidRPr="000C4CC6">
        <w:rPr>
          <w:sz w:val="24"/>
          <w:szCs w:val="24"/>
        </w:rPr>
        <w:t>я</w:t>
      </w:r>
      <w:r w:rsidRPr="000C4CC6">
        <w:rPr>
          <w:sz w:val="24"/>
          <w:szCs w:val="24"/>
        </w:rPr>
        <w:t xml:space="preserve">тся в соответствии со стандартами CEN. </w:t>
      </w:r>
      <w:r w:rsidR="002304D2" w:rsidRPr="000C4CC6">
        <w:rPr>
          <w:sz w:val="24"/>
          <w:szCs w:val="24"/>
        </w:rPr>
        <w:t>В</w:t>
      </w:r>
      <w:r w:rsidR="00811565" w:rsidRPr="000C4CC6">
        <w:rPr>
          <w:sz w:val="24"/>
          <w:szCs w:val="24"/>
        </w:rPr>
        <w:t xml:space="preserve"> отсутстви</w:t>
      </w:r>
      <w:r w:rsidR="002304D2" w:rsidRPr="000C4CC6">
        <w:rPr>
          <w:sz w:val="24"/>
          <w:szCs w:val="24"/>
        </w:rPr>
        <w:t>е</w:t>
      </w:r>
      <w:r w:rsidRPr="000C4CC6">
        <w:rPr>
          <w:sz w:val="24"/>
          <w:szCs w:val="24"/>
        </w:rPr>
        <w:t xml:space="preserve"> стандартов CEN применя</w:t>
      </w:r>
      <w:r w:rsidR="00DC37E5" w:rsidRPr="000C4CC6">
        <w:rPr>
          <w:sz w:val="24"/>
          <w:szCs w:val="24"/>
        </w:rPr>
        <w:t>ются стандарты</w:t>
      </w:r>
      <w:r w:rsidRPr="000C4CC6">
        <w:rPr>
          <w:sz w:val="24"/>
          <w:szCs w:val="24"/>
        </w:rPr>
        <w:t xml:space="preserve"> ISO</w:t>
      </w:r>
      <w:r w:rsidR="00F42D98" w:rsidRPr="000C4CC6">
        <w:rPr>
          <w:sz w:val="24"/>
          <w:szCs w:val="24"/>
        </w:rPr>
        <w:t>,</w:t>
      </w:r>
      <w:r w:rsidRPr="000C4CC6">
        <w:rPr>
          <w:sz w:val="24"/>
          <w:szCs w:val="24"/>
        </w:rPr>
        <w:t xml:space="preserve"> национальные или иные международные стандарты, гарантирую</w:t>
      </w:r>
      <w:r w:rsidR="00F42D98" w:rsidRPr="000C4CC6">
        <w:rPr>
          <w:sz w:val="24"/>
          <w:szCs w:val="24"/>
        </w:rPr>
        <w:t>щие</w:t>
      </w:r>
      <w:r w:rsidRPr="000C4CC6">
        <w:rPr>
          <w:sz w:val="24"/>
          <w:szCs w:val="24"/>
        </w:rPr>
        <w:t xml:space="preserve"> предоставление научных </w:t>
      </w:r>
      <w:r w:rsidR="00F42D98" w:rsidRPr="000C4CC6">
        <w:rPr>
          <w:sz w:val="24"/>
          <w:szCs w:val="24"/>
        </w:rPr>
        <w:t>данных</w:t>
      </w:r>
      <w:r w:rsidRPr="000C4CC6">
        <w:rPr>
          <w:sz w:val="24"/>
          <w:szCs w:val="24"/>
        </w:rPr>
        <w:t xml:space="preserve"> эквивалентного качества. </w:t>
      </w:r>
    </w:p>
    <w:p w14:paraId="77AE9B12" w14:textId="1C7DF38D" w:rsidR="00C63C09" w:rsidRPr="000C4CC6" w:rsidRDefault="00C63C09" w:rsidP="000C4CC6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Автоматизированные </w:t>
      </w:r>
      <w:r w:rsidR="00172EE1" w:rsidRPr="000C4CC6">
        <w:rPr>
          <w:sz w:val="24"/>
          <w:szCs w:val="24"/>
        </w:rPr>
        <w:t xml:space="preserve">измерительные </w:t>
      </w:r>
      <w:r w:rsidRPr="000C4CC6">
        <w:rPr>
          <w:sz w:val="24"/>
          <w:szCs w:val="24"/>
        </w:rPr>
        <w:t xml:space="preserve">системы </w:t>
      </w:r>
      <w:r w:rsidR="00F42D98" w:rsidRPr="000C4CC6">
        <w:rPr>
          <w:sz w:val="24"/>
          <w:szCs w:val="24"/>
        </w:rPr>
        <w:t xml:space="preserve">подлежат </w:t>
      </w:r>
      <w:r w:rsidRPr="000C4CC6">
        <w:rPr>
          <w:sz w:val="24"/>
          <w:szCs w:val="24"/>
        </w:rPr>
        <w:t>контрол</w:t>
      </w:r>
      <w:r w:rsidR="00F42D98" w:rsidRPr="000C4CC6">
        <w:rPr>
          <w:sz w:val="24"/>
          <w:szCs w:val="24"/>
        </w:rPr>
        <w:t>ю</w:t>
      </w:r>
      <w:r w:rsidRPr="000C4CC6">
        <w:rPr>
          <w:sz w:val="24"/>
          <w:szCs w:val="24"/>
        </w:rPr>
        <w:t xml:space="preserve"> п</w:t>
      </w:r>
      <w:r w:rsidR="00D6540F" w:rsidRPr="000C4CC6">
        <w:rPr>
          <w:sz w:val="24"/>
          <w:szCs w:val="24"/>
        </w:rPr>
        <w:t>осредством</w:t>
      </w:r>
      <w:r w:rsidRPr="000C4CC6">
        <w:rPr>
          <w:sz w:val="24"/>
          <w:szCs w:val="24"/>
        </w:rPr>
        <w:t xml:space="preserve"> проведения параллельных измерений</w:t>
      </w:r>
      <w:r w:rsidR="00F42D98" w:rsidRPr="000C4CC6">
        <w:rPr>
          <w:sz w:val="24"/>
          <w:szCs w:val="24"/>
        </w:rPr>
        <w:t xml:space="preserve"> с использованием эталонных методов</w:t>
      </w:r>
      <w:r w:rsidRPr="000C4CC6">
        <w:rPr>
          <w:sz w:val="24"/>
          <w:szCs w:val="24"/>
        </w:rPr>
        <w:t xml:space="preserve"> </w:t>
      </w:r>
      <w:r w:rsidR="00F42D98" w:rsidRPr="000C4CC6">
        <w:rPr>
          <w:sz w:val="24"/>
          <w:szCs w:val="24"/>
        </w:rPr>
        <w:t xml:space="preserve">не </w:t>
      </w:r>
      <w:r w:rsidR="008C5465" w:rsidRPr="000C4CC6">
        <w:rPr>
          <w:sz w:val="24"/>
          <w:szCs w:val="24"/>
        </w:rPr>
        <w:t>менее</w:t>
      </w:r>
      <w:r w:rsidR="00F42D98" w:rsidRPr="000C4CC6">
        <w:rPr>
          <w:sz w:val="24"/>
          <w:szCs w:val="24"/>
        </w:rPr>
        <w:t xml:space="preserve"> одного</w:t>
      </w:r>
      <w:r w:rsidRPr="000C4CC6">
        <w:rPr>
          <w:sz w:val="24"/>
          <w:szCs w:val="24"/>
        </w:rPr>
        <w:t xml:space="preserve"> раз</w:t>
      </w:r>
      <w:r w:rsidR="00F42D98" w:rsidRPr="000C4CC6">
        <w:rPr>
          <w:sz w:val="24"/>
          <w:szCs w:val="24"/>
        </w:rPr>
        <w:t>а</w:t>
      </w:r>
      <w:r w:rsidRPr="000C4CC6">
        <w:rPr>
          <w:sz w:val="24"/>
          <w:szCs w:val="24"/>
        </w:rPr>
        <w:t xml:space="preserve"> в год. Оператор информирует Агентство окружающей среды о результатах проверки автомати</w:t>
      </w:r>
      <w:r w:rsidR="00172EE1" w:rsidRPr="000C4CC6">
        <w:rPr>
          <w:sz w:val="24"/>
          <w:szCs w:val="24"/>
        </w:rPr>
        <w:t>зированных</w:t>
      </w:r>
      <w:r w:rsidRPr="000C4CC6">
        <w:rPr>
          <w:sz w:val="24"/>
          <w:szCs w:val="24"/>
        </w:rPr>
        <w:t xml:space="preserve"> </w:t>
      </w:r>
      <w:r w:rsidR="00172EE1" w:rsidRPr="000C4CC6">
        <w:rPr>
          <w:sz w:val="24"/>
          <w:szCs w:val="24"/>
        </w:rPr>
        <w:t xml:space="preserve">измерительных </w:t>
      </w:r>
      <w:r w:rsidRPr="000C4CC6">
        <w:rPr>
          <w:sz w:val="24"/>
          <w:szCs w:val="24"/>
        </w:rPr>
        <w:t>систем.</w:t>
      </w:r>
    </w:p>
    <w:p w14:paraId="3EFDE428" w14:textId="37A05231" w:rsidR="00DB2922" w:rsidRPr="000C4CC6" w:rsidRDefault="00C63C09" w:rsidP="000C4CC6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9. На уровне </w:t>
      </w:r>
      <w:r w:rsidR="00CE1A00" w:rsidRPr="000C4CC6">
        <w:rPr>
          <w:sz w:val="24"/>
          <w:szCs w:val="24"/>
        </w:rPr>
        <w:t>предельного</w:t>
      </w:r>
      <w:r w:rsidRPr="000C4CC6">
        <w:rPr>
          <w:sz w:val="24"/>
          <w:szCs w:val="24"/>
        </w:rPr>
        <w:t xml:space="preserve"> значения выбросов значения 95</w:t>
      </w:r>
      <w:r w:rsidR="008A2574" w:rsidRPr="000C4CC6">
        <w:rPr>
          <w:sz w:val="24"/>
          <w:szCs w:val="24"/>
        </w:rPr>
        <w:t>%</w:t>
      </w:r>
      <w:r w:rsidRPr="000C4CC6">
        <w:rPr>
          <w:sz w:val="24"/>
          <w:szCs w:val="24"/>
        </w:rPr>
        <w:t xml:space="preserve"> доверительного интервала для </w:t>
      </w:r>
      <w:r w:rsidR="00EF185C" w:rsidRPr="000C4CC6">
        <w:rPr>
          <w:sz w:val="24"/>
          <w:szCs w:val="24"/>
        </w:rPr>
        <w:t xml:space="preserve">одного </w:t>
      </w:r>
      <w:r w:rsidRPr="000C4CC6">
        <w:rPr>
          <w:sz w:val="24"/>
          <w:szCs w:val="24"/>
        </w:rPr>
        <w:t>результата</w:t>
      </w:r>
      <w:r w:rsidR="00EF185C" w:rsidRPr="000C4CC6">
        <w:rPr>
          <w:sz w:val="24"/>
          <w:szCs w:val="24"/>
        </w:rPr>
        <w:t xml:space="preserve"> измерений </w:t>
      </w:r>
      <w:r w:rsidRPr="000C4CC6">
        <w:rPr>
          <w:sz w:val="24"/>
          <w:szCs w:val="24"/>
        </w:rPr>
        <w:t xml:space="preserve">не должны превышать следующие </w:t>
      </w:r>
      <w:r w:rsidR="007B275D" w:rsidRPr="000C4CC6">
        <w:rPr>
          <w:sz w:val="24"/>
          <w:szCs w:val="24"/>
        </w:rPr>
        <w:t xml:space="preserve">проценты </w:t>
      </w:r>
      <w:r w:rsidR="00CE1A00" w:rsidRPr="000C4CC6">
        <w:rPr>
          <w:sz w:val="24"/>
          <w:szCs w:val="24"/>
        </w:rPr>
        <w:t>предельны</w:t>
      </w:r>
      <w:r w:rsidR="00D01B6A" w:rsidRPr="000C4CC6">
        <w:rPr>
          <w:sz w:val="24"/>
          <w:szCs w:val="24"/>
        </w:rPr>
        <w:t>х</w:t>
      </w:r>
      <w:r w:rsidRPr="000C4CC6">
        <w:rPr>
          <w:sz w:val="24"/>
          <w:szCs w:val="24"/>
        </w:rPr>
        <w:t xml:space="preserve"> значени</w:t>
      </w:r>
      <w:r w:rsidR="00D01B6A" w:rsidRPr="000C4CC6">
        <w:rPr>
          <w:sz w:val="24"/>
          <w:szCs w:val="24"/>
        </w:rPr>
        <w:t>й</w:t>
      </w:r>
      <w:r w:rsidRPr="000C4CC6">
        <w:rPr>
          <w:sz w:val="24"/>
          <w:szCs w:val="24"/>
        </w:rPr>
        <w:t xml:space="preserve"> выбросов:</w:t>
      </w:r>
    </w:p>
    <w:tbl>
      <w:tblPr>
        <w:tblStyle w:val="aff8"/>
        <w:tblW w:w="9356" w:type="dxa"/>
        <w:tblInd w:w="108" w:type="dxa"/>
        <w:tblLook w:val="04A0" w:firstRow="1" w:lastRow="0" w:firstColumn="1" w:lastColumn="0" w:noHBand="0" w:noVBand="1"/>
      </w:tblPr>
      <w:tblGrid>
        <w:gridCol w:w="5017"/>
        <w:gridCol w:w="4339"/>
      </w:tblGrid>
      <w:tr w:rsidR="00C63C09" w:rsidRPr="000C4CC6" w14:paraId="422150CA" w14:textId="77777777" w:rsidTr="00EF185C"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070C" w14:textId="77777777" w:rsidR="00C63C09" w:rsidRPr="000C4CC6" w:rsidRDefault="00C63C09" w:rsidP="00F453A7">
            <w:pPr>
              <w:ind w:firstLine="0"/>
              <w:rPr>
                <w:color w:val="000000"/>
                <w:sz w:val="24"/>
                <w:szCs w:val="24"/>
              </w:rPr>
            </w:pPr>
            <w:r w:rsidRPr="000C4CC6">
              <w:rPr>
                <w:sz w:val="24"/>
                <w:szCs w:val="24"/>
              </w:rPr>
              <w:t>Оксид углерода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4282" w14:textId="77777777" w:rsidR="00C63C09" w:rsidRPr="000C4CC6" w:rsidRDefault="00C63C09" w:rsidP="00F3640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C4CC6">
              <w:rPr>
                <w:color w:val="000000"/>
                <w:sz w:val="24"/>
                <w:szCs w:val="24"/>
              </w:rPr>
              <w:t>10%</w:t>
            </w:r>
          </w:p>
        </w:tc>
      </w:tr>
      <w:tr w:rsidR="00C63C09" w:rsidRPr="000C4CC6" w14:paraId="69774398" w14:textId="77777777" w:rsidTr="00EF185C"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2DE0" w14:textId="77777777" w:rsidR="00C63C09" w:rsidRPr="000C4CC6" w:rsidRDefault="00C63C09" w:rsidP="00F453A7">
            <w:pPr>
              <w:ind w:firstLine="0"/>
              <w:rPr>
                <w:color w:val="000000"/>
                <w:sz w:val="24"/>
                <w:szCs w:val="24"/>
              </w:rPr>
            </w:pPr>
            <w:r w:rsidRPr="000C4CC6">
              <w:rPr>
                <w:sz w:val="24"/>
                <w:szCs w:val="24"/>
              </w:rPr>
              <w:t>Диоксид серы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B1B6" w14:textId="77777777" w:rsidR="00C63C09" w:rsidRPr="000C4CC6" w:rsidRDefault="00C63C09" w:rsidP="00F3640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C4CC6">
              <w:rPr>
                <w:color w:val="000000"/>
                <w:sz w:val="24"/>
                <w:szCs w:val="24"/>
              </w:rPr>
              <w:t>20%</w:t>
            </w:r>
          </w:p>
        </w:tc>
      </w:tr>
      <w:tr w:rsidR="00C63C09" w:rsidRPr="000C4CC6" w14:paraId="6003D475" w14:textId="77777777" w:rsidTr="00EF185C"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0C11" w14:textId="77777777" w:rsidR="00C63C09" w:rsidRPr="000C4CC6" w:rsidRDefault="00C63C09" w:rsidP="00F453A7">
            <w:pPr>
              <w:ind w:firstLine="0"/>
              <w:rPr>
                <w:color w:val="000000"/>
                <w:sz w:val="24"/>
                <w:szCs w:val="24"/>
              </w:rPr>
            </w:pPr>
            <w:r w:rsidRPr="000C4CC6">
              <w:rPr>
                <w:sz w:val="24"/>
                <w:szCs w:val="24"/>
              </w:rPr>
              <w:t>Оксиды азота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A698" w14:textId="77777777" w:rsidR="00C63C09" w:rsidRPr="000C4CC6" w:rsidRDefault="00C63C09" w:rsidP="00F3640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C4CC6">
              <w:rPr>
                <w:color w:val="000000"/>
                <w:sz w:val="24"/>
                <w:szCs w:val="24"/>
              </w:rPr>
              <w:t>20%</w:t>
            </w:r>
          </w:p>
        </w:tc>
      </w:tr>
      <w:tr w:rsidR="00C63C09" w:rsidRPr="000C4CC6" w14:paraId="738E66E9" w14:textId="77777777" w:rsidTr="00EF185C"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7209" w14:textId="77777777" w:rsidR="00C63C09" w:rsidRPr="000C4CC6" w:rsidRDefault="00C63C09" w:rsidP="00F453A7">
            <w:pPr>
              <w:ind w:firstLine="0"/>
              <w:rPr>
                <w:color w:val="000000"/>
                <w:sz w:val="24"/>
                <w:szCs w:val="24"/>
              </w:rPr>
            </w:pPr>
            <w:r w:rsidRPr="000C4CC6">
              <w:rPr>
                <w:sz w:val="24"/>
                <w:szCs w:val="24"/>
              </w:rPr>
              <w:t>Пыль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7B77" w14:textId="77777777" w:rsidR="00C63C09" w:rsidRPr="000C4CC6" w:rsidRDefault="00C63C09" w:rsidP="00F3640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C4CC6">
              <w:rPr>
                <w:color w:val="000000"/>
                <w:sz w:val="24"/>
                <w:szCs w:val="24"/>
              </w:rPr>
              <w:t>30%</w:t>
            </w:r>
          </w:p>
        </w:tc>
      </w:tr>
    </w:tbl>
    <w:p w14:paraId="390EDAF4" w14:textId="77777777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</w:p>
    <w:p w14:paraId="09F2821C" w14:textId="5F8FA055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>10.</w:t>
      </w:r>
      <w:r w:rsidR="001D0CB5" w:rsidRPr="000C4CC6">
        <w:rPr>
          <w:color w:val="FF0000"/>
          <w:sz w:val="24"/>
          <w:szCs w:val="24"/>
        </w:rPr>
        <w:t xml:space="preserve"> </w:t>
      </w:r>
      <w:r w:rsidR="00FE68B9" w:rsidRPr="000C4CC6">
        <w:rPr>
          <w:sz w:val="24"/>
          <w:szCs w:val="24"/>
        </w:rPr>
        <w:t>Допустимые</w:t>
      </w:r>
      <w:r w:rsidR="00FE68B9" w:rsidRPr="000C4CC6">
        <w:rPr>
          <w:color w:val="FF0000"/>
          <w:sz w:val="24"/>
          <w:szCs w:val="24"/>
        </w:rPr>
        <w:t xml:space="preserve"> </w:t>
      </w:r>
      <w:r w:rsidRPr="000C4CC6">
        <w:rPr>
          <w:sz w:val="24"/>
          <w:szCs w:val="24"/>
        </w:rPr>
        <w:t>среднечасовые</w:t>
      </w:r>
      <w:r w:rsidR="005C60BE" w:rsidRPr="000C4CC6">
        <w:rPr>
          <w:sz w:val="24"/>
          <w:szCs w:val="24"/>
        </w:rPr>
        <w:t xml:space="preserve"> </w:t>
      </w:r>
      <w:r w:rsidRPr="000C4CC6">
        <w:rPr>
          <w:sz w:val="24"/>
          <w:szCs w:val="24"/>
        </w:rPr>
        <w:t xml:space="preserve">и среднесуточные </w:t>
      </w:r>
      <w:r w:rsidR="001D0CB5" w:rsidRPr="000C4CC6">
        <w:rPr>
          <w:sz w:val="24"/>
          <w:szCs w:val="24"/>
        </w:rPr>
        <w:t xml:space="preserve">предельные </w:t>
      </w:r>
      <w:r w:rsidRPr="000C4CC6">
        <w:rPr>
          <w:sz w:val="24"/>
          <w:szCs w:val="24"/>
        </w:rPr>
        <w:t xml:space="preserve">значения </w:t>
      </w:r>
      <w:r w:rsidR="001D0CB5" w:rsidRPr="000C4CC6">
        <w:rPr>
          <w:sz w:val="24"/>
          <w:szCs w:val="24"/>
        </w:rPr>
        <w:t xml:space="preserve">выбросов </w:t>
      </w:r>
      <w:r w:rsidRPr="000C4CC6">
        <w:rPr>
          <w:sz w:val="24"/>
          <w:szCs w:val="24"/>
        </w:rPr>
        <w:t xml:space="preserve">определяются </w:t>
      </w:r>
      <w:r w:rsidR="00337F7D" w:rsidRPr="000C4CC6">
        <w:rPr>
          <w:sz w:val="24"/>
          <w:szCs w:val="24"/>
        </w:rPr>
        <w:t xml:space="preserve">на </w:t>
      </w:r>
      <w:r w:rsidR="00DD70C6" w:rsidRPr="000C4CC6">
        <w:rPr>
          <w:sz w:val="24"/>
          <w:szCs w:val="24"/>
        </w:rPr>
        <w:t xml:space="preserve">основе измеренных </w:t>
      </w:r>
      <w:r w:rsidR="00C44C95" w:rsidRPr="000C4CC6">
        <w:rPr>
          <w:sz w:val="24"/>
          <w:szCs w:val="24"/>
        </w:rPr>
        <w:t xml:space="preserve">допустимых </w:t>
      </w:r>
      <w:r w:rsidR="00DD70C6" w:rsidRPr="000C4CC6">
        <w:rPr>
          <w:sz w:val="24"/>
          <w:szCs w:val="24"/>
        </w:rPr>
        <w:t>среднечасовых предельных</w:t>
      </w:r>
      <w:r w:rsidRPr="000C4CC6">
        <w:rPr>
          <w:sz w:val="24"/>
          <w:szCs w:val="24"/>
        </w:rPr>
        <w:t xml:space="preserve"> значений </w:t>
      </w:r>
      <w:r w:rsidR="007204B2" w:rsidRPr="000C4CC6">
        <w:rPr>
          <w:sz w:val="24"/>
          <w:szCs w:val="24"/>
        </w:rPr>
        <w:t xml:space="preserve">выбросов </w:t>
      </w:r>
      <w:r w:rsidRPr="000C4CC6">
        <w:rPr>
          <w:sz w:val="24"/>
          <w:szCs w:val="24"/>
        </w:rPr>
        <w:t xml:space="preserve">за вычетом значения доверительного </w:t>
      </w:r>
      <w:r w:rsidR="00F208A5" w:rsidRPr="000C4CC6">
        <w:rPr>
          <w:sz w:val="24"/>
          <w:szCs w:val="24"/>
        </w:rPr>
        <w:t>интервала</w:t>
      </w:r>
      <w:r w:rsidRPr="000C4CC6">
        <w:rPr>
          <w:sz w:val="24"/>
          <w:szCs w:val="24"/>
        </w:rPr>
        <w:t xml:space="preserve">, </w:t>
      </w:r>
      <w:r w:rsidR="00F208A5" w:rsidRPr="000C4CC6">
        <w:rPr>
          <w:sz w:val="24"/>
          <w:szCs w:val="24"/>
        </w:rPr>
        <w:t>указанного</w:t>
      </w:r>
      <w:r w:rsidR="007204B2" w:rsidRPr="000C4CC6">
        <w:rPr>
          <w:sz w:val="24"/>
          <w:szCs w:val="24"/>
        </w:rPr>
        <w:t xml:space="preserve"> </w:t>
      </w:r>
      <w:r w:rsidR="00F208A5" w:rsidRPr="000C4CC6">
        <w:rPr>
          <w:sz w:val="24"/>
          <w:szCs w:val="24"/>
        </w:rPr>
        <w:t>в</w:t>
      </w:r>
      <w:r w:rsidRPr="000C4CC6">
        <w:rPr>
          <w:sz w:val="24"/>
          <w:szCs w:val="24"/>
        </w:rPr>
        <w:t xml:space="preserve"> пункт</w:t>
      </w:r>
      <w:r w:rsidR="00F208A5" w:rsidRPr="000C4CC6">
        <w:rPr>
          <w:sz w:val="24"/>
          <w:szCs w:val="24"/>
        </w:rPr>
        <w:t>е</w:t>
      </w:r>
      <w:r w:rsidRPr="000C4CC6">
        <w:rPr>
          <w:sz w:val="24"/>
          <w:szCs w:val="24"/>
        </w:rPr>
        <w:t xml:space="preserve"> 9</w:t>
      </w:r>
      <w:r w:rsidR="0007757A" w:rsidRPr="000C4CC6">
        <w:rPr>
          <w:sz w:val="24"/>
          <w:szCs w:val="24"/>
        </w:rPr>
        <w:t>.</w:t>
      </w:r>
    </w:p>
    <w:p w14:paraId="7800CE04" w14:textId="716FF88D" w:rsidR="00625203" w:rsidRPr="000C4CC6" w:rsidRDefault="00625203" w:rsidP="00625203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0C4CC6">
        <w:rPr>
          <w:color w:val="000000"/>
          <w:sz w:val="24"/>
          <w:szCs w:val="24"/>
        </w:rPr>
        <w:lastRenderedPageBreak/>
        <w:t>Любой день, в который более трех среднечасовых</w:t>
      </w:r>
      <w:r w:rsidR="005C60BE" w:rsidRPr="000C4CC6">
        <w:rPr>
          <w:color w:val="000000"/>
          <w:sz w:val="24"/>
          <w:szCs w:val="24"/>
        </w:rPr>
        <w:t xml:space="preserve"> </w:t>
      </w:r>
      <w:r w:rsidR="007204B2" w:rsidRPr="000C4CC6">
        <w:rPr>
          <w:color w:val="000000"/>
          <w:sz w:val="24"/>
          <w:szCs w:val="24"/>
        </w:rPr>
        <w:t xml:space="preserve">предельных </w:t>
      </w:r>
      <w:r w:rsidRPr="000C4CC6">
        <w:rPr>
          <w:color w:val="000000"/>
          <w:sz w:val="24"/>
          <w:szCs w:val="24"/>
        </w:rPr>
        <w:t xml:space="preserve">значений </w:t>
      </w:r>
      <w:r w:rsidR="007204B2" w:rsidRPr="000C4CC6">
        <w:rPr>
          <w:color w:val="000000"/>
          <w:sz w:val="24"/>
          <w:szCs w:val="24"/>
        </w:rPr>
        <w:t xml:space="preserve">выбросов </w:t>
      </w:r>
      <w:r w:rsidRPr="000C4CC6">
        <w:rPr>
          <w:color w:val="000000"/>
          <w:sz w:val="24"/>
          <w:szCs w:val="24"/>
        </w:rPr>
        <w:t>недействительны вследствие эксплуатационных проблем или процедур технического обслуживания автоматизированной системы измерения, призна</w:t>
      </w:r>
      <w:r w:rsidR="00EE3F18" w:rsidRPr="000C4CC6">
        <w:rPr>
          <w:color w:val="000000"/>
          <w:sz w:val="24"/>
          <w:szCs w:val="24"/>
        </w:rPr>
        <w:t>ется</w:t>
      </w:r>
      <w:r w:rsidRPr="000C4CC6">
        <w:rPr>
          <w:color w:val="000000"/>
          <w:sz w:val="24"/>
          <w:szCs w:val="24"/>
        </w:rPr>
        <w:t xml:space="preserve"> недействительным. Если по таким причинам более </w:t>
      </w:r>
      <w:r w:rsidR="00C40266" w:rsidRPr="000C4CC6">
        <w:rPr>
          <w:color w:val="000000"/>
          <w:sz w:val="24"/>
          <w:szCs w:val="24"/>
        </w:rPr>
        <w:t>10</w:t>
      </w:r>
      <w:r w:rsidRPr="000C4CC6">
        <w:rPr>
          <w:color w:val="000000"/>
          <w:sz w:val="24"/>
          <w:szCs w:val="24"/>
        </w:rPr>
        <w:t xml:space="preserve"> дней в году признаются недействительными, компетентный орган </w:t>
      </w:r>
      <w:r w:rsidR="00C40266" w:rsidRPr="000C4CC6">
        <w:rPr>
          <w:color w:val="000000"/>
          <w:sz w:val="24"/>
          <w:szCs w:val="24"/>
        </w:rPr>
        <w:t>требует</w:t>
      </w:r>
      <w:r w:rsidR="00EE3F18" w:rsidRPr="000C4CC6">
        <w:rPr>
          <w:color w:val="000000"/>
          <w:sz w:val="24"/>
          <w:szCs w:val="24"/>
        </w:rPr>
        <w:t xml:space="preserve"> </w:t>
      </w:r>
      <w:r w:rsidR="00C40266" w:rsidRPr="000C4CC6">
        <w:rPr>
          <w:color w:val="000000"/>
          <w:sz w:val="24"/>
          <w:szCs w:val="24"/>
        </w:rPr>
        <w:t xml:space="preserve">от </w:t>
      </w:r>
      <w:r w:rsidRPr="000C4CC6">
        <w:rPr>
          <w:color w:val="000000"/>
          <w:sz w:val="24"/>
          <w:szCs w:val="24"/>
        </w:rPr>
        <w:t>оператора принят</w:t>
      </w:r>
      <w:r w:rsidR="00C40266" w:rsidRPr="000C4CC6">
        <w:rPr>
          <w:color w:val="000000"/>
          <w:sz w:val="24"/>
          <w:szCs w:val="24"/>
        </w:rPr>
        <w:t>ь</w:t>
      </w:r>
      <w:r w:rsidRPr="000C4CC6">
        <w:rPr>
          <w:color w:val="000000"/>
          <w:sz w:val="24"/>
          <w:szCs w:val="24"/>
        </w:rPr>
        <w:t xml:space="preserve"> </w:t>
      </w:r>
      <w:r w:rsidR="00C40266" w:rsidRPr="000C4CC6">
        <w:rPr>
          <w:color w:val="000000"/>
          <w:sz w:val="24"/>
          <w:szCs w:val="24"/>
        </w:rPr>
        <w:t>необходимые</w:t>
      </w:r>
      <w:r w:rsidRPr="000C4CC6">
        <w:rPr>
          <w:color w:val="000000"/>
          <w:sz w:val="24"/>
          <w:szCs w:val="24"/>
        </w:rPr>
        <w:t xml:space="preserve"> мер</w:t>
      </w:r>
      <w:r w:rsidR="00C40266" w:rsidRPr="000C4CC6">
        <w:rPr>
          <w:color w:val="000000"/>
          <w:sz w:val="24"/>
          <w:szCs w:val="24"/>
        </w:rPr>
        <w:t>ы</w:t>
      </w:r>
      <w:r w:rsidRPr="000C4CC6">
        <w:rPr>
          <w:color w:val="000000"/>
          <w:sz w:val="24"/>
          <w:szCs w:val="24"/>
        </w:rPr>
        <w:t xml:space="preserve"> для повышения надежности автоматизированной системы измерения. </w:t>
      </w:r>
    </w:p>
    <w:p w14:paraId="51EC57C1" w14:textId="77777777" w:rsidR="00625203" w:rsidRPr="000C4CC6" w:rsidRDefault="00625203" w:rsidP="00625203">
      <w:pPr>
        <w:shd w:val="clear" w:color="auto" w:fill="FFFFFF"/>
        <w:ind w:firstLine="720"/>
        <w:rPr>
          <w:color w:val="000000"/>
          <w:sz w:val="24"/>
          <w:szCs w:val="24"/>
        </w:rPr>
      </w:pPr>
    </w:p>
    <w:p w14:paraId="469D1AA1" w14:textId="77777777" w:rsidR="00C63C09" w:rsidRPr="000C4CC6" w:rsidRDefault="00C63C09" w:rsidP="00C63C09">
      <w:pPr>
        <w:shd w:val="clear" w:color="auto" w:fill="FFFFFF"/>
        <w:ind w:firstLine="0"/>
        <w:jc w:val="center"/>
        <w:rPr>
          <w:b/>
          <w:bCs/>
          <w:sz w:val="24"/>
          <w:szCs w:val="24"/>
        </w:rPr>
      </w:pPr>
      <w:r w:rsidRPr="000C4CC6">
        <w:rPr>
          <w:b/>
          <w:bCs/>
          <w:sz w:val="24"/>
          <w:szCs w:val="24"/>
        </w:rPr>
        <w:t>ЧАСТЬ 4</w:t>
      </w:r>
    </w:p>
    <w:p w14:paraId="47DF27CF" w14:textId="26F52238" w:rsidR="00C63C09" w:rsidRPr="000C4CC6" w:rsidRDefault="00C63C09" w:rsidP="000C4CC6">
      <w:pPr>
        <w:shd w:val="clear" w:color="auto" w:fill="FFFFFF"/>
        <w:ind w:firstLine="0"/>
        <w:jc w:val="center"/>
        <w:rPr>
          <w:b/>
          <w:bCs/>
          <w:sz w:val="24"/>
          <w:szCs w:val="24"/>
        </w:rPr>
      </w:pPr>
      <w:r w:rsidRPr="000C4CC6">
        <w:rPr>
          <w:b/>
          <w:bCs/>
          <w:sz w:val="24"/>
          <w:szCs w:val="24"/>
        </w:rPr>
        <w:t xml:space="preserve">Оценка соблюдения </w:t>
      </w:r>
      <w:r w:rsidR="00CE1A00" w:rsidRPr="000C4CC6">
        <w:rPr>
          <w:b/>
          <w:bCs/>
          <w:sz w:val="24"/>
          <w:szCs w:val="24"/>
        </w:rPr>
        <w:t>предельных</w:t>
      </w:r>
      <w:r w:rsidRPr="000C4CC6">
        <w:rPr>
          <w:b/>
          <w:bCs/>
          <w:sz w:val="24"/>
          <w:szCs w:val="24"/>
        </w:rPr>
        <w:t xml:space="preserve"> значений выбросов</w:t>
      </w:r>
    </w:p>
    <w:p w14:paraId="570709E3" w14:textId="397272A4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1. При проведении </w:t>
      </w:r>
      <w:r w:rsidR="0015544A" w:rsidRPr="000C4CC6">
        <w:rPr>
          <w:sz w:val="24"/>
          <w:szCs w:val="24"/>
        </w:rPr>
        <w:t>постоянных</w:t>
      </w:r>
      <w:r w:rsidRPr="000C4CC6">
        <w:rPr>
          <w:sz w:val="24"/>
          <w:szCs w:val="24"/>
        </w:rPr>
        <w:t xml:space="preserve"> измерений </w:t>
      </w:r>
      <w:r w:rsidR="00CE1A00" w:rsidRPr="000C4CC6">
        <w:rPr>
          <w:sz w:val="24"/>
          <w:szCs w:val="24"/>
        </w:rPr>
        <w:t>предельные</w:t>
      </w:r>
      <w:r w:rsidRPr="000C4CC6">
        <w:rPr>
          <w:sz w:val="24"/>
          <w:szCs w:val="24"/>
        </w:rPr>
        <w:t xml:space="preserve"> значения выбросов, установленные частями 1 и 2, считаются соблюденными, если оценка результатов </w:t>
      </w:r>
      <w:r w:rsidR="002A4967" w:rsidRPr="000C4CC6">
        <w:rPr>
          <w:sz w:val="24"/>
          <w:szCs w:val="24"/>
        </w:rPr>
        <w:t xml:space="preserve">этих </w:t>
      </w:r>
      <w:r w:rsidRPr="000C4CC6">
        <w:rPr>
          <w:sz w:val="24"/>
          <w:szCs w:val="24"/>
        </w:rPr>
        <w:t xml:space="preserve">измерений показывает, что </w:t>
      </w:r>
      <w:r w:rsidR="00213D5E" w:rsidRPr="000C4CC6">
        <w:rPr>
          <w:sz w:val="24"/>
          <w:szCs w:val="24"/>
        </w:rPr>
        <w:t xml:space="preserve">в </w:t>
      </w:r>
      <w:r w:rsidR="0015544A" w:rsidRPr="000C4CC6">
        <w:rPr>
          <w:sz w:val="24"/>
          <w:szCs w:val="24"/>
        </w:rPr>
        <w:t>час</w:t>
      </w:r>
      <w:r w:rsidR="00213D5E" w:rsidRPr="000C4CC6">
        <w:rPr>
          <w:sz w:val="24"/>
          <w:szCs w:val="24"/>
        </w:rPr>
        <w:t>ы</w:t>
      </w:r>
      <w:r w:rsidR="0015544A" w:rsidRPr="000C4CC6">
        <w:rPr>
          <w:sz w:val="24"/>
          <w:szCs w:val="24"/>
        </w:rPr>
        <w:t xml:space="preserve"> эксплуатации на протяжении календарного года были выполнены</w:t>
      </w:r>
      <w:r w:rsidRPr="000C4CC6">
        <w:rPr>
          <w:sz w:val="24"/>
          <w:szCs w:val="24"/>
        </w:rPr>
        <w:t xml:space="preserve"> </w:t>
      </w:r>
      <w:r w:rsidR="0007757A" w:rsidRPr="000C4CC6">
        <w:rPr>
          <w:sz w:val="24"/>
          <w:szCs w:val="24"/>
        </w:rPr>
        <w:t xml:space="preserve">следующие </w:t>
      </w:r>
      <w:r w:rsidRPr="000C4CC6">
        <w:rPr>
          <w:sz w:val="24"/>
          <w:szCs w:val="24"/>
        </w:rPr>
        <w:t xml:space="preserve">условия: </w:t>
      </w:r>
    </w:p>
    <w:p w14:paraId="44133390" w14:textId="2483878C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a) ни одно из </w:t>
      </w:r>
      <w:r w:rsidR="00E84E52" w:rsidRPr="000C4CC6">
        <w:rPr>
          <w:sz w:val="24"/>
          <w:szCs w:val="24"/>
        </w:rPr>
        <w:t>допустимых</w:t>
      </w:r>
      <w:r w:rsidRPr="000C4CC6">
        <w:rPr>
          <w:sz w:val="24"/>
          <w:szCs w:val="24"/>
        </w:rPr>
        <w:t xml:space="preserve"> среднемесячных </w:t>
      </w:r>
      <w:r w:rsidR="002A4967" w:rsidRPr="000C4CC6">
        <w:rPr>
          <w:sz w:val="24"/>
          <w:szCs w:val="24"/>
        </w:rPr>
        <w:t xml:space="preserve">предельных </w:t>
      </w:r>
      <w:r w:rsidRPr="000C4CC6">
        <w:rPr>
          <w:sz w:val="24"/>
          <w:szCs w:val="24"/>
        </w:rPr>
        <w:t xml:space="preserve">значений </w:t>
      </w:r>
      <w:r w:rsidR="002A4967" w:rsidRPr="000C4CC6">
        <w:rPr>
          <w:sz w:val="24"/>
          <w:szCs w:val="24"/>
        </w:rPr>
        <w:t xml:space="preserve">выбросов </w:t>
      </w:r>
      <w:r w:rsidRPr="000C4CC6">
        <w:rPr>
          <w:sz w:val="24"/>
          <w:szCs w:val="24"/>
        </w:rPr>
        <w:t>не превышает</w:t>
      </w:r>
      <w:r w:rsidR="00296273" w:rsidRPr="000C4CC6">
        <w:rPr>
          <w:sz w:val="24"/>
          <w:szCs w:val="24"/>
        </w:rPr>
        <w:t xml:space="preserve"> </w:t>
      </w:r>
      <w:r w:rsidR="00CE1A00" w:rsidRPr="000C4CC6">
        <w:rPr>
          <w:sz w:val="24"/>
          <w:szCs w:val="24"/>
        </w:rPr>
        <w:t>предельны</w:t>
      </w:r>
      <w:r w:rsidR="002A4967" w:rsidRPr="000C4CC6">
        <w:rPr>
          <w:sz w:val="24"/>
          <w:szCs w:val="24"/>
        </w:rPr>
        <w:t>х</w:t>
      </w:r>
      <w:r w:rsidRPr="000C4CC6">
        <w:rPr>
          <w:sz w:val="24"/>
          <w:szCs w:val="24"/>
        </w:rPr>
        <w:t xml:space="preserve"> значени</w:t>
      </w:r>
      <w:r w:rsidR="002A4967" w:rsidRPr="000C4CC6">
        <w:rPr>
          <w:sz w:val="24"/>
          <w:szCs w:val="24"/>
        </w:rPr>
        <w:t>й</w:t>
      </w:r>
      <w:r w:rsidRPr="000C4CC6">
        <w:rPr>
          <w:sz w:val="24"/>
          <w:szCs w:val="24"/>
        </w:rPr>
        <w:t xml:space="preserve"> выбросов, установленны</w:t>
      </w:r>
      <w:r w:rsidR="002A4967" w:rsidRPr="000C4CC6">
        <w:rPr>
          <w:sz w:val="24"/>
          <w:szCs w:val="24"/>
        </w:rPr>
        <w:t>х</w:t>
      </w:r>
      <w:r w:rsidRPr="000C4CC6">
        <w:rPr>
          <w:sz w:val="24"/>
          <w:szCs w:val="24"/>
        </w:rPr>
        <w:t xml:space="preserve"> частями 1 и 2; </w:t>
      </w:r>
    </w:p>
    <w:p w14:paraId="2FADFCF2" w14:textId="2FDBE86A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b) ни одно из </w:t>
      </w:r>
      <w:r w:rsidR="00E84E52" w:rsidRPr="000C4CC6">
        <w:rPr>
          <w:sz w:val="24"/>
          <w:szCs w:val="24"/>
        </w:rPr>
        <w:t>допустимых</w:t>
      </w:r>
      <w:r w:rsidRPr="000C4CC6">
        <w:rPr>
          <w:sz w:val="24"/>
          <w:szCs w:val="24"/>
        </w:rPr>
        <w:t xml:space="preserve"> среднесуточных </w:t>
      </w:r>
      <w:r w:rsidR="00C542E9" w:rsidRPr="000C4CC6">
        <w:rPr>
          <w:sz w:val="24"/>
          <w:szCs w:val="24"/>
        </w:rPr>
        <w:t xml:space="preserve">предельных </w:t>
      </w:r>
      <w:r w:rsidRPr="000C4CC6">
        <w:rPr>
          <w:sz w:val="24"/>
          <w:szCs w:val="24"/>
        </w:rPr>
        <w:t>значений</w:t>
      </w:r>
      <w:r w:rsidR="00C542E9" w:rsidRPr="000C4CC6">
        <w:rPr>
          <w:sz w:val="24"/>
          <w:szCs w:val="24"/>
        </w:rPr>
        <w:t xml:space="preserve"> выбросов</w:t>
      </w:r>
      <w:r w:rsidRPr="000C4CC6">
        <w:rPr>
          <w:sz w:val="24"/>
          <w:szCs w:val="24"/>
        </w:rPr>
        <w:t xml:space="preserve"> не превышает 110%</w:t>
      </w:r>
      <w:r w:rsidR="00296273" w:rsidRPr="000C4CC6">
        <w:rPr>
          <w:sz w:val="24"/>
          <w:szCs w:val="24"/>
        </w:rPr>
        <w:t xml:space="preserve"> </w:t>
      </w:r>
      <w:r w:rsidR="00CE1A00" w:rsidRPr="000C4CC6">
        <w:rPr>
          <w:sz w:val="24"/>
          <w:szCs w:val="24"/>
        </w:rPr>
        <w:t>предельны</w:t>
      </w:r>
      <w:r w:rsidR="002A4967" w:rsidRPr="000C4CC6">
        <w:rPr>
          <w:sz w:val="24"/>
          <w:szCs w:val="24"/>
        </w:rPr>
        <w:t>х</w:t>
      </w:r>
      <w:r w:rsidRPr="000C4CC6">
        <w:rPr>
          <w:sz w:val="24"/>
          <w:szCs w:val="24"/>
        </w:rPr>
        <w:t xml:space="preserve"> значений выбросов, установленных частями 1 и 2; </w:t>
      </w:r>
    </w:p>
    <w:p w14:paraId="40CD9D64" w14:textId="7051F730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>c) в случае установок по сжиганию, состоящих только из котлов, использующих уголь</w:t>
      </w:r>
      <w:r w:rsidR="00721FEB" w:rsidRPr="000C4CC6">
        <w:rPr>
          <w:sz w:val="24"/>
          <w:szCs w:val="24"/>
        </w:rPr>
        <w:t>,</w:t>
      </w:r>
      <w:r w:rsidRPr="000C4CC6">
        <w:rPr>
          <w:sz w:val="24"/>
          <w:szCs w:val="24"/>
        </w:rPr>
        <w:t xml:space="preserve"> с совокупной установленной тепловой мощностью</w:t>
      </w:r>
      <w:r w:rsidR="002A4967" w:rsidRPr="000C4CC6">
        <w:rPr>
          <w:sz w:val="24"/>
          <w:szCs w:val="24"/>
        </w:rPr>
        <w:t>,</w:t>
      </w:r>
      <w:r w:rsidRPr="000C4CC6">
        <w:rPr>
          <w:sz w:val="24"/>
          <w:szCs w:val="24"/>
        </w:rPr>
        <w:t xml:space="preserve"> </w:t>
      </w:r>
      <w:r w:rsidR="00B96E5D" w:rsidRPr="000C4CC6">
        <w:rPr>
          <w:sz w:val="24"/>
          <w:szCs w:val="24"/>
        </w:rPr>
        <w:t>не превышающей</w:t>
      </w:r>
      <w:r w:rsidR="002A4967" w:rsidRPr="000C4CC6">
        <w:rPr>
          <w:sz w:val="24"/>
          <w:szCs w:val="24"/>
        </w:rPr>
        <w:t xml:space="preserve"> или равной</w:t>
      </w:r>
      <w:r w:rsidRPr="000C4CC6">
        <w:rPr>
          <w:sz w:val="24"/>
          <w:szCs w:val="24"/>
        </w:rPr>
        <w:t xml:space="preserve"> 50 МВт, ни одно из </w:t>
      </w:r>
      <w:r w:rsidR="00E84E52" w:rsidRPr="000C4CC6">
        <w:rPr>
          <w:sz w:val="24"/>
          <w:szCs w:val="24"/>
        </w:rPr>
        <w:t>допустимых</w:t>
      </w:r>
      <w:r w:rsidRPr="000C4CC6">
        <w:rPr>
          <w:sz w:val="24"/>
          <w:szCs w:val="24"/>
        </w:rPr>
        <w:t xml:space="preserve"> среднесуточных </w:t>
      </w:r>
      <w:r w:rsidR="00296273" w:rsidRPr="000C4CC6">
        <w:rPr>
          <w:sz w:val="24"/>
          <w:szCs w:val="24"/>
        </w:rPr>
        <w:t xml:space="preserve">предельных </w:t>
      </w:r>
      <w:r w:rsidRPr="000C4CC6">
        <w:rPr>
          <w:sz w:val="24"/>
          <w:szCs w:val="24"/>
        </w:rPr>
        <w:t>значений</w:t>
      </w:r>
      <w:r w:rsidR="00296273" w:rsidRPr="000C4CC6">
        <w:rPr>
          <w:sz w:val="24"/>
          <w:szCs w:val="24"/>
        </w:rPr>
        <w:t xml:space="preserve"> выбросов</w:t>
      </w:r>
      <w:r w:rsidRPr="000C4CC6">
        <w:rPr>
          <w:sz w:val="24"/>
          <w:szCs w:val="24"/>
        </w:rPr>
        <w:t xml:space="preserve"> не превышает 150% </w:t>
      </w:r>
      <w:r w:rsidR="00CE1A00" w:rsidRPr="000C4CC6">
        <w:rPr>
          <w:sz w:val="24"/>
          <w:szCs w:val="24"/>
        </w:rPr>
        <w:t>предельных</w:t>
      </w:r>
      <w:r w:rsidRPr="000C4CC6">
        <w:rPr>
          <w:sz w:val="24"/>
          <w:szCs w:val="24"/>
        </w:rPr>
        <w:t xml:space="preserve"> значений выбросов, установленных частями 1 и 2; </w:t>
      </w:r>
    </w:p>
    <w:p w14:paraId="2B1BD820" w14:textId="4D9115B1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>d) 95%</w:t>
      </w:r>
      <w:r w:rsidR="00C542E9" w:rsidRPr="000C4CC6">
        <w:rPr>
          <w:sz w:val="24"/>
          <w:szCs w:val="24"/>
        </w:rPr>
        <w:t xml:space="preserve"> </w:t>
      </w:r>
      <w:r w:rsidRPr="000C4CC6">
        <w:rPr>
          <w:sz w:val="24"/>
          <w:szCs w:val="24"/>
        </w:rPr>
        <w:t xml:space="preserve">всех </w:t>
      </w:r>
      <w:r w:rsidR="00E84E52" w:rsidRPr="000C4CC6">
        <w:rPr>
          <w:sz w:val="24"/>
          <w:szCs w:val="24"/>
        </w:rPr>
        <w:t xml:space="preserve">допустимых </w:t>
      </w:r>
      <w:r w:rsidRPr="000C4CC6">
        <w:rPr>
          <w:sz w:val="24"/>
          <w:szCs w:val="24"/>
        </w:rPr>
        <w:t xml:space="preserve">среднечасовых </w:t>
      </w:r>
      <w:r w:rsidR="00C542E9" w:rsidRPr="000C4CC6">
        <w:rPr>
          <w:sz w:val="24"/>
          <w:szCs w:val="24"/>
        </w:rPr>
        <w:t xml:space="preserve">предельных </w:t>
      </w:r>
      <w:r w:rsidRPr="000C4CC6">
        <w:rPr>
          <w:sz w:val="24"/>
          <w:szCs w:val="24"/>
        </w:rPr>
        <w:t>значений</w:t>
      </w:r>
      <w:r w:rsidR="00C542E9" w:rsidRPr="000C4CC6">
        <w:rPr>
          <w:sz w:val="24"/>
          <w:szCs w:val="24"/>
        </w:rPr>
        <w:t xml:space="preserve"> выбросов</w:t>
      </w:r>
      <w:r w:rsidRPr="000C4CC6">
        <w:rPr>
          <w:sz w:val="24"/>
          <w:szCs w:val="24"/>
        </w:rPr>
        <w:t xml:space="preserve"> в течение года не превыша</w:t>
      </w:r>
      <w:r w:rsidR="00905E2A" w:rsidRPr="000C4CC6">
        <w:rPr>
          <w:sz w:val="24"/>
          <w:szCs w:val="24"/>
        </w:rPr>
        <w:t>е</w:t>
      </w:r>
      <w:r w:rsidRPr="000C4CC6">
        <w:rPr>
          <w:sz w:val="24"/>
          <w:szCs w:val="24"/>
        </w:rPr>
        <w:t xml:space="preserve">т 200% соответствующих </w:t>
      </w:r>
      <w:r w:rsidR="00CE1A00" w:rsidRPr="000C4CC6">
        <w:rPr>
          <w:sz w:val="24"/>
          <w:szCs w:val="24"/>
        </w:rPr>
        <w:t>предельных</w:t>
      </w:r>
      <w:r w:rsidRPr="000C4CC6">
        <w:rPr>
          <w:sz w:val="24"/>
          <w:szCs w:val="24"/>
        </w:rPr>
        <w:t xml:space="preserve"> значений выбросов, установленных частями 1 и 2. </w:t>
      </w:r>
    </w:p>
    <w:p w14:paraId="663F1273" w14:textId="100FA9AF" w:rsidR="00C63C09" w:rsidRPr="000C4CC6" w:rsidRDefault="00257AF0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>Допустимые</w:t>
      </w:r>
      <w:r w:rsidR="00C63C09" w:rsidRPr="000C4CC6">
        <w:rPr>
          <w:sz w:val="24"/>
          <w:szCs w:val="24"/>
        </w:rPr>
        <w:t xml:space="preserve"> средние </w:t>
      </w:r>
      <w:r w:rsidR="00C542E9" w:rsidRPr="000C4CC6">
        <w:rPr>
          <w:sz w:val="24"/>
          <w:szCs w:val="24"/>
        </w:rPr>
        <w:t xml:space="preserve">предельные </w:t>
      </w:r>
      <w:r w:rsidR="00C63C09" w:rsidRPr="000C4CC6">
        <w:rPr>
          <w:sz w:val="24"/>
          <w:szCs w:val="24"/>
        </w:rPr>
        <w:t>значения</w:t>
      </w:r>
      <w:r w:rsidR="00C542E9" w:rsidRPr="000C4CC6">
        <w:rPr>
          <w:sz w:val="24"/>
          <w:szCs w:val="24"/>
        </w:rPr>
        <w:t xml:space="preserve"> выбросов</w:t>
      </w:r>
      <w:r w:rsidR="00C63C09" w:rsidRPr="000C4CC6">
        <w:rPr>
          <w:sz w:val="24"/>
          <w:szCs w:val="24"/>
        </w:rPr>
        <w:t xml:space="preserve"> определяются </w:t>
      </w:r>
      <w:r w:rsidR="00070CD7" w:rsidRPr="000C4CC6">
        <w:rPr>
          <w:sz w:val="24"/>
          <w:szCs w:val="24"/>
        </w:rPr>
        <w:t>согласно положениям</w:t>
      </w:r>
      <w:r w:rsidR="00C63C09" w:rsidRPr="000C4CC6">
        <w:rPr>
          <w:sz w:val="24"/>
          <w:szCs w:val="24"/>
        </w:rPr>
        <w:t xml:space="preserve"> пункт</w:t>
      </w:r>
      <w:r w:rsidR="00070CD7" w:rsidRPr="000C4CC6">
        <w:rPr>
          <w:sz w:val="24"/>
          <w:szCs w:val="24"/>
        </w:rPr>
        <w:t xml:space="preserve">а </w:t>
      </w:r>
      <w:r w:rsidR="00C63C09" w:rsidRPr="000C4CC6">
        <w:rPr>
          <w:sz w:val="24"/>
          <w:szCs w:val="24"/>
        </w:rPr>
        <w:t>10 части 3</w:t>
      </w:r>
      <w:r w:rsidR="0007757A" w:rsidRPr="000C4CC6">
        <w:rPr>
          <w:sz w:val="24"/>
          <w:szCs w:val="24"/>
        </w:rPr>
        <w:t xml:space="preserve"> настоящего приложения</w:t>
      </w:r>
      <w:r w:rsidR="00C63C09" w:rsidRPr="000C4CC6">
        <w:rPr>
          <w:sz w:val="24"/>
          <w:szCs w:val="24"/>
        </w:rPr>
        <w:t xml:space="preserve">. </w:t>
      </w:r>
    </w:p>
    <w:p w14:paraId="1CB3A2EA" w14:textId="37EC47B9" w:rsidR="00C63C09" w:rsidRPr="000C4CC6" w:rsidRDefault="00070CD7" w:rsidP="00C63C09">
      <w:pPr>
        <w:shd w:val="clear" w:color="auto" w:fill="FFFFFF"/>
        <w:ind w:firstLine="720"/>
        <w:rPr>
          <w:sz w:val="24"/>
          <w:szCs w:val="24"/>
        </w:rPr>
      </w:pPr>
      <w:r w:rsidRPr="000C4CC6">
        <w:rPr>
          <w:sz w:val="24"/>
          <w:szCs w:val="24"/>
        </w:rPr>
        <w:t xml:space="preserve">В целях </w:t>
      </w:r>
      <w:r w:rsidR="00C63C09" w:rsidRPr="000C4CC6">
        <w:rPr>
          <w:sz w:val="24"/>
          <w:szCs w:val="24"/>
        </w:rPr>
        <w:t xml:space="preserve">расчета средних </w:t>
      </w:r>
      <w:r w:rsidR="0007757A" w:rsidRPr="000C4CC6">
        <w:rPr>
          <w:sz w:val="24"/>
          <w:szCs w:val="24"/>
        </w:rPr>
        <w:t xml:space="preserve">предельных </w:t>
      </w:r>
      <w:r w:rsidR="00C63C09" w:rsidRPr="000C4CC6">
        <w:rPr>
          <w:sz w:val="24"/>
          <w:szCs w:val="24"/>
        </w:rPr>
        <w:t xml:space="preserve">значений выбросов не </w:t>
      </w:r>
      <w:r w:rsidRPr="000C4CC6">
        <w:rPr>
          <w:sz w:val="24"/>
          <w:szCs w:val="24"/>
        </w:rPr>
        <w:t xml:space="preserve">принимаются во внимание </w:t>
      </w:r>
      <w:r w:rsidR="00C63C09" w:rsidRPr="000C4CC6">
        <w:rPr>
          <w:sz w:val="24"/>
          <w:szCs w:val="24"/>
        </w:rPr>
        <w:t xml:space="preserve">значения, измеренные в периоды, </w:t>
      </w:r>
      <w:r w:rsidRPr="000C4CC6">
        <w:rPr>
          <w:sz w:val="24"/>
          <w:szCs w:val="24"/>
        </w:rPr>
        <w:t>предусмотренные</w:t>
      </w:r>
      <w:r w:rsidR="00C63C09" w:rsidRPr="000C4CC6">
        <w:rPr>
          <w:sz w:val="24"/>
          <w:szCs w:val="24"/>
        </w:rPr>
        <w:t xml:space="preserve"> ч</w:t>
      </w:r>
      <w:r w:rsidRPr="000C4CC6">
        <w:rPr>
          <w:sz w:val="24"/>
          <w:szCs w:val="24"/>
        </w:rPr>
        <w:t>астями</w:t>
      </w:r>
      <w:r w:rsidR="00C63C09" w:rsidRPr="000C4CC6">
        <w:rPr>
          <w:sz w:val="24"/>
          <w:szCs w:val="24"/>
        </w:rPr>
        <w:t xml:space="preserve"> (6) и (7) ст</w:t>
      </w:r>
      <w:r w:rsidRPr="000C4CC6">
        <w:rPr>
          <w:sz w:val="24"/>
          <w:szCs w:val="24"/>
        </w:rPr>
        <w:t>атьи</w:t>
      </w:r>
      <w:r w:rsidR="00C63C09" w:rsidRPr="000C4CC6">
        <w:rPr>
          <w:sz w:val="24"/>
          <w:szCs w:val="24"/>
        </w:rPr>
        <w:t xml:space="preserve"> 37 и стать</w:t>
      </w:r>
      <w:r w:rsidRPr="000C4CC6">
        <w:rPr>
          <w:sz w:val="24"/>
          <w:szCs w:val="24"/>
        </w:rPr>
        <w:t>ей</w:t>
      </w:r>
      <w:r w:rsidR="00C63C09" w:rsidRPr="000C4CC6">
        <w:rPr>
          <w:sz w:val="24"/>
          <w:szCs w:val="24"/>
        </w:rPr>
        <w:t xml:space="preserve"> 38, а также в течение периодов запуска и остановки. </w:t>
      </w:r>
    </w:p>
    <w:p w14:paraId="327DBC62" w14:textId="77777777" w:rsidR="00C63C09" w:rsidRPr="000C4CC6" w:rsidRDefault="00C63C09" w:rsidP="00C63C09">
      <w:pPr>
        <w:shd w:val="clear" w:color="auto" w:fill="FFFFFF"/>
        <w:ind w:firstLine="720"/>
        <w:rPr>
          <w:sz w:val="24"/>
          <w:szCs w:val="24"/>
        </w:rPr>
      </w:pPr>
    </w:p>
    <w:p w14:paraId="1CB0B91F" w14:textId="356F326F" w:rsidR="00C63C09" w:rsidRPr="000C4CC6" w:rsidRDefault="00C63C09" w:rsidP="00C63C09">
      <w:pPr>
        <w:rPr>
          <w:sz w:val="24"/>
          <w:szCs w:val="24"/>
        </w:rPr>
      </w:pPr>
      <w:r w:rsidRPr="000C4CC6">
        <w:rPr>
          <w:sz w:val="24"/>
          <w:szCs w:val="24"/>
        </w:rPr>
        <w:t xml:space="preserve">2. </w:t>
      </w:r>
      <w:r w:rsidR="00905E2A" w:rsidRPr="000C4CC6">
        <w:rPr>
          <w:sz w:val="24"/>
          <w:szCs w:val="24"/>
        </w:rPr>
        <w:t>В случаях, когда</w:t>
      </w:r>
      <w:r w:rsidRPr="000C4CC6">
        <w:rPr>
          <w:sz w:val="24"/>
          <w:szCs w:val="24"/>
        </w:rPr>
        <w:t xml:space="preserve"> </w:t>
      </w:r>
      <w:r w:rsidR="00070CD7" w:rsidRPr="000C4CC6">
        <w:rPr>
          <w:sz w:val="24"/>
          <w:szCs w:val="24"/>
        </w:rPr>
        <w:t>постоянны</w:t>
      </w:r>
      <w:r w:rsidR="00905E2A" w:rsidRPr="000C4CC6">
        <w:rPr>
          <w:sz w:val="24"/>
          <w:szCs w:val="24"/>
        </w:rPr>
        <w:t>е</w:t>
      </w:r>
      <w:r w:rsidRPr="000C4CC6">
        <w:rPr>
          <w:sz w:val="24"/>
          <w:szCs w:val="24"/>
        </w:rPr>
        <w:t xml:space="preserve"> измерени</w:t>
      </w:r>
      <w:r w:rsidR="00905E2A" w:rsidRPr="000C4CC6">
        <w:rPr>
          <w:sz w:val="24"/>
          <w:szCs w:val="24"/>
        </w:rPr>
        <w:t>я не требуются,</w:t>
      </w:r>
      <w:r w:rsidRPr="000C4CC6">
        <w:rPr>
          <w:sz w:val="24"/>
          <w:szCs w:val="24"/>
        </w:rPr>
        <w:t xml:space="preserve"> </w:t>
      </w:r>
      <w:r w:rsidR="00CE1A00" w:rsidRPr="000C4CC6">
        <w:rPr>
          <w:sz w:val="24"/>
          <w:szCs w:val="24"/>
        </w:rPr>
        <w:t>предельные</w:t>
      </w:r>
      <w:r w:rsidRPr="000C4CC6">
        <w:rPr>
          <w:sz w:val="24"/>
          <w:szCs w:val="24"/>
        </w:rPr>
        <w:t xml:space="preserve"> значения выбросов, установленные частями 1 и 2, считаются соблюденными, если результаты каждой серии измерений или </w:t>
      </w:r>
      <w:r w:rsidR="0002424E" w:rsidRPr="000C4CC6">
        <w:rPr>
          <w:sz w:val="24"/>
          <w:szCs w:val="24"/>
        </w:rPr>
        <w:t>иных</w:t>
      </w:r>
      <w:r w:rsidRPr="000C4CC6">
        <w:rPr>
          <w:sz w:val="24"/>
          <w:szCs w:val="24"/>
        </w:rPr>
        <w:t xml:space="preserve"> процедур, определенных </w:t>
      </w:r>
      <w:r w:rsidR="0007757A" w:rsidRPr="000C4CC6">
        <w:rPr>
          <w:sz w:val="24"/>
          <w:szCs w:val="24"/>
        </w:rPr>
        <w:t xml:space="preserve">и выработанных </w:t>
      </w:r>
      <w:r w:rsidRPr="000C4CC6">
        <w:rPr>
          <w:sz w:val="24"/>
          <w:szCs w:val="24"/>
        </w:rPr>
        <w:t xml:space="preserve">в соответствии с </w:t>
      </w:r>
      <w:r w:rsidR="0007757A" w:rsidRPr="000C4CC6">
        <w:rPr>
          <w:sz w:val="24"/>
          <w:szCs w:val="24"/>
        </w:rPr>
        <w:t>нормами</w:t>
      </w:r>
      <w:r w:rsidRPr="000C4CC6">
        <w:rPr>
          <w:sz w:val="24"/>
          <w:szCs w:val="24"/>
        </w:rPr>
        <w:t xml:space="preserve">, установленными Агентством окружающей среды, не превышают </w:t>
      </w:r>
      <w:r w:rsidR="00CE1A00" w:rsidRPr="000C4CC6">
        <w:rPr>
          <w:sz w:val="24"/>
          <w:szCs w:val="24"/>
        </w:rPr>
        <w:t>предельны</w:t>
      </w:r>
      <w:r w:rsidR="00467171" w:rsidRPr="000C4CC6">
        <w:rPr>
          <w:sz w:val="24"/>
          <w:szCs w:val="24"/>
        </w:rPr>
        <w:t>х</w:t>
      </w:r>
      <w:r w:rsidRPr="000C4CC6">
        <w:rPr>
          <w:sz w:val="24"/>
          <w:szCs w:val="24"/>
        </w:rPr>
        <w:t xml:space="preserve"> значени</w:t>
      </w:r>
      <w:r w:rsidR="00467171" w:rsidRPr="000C4CC6">
        <w:rPr>
          <w:sz w:val="24"/>
          <w:szCs w:val="24"/>
        </w:rPr>
        <w:t>й</w:t>
      </w:r>
      <w:r w:rsidRPr="000C4CC6">
        <w:rPr>
          <w:sz w:val="24"/>
          <w:szCs w:val="24"/>
        </w:rPr>
        <w:t xml:space="preserve"> выбросов.</w:t>
      </w:r>
    </w:p>
    <w:p w14:paraId="42BA929C" w14:textId="7215974D" w:rsidR="00C63C09" w:rsidRPr="000C4CC6" w:rsidRDefault="00C63C09" w:rsidP="00C63C09">
      <w:pPr>
        <w:shd w:val="clear" w:color="auto" w:fill="FFFFFF"/>
        <w:ind w:firstLine="0"/>
        <w:jc w:val="center"/>
        <w:rPr>
          <w:b/>
          <w:bCs/>
          <w:sz w:val="24"/>
          <w:szCs w:val="24"/>
        </w:rPr>
      </w:pPr>
      <w:r w:rsidRPr="000C4CC6">
        <w:rPr>
          <w:b/>
          <w:bCs/>
          <w:sz w:val="24"/>
          <w:szCs w:val="24"/>
        </w:rPr>
        <w:t>ЧАСТЬ 5</w:t>
      </w:r>
    </w:p>
    <w:p w14:paraId="252E8873" w14:textId="77777777" w:rsidR="000C4CC6" w:rsidRDefault="00C63C09" w:rsidP="00C63C09">
      <w:pPr>
        <w:shd w:val="clear" w:color="auto" w:fill="FFFFFF"/>
        <w:ind w:firstLine="0"/>
        <w:jc w:val="center"/>
        <w:rPr>
          <w:b/>
          <w:bCs/>
          <w:sz w:val="24"/>
          <w:szCs w:val="24"/>
        </w:rPr>
      </w:pPr>
      <w:r w:rsidRPr="000C4CC6">
        <w:rPr>
          <w:b/>
          <w:bCs/>
          <w:sz w:val="24"/>
          <w:szCs w:val="24"/>
        </w:rPr>
        <w:t xml:space="preserve">Средние </w:t>
      </w:r>
      <w:r w:rsidR="00CE1A00" w:rsidRPr="000C4CC6">
        <w:rPr>
          <w:b/>
          <w:bCs/>
          <w:sz w:val="24"/>
          <w:szCs w:val="24"/>
        </w:rPr>
        <w:t>предельные</w:t>
      </w:r>
      <w:r w:rsidRPr="000C4CC6">
        <w:rPr>
          <w:b/>
          <w:bCs/>
          <w:sz w:val="24"/>
          <w:szCs w:val="24"/>
        </w:rPr>
        <w:t xml:space="preserve"> значения выбросов для многотопливных </w:t>
      </w:r>
    </w:p>
    <w:p w14:paraId="0A9734EE" w14:textId="05356FE9" w:rsidR="00C63C09" w:rsidRPr="000C4CC6" w:rsidRDefault="00C63C09" w:rsidP="00C63C09">
      <w:pPr>
        <w:shd w:val="clear" w:color="auto" w:fill="FFFFFF"/>
        <w:ind w:firstLine="0"/>
        <w:jc w:val="center"/>
        <w:rPr>
          <w:b/>
          <w:bCs/>
          <w:sz w:val="24"/>
          <w:szCs w:val="24"/>
        </w:rPr>
      </w:pPr>
      <w:r w:rsidRPr="000C4CC6">
        <w:rPr>
          <w:b/>
          <w:bCs/>
          <w:sz w:val="24"/>
          <w:szCs w:val="24"/>
        </w:rPr>
        <w:t>установок по сжиганию в составе очистительн</w:t>
      </w:r>
      <w:r w:rsidR="000F38F9" w:rsidRPr="000C4CC6">
        <w:rPr>
          <w:b/>
          <w:bCs/>
          <w:sz w:val="24"/>
          <w:szCs w:val="24"/>
        </w:rPr>
        <w:t>ого</w:t>
      </w:r>
      <w:r w:rsidRPr="000C4CC6">
        <w:rPr>
          <w:b/>
          <w:bCs/>
          <w:sz w:val="24"/>
          <w:szCs w:val="24"/>
        </w:rPr>
        <w:t xml:space="preserve"> завод</w:t>
      </w:r>
      <w:r w:rsidR="000F38F9" w:rsidRPr="000C4CC6">
        <w:rPr>
          <w:b/>
          <w:bCs/>
          <w:sz w:val="24"/>
          <w:szCs w:val="24"/>
        </w:rPr>
        <w:t>а</w:t>
      </w:r>
      <w:r w:rsidR="00236B9C" w:rsidRPr="000C4CC6">
        <w:rPr>
          <w:b/>
          <w:bCs/>
          <w:sz w:val="24"/>
          <w:szCs w:val="24"/>
        </w:rPr>
        <w:t xml:space="preserve"> </w:t>
      </w:r>
    </w:p>
    <w:p w14:paraId="67B50578" w14:textId="70836173" w:rsidR="00C63C09" w:rsidRPr="000C4CC6" w:rsidRDefault="00C63C09" w:rsidP="00C63C09">
      <w:pPr>
        <w:shd w:val="clear" w:color="auto" w:fill="FFFFFF"/>
        <w:rPr>
          <w:sz w:val="24"/>
          <w:szCs w:val="24"/>
        </w:rPr>
      </w:pPr>
      <w:r w:rsidRPr="000C4CC6">
        <w:rPr>
          <w:sz w:val="24"/>
          <w:szCs w:val="24"/>
        </w:rPr>
        <w:t xml:space="preserve">Средние </w:t>
      </w:r>
      <w:r w:rsidR="00CE1A00" w:rsidRPr="000C4CC6">
        <w:rPr>
          <w:sz w:val="24"/>
          <w:szCs w:val="24"/>
        </w:rPr>
        <w:t>предельные</w:t>
      </w:r>
      <w:r w:rsidRPr="000C4CC6">
        <w:rPr>
          <w:sz w:val="24"/>
          <w:szCs w:val="24"/>
        </w:rPr>
        <w:t xml:space="preserve"> значения выбросов (мг/</w:t>
      </w:r>
      <w:r w:rsidR="00A75C78" w:rsidRPr="000C4CC6">
        <w:rPr>
          <w:sz w:val="24"/>
          <w:szCs w:val="24"/>
        </w:rPr>
        <w:t>Н</w:t>
      </w:r>
      <w:r w:rsidRPr="000C4CC6">
        <w:rPr>
          <w:sz w:val="24"/>
          <w:szCs w:val="24"/>
        </w:rPr>
        <w:t>м</w:t>
      </w:r>
      <w:r w:rsidRPr="000C4CC6">
        <w:rPr>
          <w:sz w:val="24"/>
          <w:szCs w:val="24"/>
          <w:vertAlign w:val="superscript"/>
        </w:rPr>
        <w:t>3</w:t>
      </w:r>
      <w:r w:rsidRPr="000C4CC6">
        <w:rPr>
          <w:sz w:val="24"/>
          <w:szCs w:val="24"/>
        </w:rPr>
        <w:t>) для SO</w:t>
      </w:r>
      <w:r w:rsidRPr="000C4CC6">
        <w:rPr>
          <w:sz w:val="24"/>
          <w:szCs w:val="24"/>
          <w:vertAlign w:val="subscript"/>
        </w:rPr>
        <w:t>2</w:t>
      </w:r>
      <w:r w:rsidRPr="000C4CC6">
        <w:rPr>
          <w:sz w:val="24"/>
          <w:szCs w:val="24"/>
        </w:rPr>
        <w:t xml:space="preserve"> в случае многотопливных установок по сжиганию в составе очистительн</w:t>
      </w:r>
      <w:r w:rsidR="000F38F9" w:rsidRPr="000C4CC6">
        <w:rPr>
          <w:sz w:val="24"/>
          <w:szCs w:val="24"/>
        </w:rPr>
        <w:t>ого</w:t>
      </w:r>
      <w:r w:rsidRPr="000C4CC6">
        <w:rPr>
          <w:sz w:val="24"/>
          <w:szCs w:val="24"/>
        </w:rPr>
        <w:t xml:space="preserve"> завод</w:t>
      </w:r>
      <w:r w:rsidR="000F38F9" w:rsidRPr="000C4CC6">
        <w:rPr>
          <w:sz w:val="24"/>
          <w:szCs w:val="24"/>
        </w:rPr>
        <w:t>а</w:t>
      </w:r>
      <w:r w:rsidRPr="000C4CC6">
        <w:rPr>
          <w:sz w:val="24"/>
          <w:szCs w:val="24"/>
        </w:rPr>
        <w:t>, за исключением газовых</w:t>
      </w:r>
      <w:r w:rsidR="00023874" w:rsidRPr="000C4CC6">
        <w:rPr>
          <w:sz w:val="24"/>
          <w:szCs w:val="24"/>
        </w:rPr>
        <w:t xml:space="preserve"> турбин</w:t>
      </w:r>
      <w:r w:rsidR="007804D1" w:rsidRPr="000C4CC6">
        <w:rPr>
          <w:sz w:val="24"/>
          <w:szCs w:val="24"/>
        </w:rPr>
        <w:t xml:space="preserve"> и газовых двигателей</w:t>
      </w:r>
      <w:r w:rsidRPr="000C4CC6">
        <w:rPr>
          <w:sz w:val="24"/>
          <w:szCs w:val="24"/>
        </w:rPr>
        <w:t xml:space="preserve">, использующих </w:t>
      </w:r>
      <w:r w:rsidR="00364F81" w:rsidRPr="000C4CC6">
        <w:rPr>
          <w:sz w:val="24"/>
          <w:szCs w:val="24"/>
        </w:rPr>
        <w:t xml:space="preserve">остатки </w:t>
      </w:r>
      <w:r w:rsidR="00F038E3" w:rsidRPr="000C4CC6">
        <w:rPr>
          <w:sz w:val="24"/>
          <w:szCs w:val="24"/>
        </w:rPr>
        <w:t>перегонки и преобразования при очистке сырой нефти</w:t>
      </w:r>
      <w:r w:rsidRPr="000C4CC6">
        <w:rPr>
          <w:sz w:val="24"/>
          <w:szCs w:val="24"/>
        </w:rPr>
        <w:t xml:space="preserve"> для собственн</w:t>
      </w:r>
      <w:r w:rsidR="002E0A96" w:rsidRPr="000C4CC6">
        <w:rPr>
          <w:sz w:val="24"/>
          <w:szCs w:val="24"/>
        </w:rPr>
        <w:t>ого</w:t>
      </w:r>
      <w:r w:rsidRPr="000C4CC6">
        <w:rPr>
          <w:sz w:val="24"/>
          <w:szCs w:val="24"/>
        </w:rPr>
        <w:t xml:space="preserve"> </w:t>
      </w:r>
      <w:r w:rsidR="002E0A96" w:rsidRPr="000C4CC6">
        <w:rPr>
          <w:sz w:val="24"/>
          <w:szCs w:val="24"/>
        </w:rPr>
        <w:t>потребления</w:t>
      </w:r>
      <w:r w:rsidRPr="000C4CC6">
        <w:rPr>
          <w:sz w:val="24"/>
          <w:szCs w:val="24"/>
        </w:rPr>
        <w:t xml:space="preserve"> отдельно или совместно с другими видами топлива</w:t>
      </w:r>
      <w:r w:rsidR="0053353A" w:rsidRPr="000C4CC6">
        <w:rPr>
          <w:sz w:val="24"/>
          <w:szCs w:val="24"/>
        </w:rPr>
        <w:t>,</w:t>
      </w:r>
      <w:r w:rsidR="002E0A96" w:rsidRPr="000C4CC6">
        <w:rPr>
          <w:sz w:val="24"/>
          <w:szCs w:val="24"/>
        </w:rPr>
        <w:t xml:space="preserve"> следующие</w:t>
      </w:r>
      <w:r w:rsidRPr="000C4CC6">
        <w:rPr>
          <w:sz w:val="24"/>
          <w:szCs w:val="24"/>
        </w:rPr>
        <w:t xml:space="preserve">: </w:t>
      </w:r>
    </w:p>
    <w:p w14:paraId="269FBFFC" w14:textId="35F31FEB" w:rsidR="00C63C09" w:rsidRPr="000C4CC6" w:rsidRDefault="00C63C09" w:rsidP="00C63C09">
      <w:pPr>
        <w:shd w:val="clear" w:color="auto" w:fill="FFFFFF"/>
        <w:rPr>
          <w:sz w:val="24"/>
          <w:szCs w:val="24"/>
        </w:rPr>
      </w:pPr>
      <w:r w:rsidRPr="000C4CC6">
        <w:rPr>
          <w:sz w:val="24"/>
          <w:szCs w:val="24"/>
        </w:rPr>
        <w:t xml:space="preserve">a) </w:t>
      </w:r>
      <w:r w:rsidR="002C5DA5" w:rsidRPr="000C4CC6">
        <w:rPr>
          <w:sz w:val="24"/>
          <w:szCs w:val="24"/>
        </w:rPr>
        <w:t>1000 мг/</w:t>
      </w:r>
      <w:r w:rsidR="00A75C78" w:rsidRPr="000C4CC6">
        <w:rPr>
          <w:sz w:val="24"/>
          <w:szCs w:val="24"/>
        </w:rPr>
        <w:t>Н</w:t>
      </w:r>
      <w:r w:rsidR="002C5DA5" w:rsidRPr="000C4CC6">
        <w:rPr>
          <w:sz w:val="24"/>
          <w:szCs w:val="24"/>
        </w:rPr>
        <w:t>м</w:t>
      </w:r>
      <w:r w:rsidR="002C5DA5" w:rsidRPr="000C4CC6">
        <w:rPr>
          <w:sz w:val="24"/>
          <w:szCs w:val="24"/>
          <w:vertAlign w:val="superscript"/>
        </w:rPr>
        <w:t>3</w:t>
      </w:r>
      <w:r w:rsidR="002C5DA5" w:rsidRPr="000C4CC6">
        <w:rPr>
          <w:sz w:val="24"/>
          <w:szCs w:val="24"/>
        </w:rPr>
        <w:t xml:space="preserve"> </w:t>
      </w:r>
      <w:r w:rsidR="00E07C41" w:rsidRPr="000C4CC6">
        <w:rPr>
          <w:sz w:val="24"/>
          <w:szCs w:val="24"/>
        </w:rPr>
        <w:t xml:space="preserve">– </w:t>
      </w:r>
      <w:r w:rsidR="00272738" w:rsidRPr="000C4CC6">
        <w:rPr>
          <w:sz w:val="24"/>
          <w:szCs w:val="24"/>
        </w:rPr>
        <w:t>в случае</w:t>
      </w:r>
      <w:r w:rsidRPr="000C4CC6">
        <w:rPr>
          <w:sz w:val="24"/>
          <w:szCs w:val="24"/>
        </w:rPr>
        <w:t xml:space="preserve"> установок по сжиганию, </w:t>
      </w:r>
      <w:r w:rsidR="00CB3393" w:rsidRPr="000C4CC6">
        <w:rPr>
          <w:sz w:val="24"/>
          <w:szCs w:val="24"/>
        </w:rPr>
        <w:t xml:space="preserve">разрешение </w:t>
      </w:r>
      <w:r w:rsidRPr="000C4CC6">
        <w:rPr>
          <w:sz w:val="24"/>
          <w:szCs w:val="24"/>
        </w:rPr>
        <w:t>на которые выдано до вступления в силу настоящего закона или операторы которых подали полностью оформленное заявление на выдачу разрешения до указанной даты</w:t>
      </w:r>
      <w:r w:rsidR="006442B1" w:rsidRPr="000C4CC6">
        <w:rPr>
          <w:sz w:val="24"/>
          <w:szCs w:val="24"/>
        </w:rPr>
        <w:t>,</w:t>
      </w:r>
      <w:r w:rsidRPr="000C4CC6">
        <w:rPr>
          <w:sz w:val="24"/>
          <w:szCs w:val="24"/>
        </w:rPr>
        <w:t xml:space="preserve"> при условии, что такие установки введены в эксплуатацию не позднее даты вступления в силу настоящего закона; </w:t>
      </w:r>
    </w:p>
    <w:p w14:paraId="5994F5E5" w14:textId="7C80B758" w:rsidR="00C63C09" w:rsidRPr="000C4CC6" w:rsidRDefault="00C63C09" w:rsidP="00C63C09">
      <w:pPr>
        <w:shd w:val="clear" w:color="auto" w:fill="FFFFFF"/>
        <w:rPr>
          <w:sz w:val="24"/>
          <w:szCs w:val="24"/>
        </w:rPr>
      </w:pPr>
      <w:r w:rsidRPr="000C4CC6">
        <w:rPr>
          <w:sz w:val="24"/>
          <w:szCs w:val="24"/>
        </w:rPr>
        <w:t xml:space="preserve">b) </w:t>
      </w:r>
      <w:r w:rsidR="002C5DA5" w:rsidRPr="000C4CC6">
        <w:rPr>
          <w:sz w:val="24"/>
          <w:szCs w:val="24"/>
        </w:rPr>
        <w:t>600 мг/</w:t>
      </w:r>
      <w:r w:rsidR="00A75C78" w:rsidRPr="000C4CC6">
        <w:rPr>
          <w:sz w:val="24"/>
          <w:szCs w:val="24"/>
        </w:rPr>
        <w:t>Н</w:t>
      </w:r>
      <w:r w:rsidR="002C5DA5" w:rsidRPr="000C4CC6">
        <w:rPr>
          <w:sz w:val="24"/>
          <w:szCs w:val="24"/>
        </w:rPr>
        <w:t>м</w:t>
      </w:r>
      <w:r w:rsidR="002C5DA5" w:rsidRPr="000C4CC6">
        <w:rPr>
          <w:sz w:val="24"/>
          <w:szCs w:val="24"/>
          <w:vertAlign w:val="superscript"/>
        </w:rPr>
        <w:t>3</w:t>
      </w:r>
      <w:r w:rsidR="002C5DA5" w:rsidRPr="000C4CC6">
        <w:rPr>
          <w:sz w:val="24"/>
          <w:szCs w:val="24"/>
        </w:rPr>
        <w:t xml:space="preserve"> </w:t>
      </w:r>
      <w:r w:rsidR="00E07C41" w:rsidRPr="000C4CC6">
        <w:rPr>
          <w:sz w:val="24"/>
          <w:szCs w:val="24"/>
        </w:rPr>
        <w:t xml:space="preserve">– </w:t>
      </w:r>
      <w:r w:rsidR="00272738" w:rsidRPr="000C4CC6">
        <w:rPr>
          <w:sz w:val="24"/>
          <w:szCs w:val="24"/>
        </w:rPr>
        <w:t>в случае</w:t>
      </w:r>
      <w:r w:rsidRPr="000C4CC6">
        <w:rPr>
          <w:sz w:val="24"/>
          <w:szCs w:val="24"/>
        </w:rPr>
        <w:t xml:space="preserve"> </w:t>
      </w:r>
      <w:r w:rsidR="00F51F04" w:rsidRPr="000C4CC6">
        <w:rPr>
          <w:sz w:val="24"/>
          <w:szCs w:val="24"/>
        </w:rPr>
        <w:t>других</w:t>
      </w:r>
      <w:r w:rsidRPr="000C4CC6">
        <w:rPr>
          <w:sz w:val="24"/>
          <w:szCs w:val="24"/>
        </w:rPr>
        <w:t xml:space="preserve"> </w:t>
      </w:r>
      <w:r w:rsidR="003B2EF1" w:rsidRPr="000C4CC6">
        <w:rPr>
          <w:sz w:val="24"/>
          <w:szCs w:val="24"/>
        </w:rPr>
        <w:t>установок</w:t>
      </w:r>
      <w:r w:rsidRPr="000C4CC6">
        <w:rPr>
          <w:sz w:val="24"/>
          <w:szCs w:val="24"/>
        </w:rPr>
        <w:t xml:space="preserve"> по сжиганию</w:t>
      </w:r>
      <w:r w:rsidR="008A2574" w:rsidRPr="000C4CC6">
        <w:rPr>
          <w:sz w:val="24"/>
          <w:szCs w:val="24"/>
        </w:rPr>
        <w:t>.</w:t>
      </w:r>
      <w:r w:rsidRPr="000C4CC6">
        <w:rPr>
          <w:sz w:val="24"/>
          <w:szCs w:val="24"/>
        </w:rPr>
        <w:t xml:space="preserve"> </w:t>
      </w:r>
    </w:p>
    <w:p w14:paraId="42AA39BE" w14:textId="32278901" w:rsidR="00C63C09" w:rsidRPr="000C4CC6" w:rsidRDefault="00272738" w:rsidP="00C63C09">
      <w:pPr>
        <w:rPr>
          <w:sz w:val="24"/>
          <w:szCs w:val="24"/>
        </w:rPr>
      </w:pPr>
      <w:r w:rsidRPr="000C4CC6">
        <w:rPr>
          <w:sz w:val="24"/>
          <w:szCs w:val="24"/>
        </w:rPr>
        <w:lastRenderedPageBreak/>
        <w:t>Эти</w:t>
      </w:r>
      <w:r w:rsidR="00C63C09" w:rsidRPr="000C4CC6">
        <w:rPr>
          <w:sz w:val="24"/>
          <w:szCs w:val="24"/>
        </w:rPr>
        <w:t xml:space="preserve"> </w:t>
      </w:r>
      <w:r w:rsidR="00CE1A00" w:rsidRPr="000C4CC6">
        <w:rPr>
          <w:sz w:val="24"/>
          <w:szCs w:val="24"/>
        </w:rPr>
        <w:t>предельные</w:t>
      </w:r>
      <w:r w:rsidR="00C63C09" w:rsidRPr="000C4CC6">
        <w:rPr>
          <w:sz w:val="24"/>
          <w:szCs w:val="24"/>
        </w:rPr>
        <w:t xml:space="preserve"> значения выбросов </w:t>
      </w:r>
      <w:r w:rsidRPr="000C4CC6">
        <w:rPr>
          <w:sz w:val="24"/>
          <w:szCs w:val="24"/>
        </w:rPr>
        <w:t>рассчитываются</w:t>
      </w:r>
      <w:r w:rsidR="00C63C09" w:rsidRPr="000C4CC6">
        <w:rPr>
          <w:sz w:val="24"/>
          <w:szCs w:val="24"/>
        </w:rPr>
        <w:t xml:space="preserve"> при температуре 273,15 K, давлении 101,3 кПа</w:t>
      </w:r>
      <w:r w:rsidR="003C6431" w:rsidRPr="000C4CC6">
        <w:rPr>
          <w:sz w:val="24"/>
          <w:szCs w:val="24"/>
        </w:rPr>
        <w:t xml:space="preserve">, </w:t>
      </w:r>
      <w:r w:rsidR="00C63C09" w:rsidRPr="000C4CC6">
        <w:rPr>
          <w:sz w:val="24"/>
          <w:szCs w:val="24"/>
        </w:rPr>
        <w:t>после корректиров</w:t>
      </w:r>
      <w:r w:rsidR="00614ECA" w:rsidRPr="000C4CC6">
        <w:rPr>
          <w:sz w:val="24"/>
          <w:szCs w:val="24"/>
        </w:rPr>
        <w:t xml:space="preserve">ки </w:t>
      </w:r>
      <w:r w:rsidR="00C63C09" w:rsidRPr="000C4CC6">
        <w:rPr>
          <w:sz w:val="24"/>
          <w:szCs w:val="24"/>
        </w:rPr>
        <w:t>содержания водяного пара в отходящих газах и при стандартном содержании O</w:t>
      </w:r>
      <w:r w:rsidR="00C63C09" w:rsidRPr="000C4CC6">
        <w:rPr>
          <w:sz w:val="24"/>
          <w:szCs w:val="24"/>
          <w:vertAlign w:val="subscript"/>
        </w:rPr>
        <w:t>2</w:t>
      </w:r>
      <w:r w:rsidR="00C63C09" w:rsidRPr="000C4CC6">
        <w:rPr>
          <w:sz w:val="24"/>
          <w:szCs w:val="24"/>
        </w:rPr>
        <w:t>, равном 6% для твердого топлива и 3% для газообразного топлива.</w:t>
      </w:r>
    </w:p>
    <w:p w14:paraId="177608EA" w14:textId="77777777" w:rsidR="00C63C09" w:rsidRPr="000C4CC6" w:rsidRDefault="00C63C09" w:rsidP="00C63C09">
      <w:pPr>
        <w:rPr>
          <w:sz w:val="24"/>
          <w:szCs w:val="24"/>
        </w:rPr>
      </w:pPr>
    </w:p>
    <w:p w14:paraId="2640B926" w14:textId="77777777" w:rsidR="00C63C09" w:rsidRPr="000C4CC6" w:rsidRDefault="00C63C09" w:rsidP="00C63C09">
      <w:pPr>
        <w:rPr>
          <w:sz w:val="24"/>
          <w:szCs w:val="24"/>
        </w:rPr>
      </w:pPr>
    </w:p>
    <w:p w14:paraId="1DB01216" w14:textId="5E556CDC" w:rsidR="0093301F" w:rsidRPr="000C4CC6" w:rsidRDefault="0093301F" w:rsidP="000C4CC6">
      <w:pPr>
        <w:ind w:firstLine="0"/>
        <w:rPr>
          <w:sz w:val="24"/>
          <w:szCs w:val="24"/>
        </w:rPr>
      </w:pPr>
    </w:p>
    <w:sectPr w:rsidR="0093301F" w:rsidRPr="000C4CC6" w:rsidSect="000C4CC6">
      <w:headerReference w:type="default" r:id="rId8"/>
      <w:pgSz w:w="11906" w:h="16838" w:code="9"/>
      <w:pgMar w:top="1418" w:right="567" w:bottom="1418" w:left="1985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F3271" w14:textId="77777777" w:rsidR="0063475A" w:rsidRDefault="0063475A" w:rsidP="003B0C7F">
      <w:r>
        <w:separator/>
      </w:r>
    </w:p>
  </w:endnote>
  <w:endnote w:type="continuationSeparator" w:id="0">
    <w:p w14:paraId="1E576B37" w14:textId="77777777" w:rsidR="0063475A" w:rsidRDefault="0063475A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7462A" w14:textId="77777777" w:rsidR="0063475A" w:rsidRDefault="0063475A" w:rsidP="003B0C7F">
      <w:r>
        <w:separator/>
      </w:r>
    </w:p>
  </w:footnote>
  <w:footnote w:type="continuationSeparator" w:id="0">
    <w:p w14:paraId="4AD82C93" w14:textId="77777777" w:rsidR="0063475A" w:rsidRDefault="0063475A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07C3B" w14:textId="09611F47" w:rsidR="00985DAA" w:rsidRDefault="00985DAA" w:rsidP="003B0C7F">
    <w:pPr>
      <w:pStyle w:val="a5"/>
      <w:ind w:firstLine="0"/>
      <w:jc w:val="center"/>
    </w:pPr>
  </w:p>
  <w:p w14:paraId="0F355DF3" w14:textId="038D215F" w:rsidR="00985DAA" w:rsidRPr="00C34268" w:rsidRDefault="00985DAA">
    <w:pPr>
      <w:pStyle w:val="a5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2" w15:restartNumberingAfterBreak="0">
    <w:nsid w:val="00ED3400"/>
    <w:multiLevelType w:val="hybridMultilevel"/>
    <w:tmpl w:val="97865988"/>
    <w:lvl w:ilvl="0" w:tplc="07FE08D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EBCB526" w:tentative="1">
      <w:start w:val="1"/>
      <w:numFmt w:val="lowerLetter"/>
      <w:lvlText w:val="%2."/>
      <w:lvlJc w:val="left"/>
      <w:pPr>
        <w:ind w:left="1800" w:hanging="360"/>
      </w:pPr>
    </w:lvl>
    <w:lvl w:ilvl="2" w:tplc="1D56E4E4" w:tentative="1">
      <w:start w:val="1"/>
      <w:numFmt w:val="lowerRoman"/>
      <w:lvlText w:val="%3."/>
      <w:lvlJc w:val="right"/>
      <w:pPr>
        <w:ind w:left="2520" w:hanging="180"/>
      </w:pPr>
    </w:lvl>
    <w:lvl w:ilvl="3" w:tplc="89E6AFE4" w:tentative="1">
      <w:start w:val="1"/>
      <w:numFmt w:val="decimal"/>
      <w:lvlText w:val="%4."/>
      <w:lvlJc w:val="left"/>
      <w:pPr>
        <w:ind w:left="3240" w:hanging="360"/>
      </w:pPr>
    </w:lvl>
    <w:lvl w:ilvl="4" w:tplc="6BA40DD6" w:tentative="1">
      <w:start w:val="1"/>
      <w:numFmt w:val="lowerLetter"/>
      <w:lvlText w:val="%5."/>
      <w:lvlJc w:val="left"/>
      <w:pPr>
        <w:ind w:left="3960" w:hanging="360"/>
      </w:pPr>
    </w:lvl>
    <w:lvl w:ilvl="5" w:tplc="16CA9A9C" w:tentative="1">
      <w:start w:val="1"/>
      <w:numFmt w:val="lowerRoman"/>
      <w:lvlText w:val="%6."/>
      <w:lvlJc w:val="right"/>
      <w:pPr>
        <w:ind w:left="4680" w:hanging="180"/>
      </w:pPr>
    </w:lvl>
    <w:lvl w:ilvl="6" w:tplc="BC4EA43C" w:tentative="1">
      <w:start w:val="1"/>
      <w:numFmt w:val="decimal"/>
      <w:lvlText w:val="%7."/>
      <w:lvlJc w:val="left"/>
      <w:pPr>
        <w:ind w:left="5400" w:hanging="360"/>
      </w:pPr>
    </w:lvl>
    <w:lvl w:ilvl="7" w:tplc="28C696F8" w:tentative="1">
      <w:start w:val="1"/>
      <w:numFmt w:val="lowerLetter"/>
      <w:lvlText w:val="%8."/>
      <w:lvlJc w:val="left"/>
      <w:pPr>
        <w:ind w:left="6120" w:hanging="360"/>
      </w:pPr>
    </w:lvl>
    <w:lvl w:ilvl="8" w:tplc="221621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F7589"/>
    <w:multiLevelType w:val="hybridMultilevel"/>
    <w:tmpl w:val="010461FE"/>
    <w:lvl w:ilvl="0" w:tplc="BDB8C6CE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3FB2EAF6">
      <w:start w:val="1"/>
      <w:numFmt w:val="lowerLetter"/>
      <w:lvlText w:val="%2."/>
      <w:lvlJc w:val="left"/>
      <w:pPr>
        <w:ind w:left="1800" w:hanging="360"/>
      </w:pPr>
    </w:lvl>
    <w:lvl w:ilvl="2" w:tplc="7BEC706E">
      <w:start w:val="1"/>
      <w:numFmt w:val="lowerRoman"/>
      <w:lvlText w:val="%3."/>
      <w:lvlJc w:val="right"/>
      <w:pPr>
        <w:ind w:left="2520" w:hanging="180"/>
      </w:pPr>
    </w:lvl>
    <w:lvl w:ilvl="3" w:tplc="C2B05F18">
      <w:start w:val="1"/>
      <w:numFmt w:val="decimal"/>
      <w:lvlText w:val="%4."/>
      <w:lvlJc w:val="left"/>
      <w:pPr>
        <w:ind w:left="3240" w:hanging="360"/>
      </w:pPr>
    </w:lvl>
    <w:lvl w:ilvl="4" w:tplc="92FA0782">
      <w:start w:val="1"/>
      <w:numFmt w:val="lowerLetter"/>
      <w:lvlText w:val="%5."/>
      <w:lvlJc w:val="left"/>
      <w:pPr>
        <w:ind w:left="3960" w:hanging="360"/>
      </w:pPr>
    </w:lvl>
    <w:lvl w:ilvl="5" w:tplc="7F602C34">
      <w:start w:val="1"/>
      <w:numFmt w:val="lowerRoman"/>
      <w:lvlText w:val="%6."/>
      <w:lvlJc w:val="right"/>
      <w:pPr>
        <w:ind w:left="4680" w:hanging="180"/>
      </w:pPr>
    </w:lvl>
    <w:lvl w:ilvl="6" w:tplc="0DFCB716">
      <w:start w:val="1"/>
      <w:numFmt w:val="decimal"/>
      <w:lvlText w:val="%7."/>
      <w:lvlJc w:val="left"/>
      <w:pPr>
        <w:ind w:left="5400" w:hanging="360"/>
      </w:pPr>
    </w:lvl>
    <w:lvl w:ilvl="7" w:tplc="3E2A1D20">
      <w:start w:val="1"/>
      <w:numFmt w:val="lowerLetter"/>
      <w:lvlText w:val="%8."/>
      <w:lvlJc w:val="left"/>
      <w:pPr>
        <w:ind w:left="6120" w:hanging="360"/>
      </w:pPr>
    </w:lvl>
    <w:lvl w:ilvl="8" w:tplc="ABF4583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42730"/>
    <w:multiLevelType w:val="hybridMultilevel"/>
    <w:tmpl w:val="2598AE94"/>
    <w:lvl w:ilvl="0" w:tplc="C6AEAC8A">
      <w:start w:val="1"/>
      <w:numFmt w:val="lowerLetter"/>
      <w:lvlText w:val="%1)"/>
      <w:lvlJc w:val="left"/>
      <w:pPr>
        <w:ind w:left="720" w:hanging="360"/>
      </w:pPr>
    </w:lvl>
    <w:lvl w:ilvl="1" w:tplc="99DC2370">
      <w:start w:val="1"/>
      <w:numFmt w:val="lowerLetter"/>
      <w:lvlText w:val="%2."/>
      <w:lvlJc w:val="left"/>
      <w:pPr>
        <w:ind w:left="1440" w:hanging="360"/>
      </w:pPr>
    </w:lvl>
    <w:lvl w:ilvl="2" w:tplc="E5EC2668">
      <w:start w:val="1"/>
      <w:numFmt w:val="lowerRoman"/>
      <w:lvlText w:val="%3."/>
      <w:lvlJc w:val="right"/>
      <w:pPr>
        <w:ind w:left="2160" w:hanging="180"/>
      </w:pPr>
    </w:lvl>
    <w:lvl w:ilvl="3" w:tplc="BB5067A2">
      <w:start w:val="1"/>
      <w:numFmt w:val="decimal"/>
      <w:lvlText w:val="%4."/>
      <w:lvlJc w:val="left"/>
      <w:pPr>
        <w:ind w:left="2880" w:hanging="360"/>
      </w:pPr>
    </w:lvl>
    <w:lvl w:ilvl="4" w:tplc="35E85CAA">
      <w:start w:val="1"/>
      <w:numFmt w:val="lowerLetter"/>
      <w:lvlText w:val="%5."/>
      <w:lvlJc w:val="left"/>
      <w:pPr>
        <w:ind w:left="3600" w:hanging="360"/>
      </w:pPr>
    </w:lvl>
    <w:lvl w:ilvl="5" w:tplc="72C43C20">
      <w:start w:val="1"/>
      <w:numFmt w:val="lowerRoman"/>
      <w:lvlText w:val="%6."/>
      <w:lvlJc w:val="right"/>
      <w:pPr>
        <w:ind w:left="4320" w:hanging="180"/>
      </w:pPr>
    </w:lvl>
    <w:lvl w:ilvl="6" w:tplc="E2A674F6">
      <w:start w:val="1"/>
      <w:numFmt w:val="decimal"/>
      <w:lvlText w:val="%7."/>
      <w:lvlJc w:val="left"/>
      <w:pPr>
        <w:ind w:left="5040" w:hanging="360"/>
      </w:pPr>
    </w:lvl>
    <w:lvl w:ilvl="7" w:tplc="65E47850">
      <w:start w:val="1"/>
      <w:numFmt w:val="lowerLetter"/>
      <w:lvlText w:val="%8."/>
      <w:lvlJc w:val="left"/>
      <w:pPr>
        <w:ind w:left="5760" w:hanging="360"/>
      </w:pPr>
    </w:lvl>
    <w:lvl w:ilvl="8" w:tplc="13B211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360BD"/>
    <w:multiLevelType w:val="hybridMultilevel"/>
    <w:tmpl w:val="E4540C92"/>
    <w:lvl w:ilvl="0" w:tplc="50C29C6E">
      <w:start w:val="1"/>
      <w:numFmt w:val="lowerLetter"/>
      <w:lvlText w:val="%1)"/>
      <w:lvlJc w:val="left"/>
      <w:pPr>
        <w:ind w:left="720" w:hanging="360"/>
      </w:pPr>
    </w:lvl>
    <w:lvl w:ilvl="1" w:tplc="B510DA72">
      <w:start w:val="1"/>
      <w:numFmt w:val="lowerLetter"/>
      <w:lvlText w:val="%2."/>
      <w:lvlJc w:val="left"/>
      <w:pPr>
        <w:ind w:left="1440" w:hanging="360"/>
      </w:pPr>
    </w:lvl>
    <w:lvl w:ilvl="2" w:tplc="C8B207BA">
      <w:start w:val="1"/>
      <w:numFmt w:val="lowerRoman"/>
      <w:lvlText w:val="%3."/>
      <w:lvlJc w:val="right"/>
      <w:pPr>
        <w:ind w:left="2160" w:hanging="180"/>
      </w:pPr>
    </w:lvl>
    <w:lvl w:ilvl="3" w:tplc="AE0CACD2">
      <w:start w:val="1"/>
      <w:numFmt w:val="decimal"/>
      <w:lvlText w:val="%4."/>
      <w:lvlJc w:val="left"/>
      <w:pPr>
        <w:ind w:left="2880" w:hanging="360"/>
      </w:pPr>
    </w:lvl>
    <w:lvl w:ilvl="4" w:tplc="87B22A58">
      <w:start w:val="1"/>
      <w:numFmt w:val="lowerLetter"/>
      <w:lvlText w:val="%5."/>
      <w:lvlJc w:val="left"/>
      <w:pPr>
        <w:ind w:left="3600" w:hanging="360"/>
      </w:pPr>
    </w:lvl>
    <w:lvl w:ilvl="5" w:tplc="D34222C8">
      <w:start w:val="1"/>
      <w:numFmt w:val="lowerRoman"/>
      <w:lvlText w:val="%6."/>
      <w:lvlJc w:val="right"/>
      <w:pPr>
        <w:ind w:left="4320" w:hanging="180"/>
      </w:pPr>
    </w:lvl>
    <w:lvl w:ilvl="6" w:tplc="C15C594A">
      <w:start w:val="1"/>
      <w:numFmt w:val="decimal"/>
      <w:lvlText w:val="%7."/>
      <w:lvlJc w:val="left"/>
      <w:pPr>
        <w:ind w:left="5040" w:hanging="360"/>
      </w:pPr>
    </w:lvl>
    <w:lvl w:ilvl="7" w:tplc="DE3057B8">
      <w:start w:val="1"/>
      <w:numFmt w:val="lowerLetter"/>
      <w:lvlText w:val="%8."/>
      <w:lvlJc w:val="left"/>
      <w:pPr>
        <w:ind w:left="5760" w:hanging="360"/>
      </w:pPr>
    </w:lvl>
    <w:lvl w:ilvl="8" w:tplc="8E14F8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05B8"/>
    <w:multiLevelType w:val="hybridMultilevel"/>
    <w:tmpl w:val="C1E401BE"/>
    <w:lvl w:ilvl="0" w:tplc="BDF4DB32">
      <w:start w:val="1"/>
      <w:numFmt w:val="lowerLetter"/>
      <w:lvlText w:val="%1)"/>
      <w:lvlJc w:val="left"/>
      <w:pPr>
        <w:ind w:left="1140" w:hanging="360"/>
      </w:pPr>
    </w:lvl>
    <w:lvl w:ilvl="1" w:tplc="B3BCAC00">
      <w:start w:val="1"/>
      <w:numFmt w:val="lowerLetter"/>
      <w:lvlText w:val="%2)"/>
      <w:lvlJc w:val="left"/>
      <w:pPr>
        <w:ind w:left="1860" w:hanging="360"/>
      </w:pPr>
    </w:lvl>
    <w:lvl w:ilvl="2" w:tplc="F9EC866C" w:tentative="1">
      <w:start w:val="1"/>
      <w:numFmt w:val="lowerRoman"/>
      <w:lvlText w:val="%3."/>
      <w:lvlJc w:val="right"/>
      <w:pPr>
        <w:ind w:left="2580" w:hanging="180"/>
      </w:pPr>
    </w:lvl>
    <w:lvl w:ilvl="3" w:tplc="66C87ED4" w:tentative="1">
      <w:start w:val="1"/>
      <w:numFmt w:val="decimal"/>
      <w:lvlText w:val="%4."/>
      <w:lvlJc w:val="left"/>
      <w:pPr>
        <w:ind w:left="3300" w:hanging="360"/>
      </w:pPr>
    </w:lvl>
    <w:lvl w:ilvl="4" w:tplc="FC3ACC98" w:tentative="1">
      <w:start w:val="1"/>
      <w:numFmt w:val="lowerLetter"/>
      <w:lvlText w:val="%5."/>
      <w:lvlJc w:val="left"/>
      <w:pPr>
        <w:ind w:left="4020" w:hanging="360"/>
      </w:pPr>
    </w:lvl>
    <w:lvl w:ilvl="5" w:tplc="8A24F372" w:tentative="1">
      <w:start w:val="1"/>
      <w:numFmt w:val="lowerRoman"/>
      <w:lvlText w:val="%6."/>
      <w:lvlJc w:val="right"/>
      <w:pPr>
        <w:ind w:left="4740" w:hanging="180"/>
      </w:pPr>
    </w:lvl>
    <w:lvl w:ilvl="6" w:tplc="1C1E246E" w:tentative="1">
      <w:start w:val="1"/>
      <w:numFmt w:val="decimal"/>
      <w:lvlText w:val="%7."/>
      <w:lvlJc w:val="left"/>
      <w:pPr>
        <w:ind w:left="5460" w:hanging="360"/>
      </w:pPr>
    </w:lvl>
    <w:lvl w:ilvl="7" w:tplc="E408B984" w:tentative="1">
      <w:start w:val="1"/>
      <w:numFmt w:val="lowerLetter"/>
      <w:lvlText w:val="%8."/>
      <w:lvlJc w:val="left"/>
      <w:pPr>
        <w:ind w:left="6180" w:hanging="360"/>
      </w:pPr>
    </w:lvl>
    <w:lvl w:ilvl="8" w:tplc="94667B9C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B87DE2"/>
    <w:multiLevelType w:val="hybridMultilevel"/>
    <w:tmpl w:val="CC1855FA"/>
    <w:lvl w:ilvl="0" w:tplc="2B500CC4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2688A6AE">
      <w:start w:val="1"/>
      <w:numFmt w:val="lowerLetter"/>
      <w:lvlText w:val="%2."/>
      <w:lvlJc w:val="left"/>
      <w:pPr>
        <w:ind w:left="1440" w:hanging="360"/>
      </w:pPr>
    </w:lvl>
    <w:lvl w:ilvl="2" w:tplc="F2A65AF2">
      <w:start w:val="1"/>
      <w:numFmt w:val="lowerRoman"/>
      <w:lvlText w:val="%3."/>
      <w:lvlJc w:val="right"/>
      <w:pPr>
        <w:ind w:left="2160" w:hanging="180"/>
      </w:pPr>
    </w:lvl>
    <w:lvl w:ilvl="3" w:tplc="760894C4">
      <w:start w:val="1"/>
      <w:numFmt w:val="decimal"/>
      <w:lvlText w:val="%4."/>
      <w:lvlJc w:val="left"/>
      <w:pPr>
        <w:ind w:left="2880" w:hanging="360"/>
      </w:pPr>
    </w:lvl>
    <w:lvl w:ilvl="4" w:tplc="BBCC38EC">
      <w:start w:val="1"/>
      <w:numFmt w:val="lowerLetter"/>
      <w:lvlText w:val="%5."/>
      <w:lvlJc w:val="left"/>
      <w:pPr>
        <w:ind w:left="3600" w:hanging="360"/>
      </w:pPr>
    </w:lvl>
    <w:lvl w:ilvl="5" w:tplc="048A6A06">
      <w:start w:val="1"/>
      <w:numFmt w:val="lowerRoman"/>
      <w:lvlText w:val="%6."/>
      <w:lvlJc w:val="right"/>
      <w:pPr>
        <w:ind w:left="4320" w:hanging="180"/>
      </w:pPr>
    </w:lvl>
    <w:lvl w:ilvl="6" w:tplc="CD7EE410">
      <w:start w:val="1"/>
      <w:numFmt w:val="decimal"/>
      <w:lvlText w:val="%7."/>
      <w:lvlJc w:val="left"/>
      <w:pPr>
        <w:ind w:left="5040" w:hanging="360"/>
      </w:pPr>
    </w:lvl>
    <w:lvl w:ilvl="7" w:tplc="DAAA6CF6">
      <w:start w:val="1"/>
      <w:numFmt w:val="lowerLetter"/>
      <w:lvlText w:val="%8."/>
      <w:lvlJc w:val="left"/>
      <w:pPr>
        <w:ind w:left="5760" w:hanging="360"/>
      </w:pPr>
    </w:lvl>
    <w:lvl w:ilvl="8" w:tplc="A4909FC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F178B"/>
    <w:multiLevelType w:val="hybridMultilevel"/>
    <w:tmpl w:val="AD0C2FBC"/>
    <w:lvl w:ilvl="0" w:tplc="93DCC3B2">
      <w:start w:val="1"/>
      <w:numFmt w:val="lowerLetter"/>
      <w:lvlText w:val="%1)"/>
      <w:lvlJc w:val="left"/>
      <w:pPr>
        <w:ind w:left="720" w:hanging="360"/>
      </w:pPr>
    </w:lvl>
    <w:lvl w:ilvl="1" w:tplc="0AF25A96">
      <w:start w:val="1"/>
      <w:numFmt w:val="lowerLetter"/>
      <w:lvlText w:val="%2."/>
      <w:lvlJc w:val="left"/>
      <w:pPr>
        <w:ind w:left="1440" w:hanging="360"/>
      </w:pPr>
    </w:lvl>
    <w:lvl w:ilvl="2" w:tplc="938842D2">
      <w:start w:val="1"/>
      <w:numFmt w:val="lowerRoman"/>
      <w:lvlText w:val="%3."/>
      <w:lvlJc w:val="right"/>
      <w:pPr>
        <w:ind w:left="2160" w:hanging="180"/>
      </w:pPr>
    </w:lvl>
    <w:lvl w:ilvl="3" w:tplc="CA4098AE">
      <w:start w:val="1"/>
      <w:numFmt w:val="decimal"/>
      <w:lvlText w:val="%4."/>
      <w:lvlJc w:val="left"/>
      <w:pPr>
        <w:ind w:left="2880" w:hanging="360"/>
      </w:pPr>
    </w:lvl>
    <w:lvl w:ilvl="4" w:tplc="F6A8329C">
      <w:start w:val="1"/>
      <w:numFmt w:val="lowerLetter"/>
      <w:lvlText w:val="%5."/>
      <w:lvlJc w:val="left"/>
      <w:pPr>
        <w:ind w:left="3600" w:hanging="360"/>
      </w:pPr>
    </w:lvl>
    <w:lvl w:ilvl="5" w:tplc="15F6ED3E">
      <w:start w:val="1"/>
      <w:numFmt w:val="lowerRoman"/>
      <w:lvlText w:val="%6."/>
      <w:lvlJc w:val="right"/>
      <w:pPr>
        <w:ind w:left="4320" w:hanging="180"/>
      </w:pPr>
    </w:lvl>
    <w:lvl w:ilvl="6" w:tplc="ECAE7D1A">
      <w:start w:val="1"/>
      <w:numFmt w:val="decimal"/>
      <w:lvlText w:val="%7."/>
      <w:lvlJc w:val="left"/>
      <w:pPr>
        <w:ind w:left="5040" w:hanging="360"/>
      </w:pPr>
    </w:lvl>
    <w:lvl w:ilvl="7" w:tplc="B3820E4A">
      <w:start w:val="1"/>
      <w:numFmt w:val="lowerLetter"/>
      <w:lvlText w:val="%8."/>
      <w:lvlJc w:val="left"/>
      <w:pPr>
        <w:ind w:left="5760" w:hanging="360"/>
      </w:pPr>
    </w:lvl>
    <w:lvl w:ilvl="8" w:tplc="8722A9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BE06E6"/>
    <w:multiLevelType w:val="hybridMultilevel"/>
    <w:tmpl w:val="41D877C2"/>
    <w:lvl w:ilvl="0" w:tplc="6436D87A">
      <w:start w:val="30"/>
      <w:numFmt w:val="decimal"/>
      <w:lvlText w:val="(%1"/>
      <w:lvlJc w:val="left"/>
      <w:pPr>
        <w:ind w:left="1099" w:hanging="39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827C65"/>
    <w:multiLevelType w:val="hybridMultilevel"/>
    <w:tmpl w:val="598A9DA6"/>
    <w:lvl w:ilvl="0" w:tplc="3ABE165E">
      <w:start w:val="1"/>
      <w:numFmt w:val="lowerLetter"/>
      <w:lvlText w:val="%1)"/>
      <w:lvlJc w:val="left"/>
      <w:pPr>
        <w:ind w:left="2284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2644" w:hanging="360"/>
      </w:pPr>
    </w:lvl>
    <w:lvl w:ilvl="2" w:tplc="0818001B" w:tentative="1">
      <w:start w:val="1"/>
      <w:numFmt w:val="lowerRoman"/>
      <w:lvlText w:val="%3."/>
      <w:lvlJc w:val="right"/>
      <w:pPr>
        <w:ind w:left="3364" w:hanging="180"/>
      </w:pPr>
    </w:lvl>
    <w:lvl w:ilvl="3" w:tplc="0818000F" w:tentative="1">
      <w:start w:val="1"/>
      <w:numFmt w:val="decimal"/>
      <w:lvlText w:val="%4."/>
      <w:lvlJc w:val="left"/>
      <w:pPr>
        <w:ind w:left="4084" w:hanging="360"/>
      </w:pPr>
    </w:lvl>
    <w:lvl w:ilvl="4" w:tplc="08180019" w:tentative="1">
      <w:start w:val="1"/>
      <w:numFmt w:val="lowerLetter"/>
      <w:lvlText w:val="%5."/>
      <w:lvlJc w:val="left"/>
      <w:pPr>
        <w:ind w:left="4804" w:hanging="360"/>
      </w:pPr>
    </w:lvl>
    <w:lvl w:ilvl="5" w:tplc="0818001B" w:tentative="1">
      <w:start w:val="1"/>
      <w:numFmt w:val="lowerRoman"/>
      <w:lvlText w:val="%6."/>
      <w:lvlJc w:val="right"/>
      <w:pPr>
        <w:ind w:left="5524" w:hanging="180"/>
      </w:pPr>
    </w:lvl>
    <w:lvl w:ilvl="6" w:tplc="0818000F" w:tentative="1">
      <w:start w:val="1"/>
      <w:numFmt w:val="decimal"/>
      <w:lvlText w:val="%7."/>
      <w:lvlJc w:val="left"/>
      <w:pPr>
        <w:ind w:left="6244" w:hanging="360"/>
      </w:pPr>
    </w:lvl>
    <w:lvl w:ilvl="7" w:tplc="08180019" w:tentative="1">
      <w:start w:val="1"/>
      <w:numFmt w:val="lowerLetter"/>
      <w:lvlText w:val="%8."/>
      <w:lvlJc w:val="left"/>
      <w:pPr>
        <w:ind w:left="6964" w:hanging="360"/>
      </w:pPr>
    </w:lvl>
    <w:lvl w:ilvl="8" w:tplc="0818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17" w15:restartNumberingAfterBreak="0">
    <w:nsid w:val="305E3394"/>
    <w:multiLevelType w:val="hybridMultilevel"/>
    <w:tmpl w:val="09E03808"/>
    <w:lvl w:ilvl="0" w:tplc="AECA0BFE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73108D7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40EC2F0" w:tentative="1">
      <w:start w:val="1"/>
      <w:numFmt w:val="lowerRoman"/>
      <w:lvlText w:val="%3."/>
      <w:lvlJc w:val="right"/>
      <w:pPr>
        <w:ind w:left="2160" w:hanging="180"/>
      </w:pPr>
    </w:lvl>
    <w:lvl w:ilvl="3" w:tplc="F34E7F56" w:tentative="1">
      <w:start w:val="1"/>
      <w:numFmt w:val="decimal"/>
      <w:lvlText w:val="%4."/>
      <w:lvlJc w:val="left"/>
      <w:pPr>
        <w:ind w:left="2880" w:hanging="360"/>
      </w:pPr>
    </w:lvl>
    <w:lvl w:ilvl="4" w:tplc="8FA8A336" w:tentative="1">
      <w:start w:val="1"/>
      <w:numFmt w:val="lowerLetter"/>
      <w:lvlText w:val="%5."/>
      <w:lvlJc w:val="left"/>
      <w:pPr>
        <w:ind w:left="3600" w:hanging="360"/>
      </w:pPr>
    </w:lvl>
    <w:lvl w:ilvl="5" w:tplc="C710396E" w:tentative="1">
      <w:start w:val="1"/>
      <w:numFmt w:val="lowerRoman"/>
      <w:lvlText w:val="%6."/>
      <w:lvlJc w:val="right"/>
      <w:pPr>
        <w:ind w:left="4320" w:hanging="180"/>
      </w:pPr>
    </w:lvl>
    <w:lvl w:ilvl="6" w:tplc="823E2716" w:tentative="1">
      <w:start w:val="1"/>
      <w:numFmt w:val="decimal"/>
      <w:lvlText w:val="%7."/>
      <w:lvlJc w:val="left"/>
      <w:pPr>
        <w:ind w:left="5040" w:hanging="360"/>
      </w:pPr>
    </w:lvl>
    <w:lvl w:ilvl="7" w:tplc="F4D6429A" w:tentative="1">
      <w:start w:val="1"/>
      <w:numFmt w:val="lowerLetter"/>
      <w:lvlText w:val="%8."/>
      <w:lvlJc w:val="left"/>
      <w:pPr>
        <w:ind w:left="5760" w:hanging="360"/>
      </w:pPr>
    </w:lvl>
    <w:lvl w:ilvl="8" w:tplc="9822F3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A81"/>
    <w:multiLevelType w:val="hybridMultilevel"/>
    <w:tmpl w:val="F472534A"/>
    <w:lvl w:ilvl="0" w:tplc="EFCE3E50">
      <w:start w:val="3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E01C02"/>
    <w:multiLevelType w:val="hybridMultilevel"/>
    <w:tmpl w:val="81D8CCBA"/>
    <w:lvl w:ilvl="0" w:tplc="8B20EEF8">
      <w:start w:val="1"/>
      <w:numFmt w:val="lowerLetter"/>
      <w:lvlText w:val="%1)"/>
      <w:lvlJc w:val="left"/>
      <w:pPr>
        <w:ind w:left="1070" w:hanging="360"/>
      </w:pPr>
      <w:rPr>
        <w:color w:val="FF0000"/>
      </w:rPr>
    </w:lvl>
    <w:lvl w:ilvl="1" w:tplc="430A297E">
      <w:start w:val="1"/>
      <w:numFmt w:val="lowerLetter"/>
      <w:lvlText w:val="%2."/>
      <w:lvlJc w:val="left"/>
      <w:pPr>
        <w:ind w:left="1440" w:hanging="360"/>
      </w:pPr>
    </w:lvl>
    <w:lvl w:ilvl="2" w:tplc="4EDA8DFA">
      <w:start w:val="1"/>
      <w:numFmt w:val="lowerRoman"/>
      <w:lvlText w:val="%3."/>
      <w:lvlJc w:val="right"/>
      <w:pPr>
        <w:ind w:left="2160" w:hanging="180"/>
      </w:pPr>
    </w:lvl>
    <w:lvl w:ilvl="3" w:tplc="3F9A875E">
      <w:start w:val="1"/>
      <w:numFmt w:val="decimal"/>
      <w:lvlText w:val="%4."/>
      <w:lvlJc w:val="left"/>
      <w:pPr>
        <w:ind w:left="2880" w:hanging="360"/>
      </w:pPr>
    </w:lvl>
    <w:lvl w:ilvl="4" w:tplc="A468A490">
      <w:start w:val="1"/>
      <w:numFmt w:val="lowerLetter"/>
      <w:lvlText w:val="%5."/>
      <w:lvlJc w:val="left"/>
      <w:pPr>
        <w:ind w:left="3600" w:hanging="360"/>
      </w:pPr>
    </w:lvl>
    <w:lvl w:ilvl="5" w:tplc="AC20FB84">
      <w:start w:val="1"/>
      <w:numFmt w:val="lowerRoman"/>
      <w:lvlText w:val="%6."/>
      <w:lvlJc w:val="right"/>
      <w:pPr>
        <w:ind w:left="4320" w:hanging="180"/>
      </w:pPr>
    </w:lvl>
    <w:lvl w:ilvl="6" w:tplc="C152D87C">
      <w:start w:val="1"/>
      <w:numFmt w:val="decimal"/>
      <w:lvlText w:val="%7."/>
      <w:lvlJc w:val="left"/>
      <w:pPr>
        <w:ind w:left="5040" w:hanging="360"/>
      </w:pPr>
    </w:lvl>
    <w:lvl w:ilvl="7" w:tplc="C62E6A76">
      <w:start w:val="1"/>
      <w:numFmt w:val="lowerLetter"/>
      <w:lvlText w:val="%8."/>
      <w:lvlJc w:val="left"/>
      <w:pPr>
        <w:ind w:left="5760" w:hanging="360"/>
      </w:pPr>
    </w:lvl>
    <w:lvl w:ilvl="8" w:tplc="BF0E1EC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F50F7"/>
    <w:multiLevelType w:val="hybridMultilevel"/>
    <w:tmpl w:val="FD40106E"/>
    <w:lvl w:ilvl="0" w:tplc="A44EEC1C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7834D1FC" w:tentative="1">
      <w:start w:val="1"/>
      <w:numFmt w:val="lowerLetter"/>
      <w:lvlText w:val="%2."/>
      <w:lvlJc w:val="left"/>
      <w:pPr>
        <w:ind w:left="1440" w:hanging="360"/>
      </w:pPr>
    </w:lvl>
    <w:lvl w:ilvl="2" w:tplc="26F04A5C" w:tentative="1">
      <w:start w:val="1"/>
      <w:numFmt w:val="lowerRoman"/>
      <w:lvlText w:val="%3."/>
      <w:lvlJc w:val="right"/>
      <w:pPr>
        <w:ind w:left="2160" w:hanging="180"/>
      </w:pPr>
    </w:lvl>
    <w:lvl w:ilvl="3" w:tplc="40EE40A2" w:tentative="1">
      <w:start w:val="1"/>
      <w:numFmt w:val="decimal"/>
      <w:lvlText w:val="%4."/>
      <w:lvlJc w:val="left"/>
      <w:pPr>
        <w:ind w:left="2880" w:hanging="360"/>
      </w:pPr>
    </w:lvl>
    <w:lvl w:ilvl="4" w:tplc="DC869236" w:tentative="1">
      <w:start w:val="1"/>
      <w:numFmt w:val="lowerLetter"/>
      <w:lvlText w:val="%5."/>
      <w:lvlJc w:val="left"/>
      <w:pPr>
        <w:ind w:left="3600" w:hanging="360"/>
      </w:pPr>
    </w:lvl>
    <w:lvl w:ilvl="5" w:tplc="9F5E5674" w:tentative="1">
      <w:start w:val="1"/>
      <w:numFmt w:val="lowerRoman"/>
      <w:lvlText w:val="%6."/>
      <w:lvlJc w:val="right"/>
      <w:pPr>
        <w:ind w:left="4320" w:hanging="180"/>
      </w:pPr>
    </w:lvl>
    <w:lvl w:ilvl="6" w:tplc="08BA07B6" w:tentative="1">
      <w:start w:val="1"/>
      <w:numFmt w:val="decimal"/>
      <w:lvlText w:val="%7."/>
      <w:lvlJc w:val="left"/>
      <w:pPr>
        <w:ind w:left="5040" w:hanging="360"/>
      </w:pPr>
    </w:lvl>
    <w:lvl w:ilvl="7" w:tplc="2DFA4FB8" w:tentative="1">
      <w:start w:val="1"/>
      <w:numFmt w:val="lowerLetter"/>
      <w:lvlText w:val="%8."/>
      <w:lvlJc w:val="left"/>
      <w:pPr>
        <w:ind w:left="5760" w:hanging="360"/>
      </w:pPr>
    </w:lvl>
    <w:lvl w:ilvl="8" w:tplc="A55E7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A74E83"/>
    <w:multiLevelType w:val="hybridMultilevel"/>
    <w:tmpl w:val="6DAE40A2"/>
    <w:lvl w:ilvl="0" w:tplc="3CC81836">
      <w:start w:val="1"/>
      <w:numFmt w:val="lowerLetter"/>
      <w:lvlText w:val="%1)"/>
      <w:lvlJc w:val="left"/>
      <w:pPr>
        <w:ind w:left="720" w:hanging="360"/>
      </w:pPr>
    </w:lvl>
    <w:lvl w:ilvl="1" w:tplc="105E424C">
      <w:start w:val="1"/>
      <w:numFmt w:val="lowerLetter"/>
      <w:lvlText w:val="%2."/>
      <w:lvlJc w:val="left"/>
      <w:pPr>
        <w:ind w:left="1440" w:hanging="360"/>
      </w:pPr>
    </w:lvl>
    <w:lvl w:ilvl="2" w:tplc="B82CF832">
      <w:start w:val="1"/>
      <w:numFmt w:val="lowerRoman"/>
      <w:lvlText w:val="%3."/>
      <w:lvlJc w:val="right"/>
      <w:pPr>
        <w:ind w:left="2160" w:hanging="180"/>
      </w:pPr>
    </w:lvl>
    <w:lvl w:ilvl="3" w:tplc="42D65D70">
      <w:start w:val="1"/>
      <w:numFmt w:val="decimal"/>
      <w:lvlText w:val="%4."/>
      <w:lvlJc w:val="left"/>
      <w:pPr>
        <w:ind w:left="2880" w:hanging="360"/>
      </w:pPr>
    </w:lvl>
    <w:lvl w:ilvl="4" w:tplc="2C66989E">
      <w:start w:val="1"/>
      <w:numFmt w:val="lowerLetter"/>
      <w:lvlText w:val="%5."/>
      <w:lvlJc w:val="left"/>
      <w:pPr>
        <w:ind w:left="3600" w:hanging="360"/>
      </w:pPr>
    </w:lvl>
    <w:lvl w:ilvl="5" w:tplc="8B4C81C6">
      <w:start w:val="1"/>
      <w:numFmt w:val="lowerRoman"/>
      <w:lvlText w:val="%6."/>
      <w:lvlJc w:val="right"/>
      <w:pPr>
        <w:ind w:left="4320" w:hanging="180"/>
      </w:pPr>
    </w:lvl>
    <w:lvl w:ilvl="6" w:tplc="02A602CA">
      <w:start w:val="1"/>
      <w:numFmt w:val="decimal"/>
      <w:lvlText w:val="%7."/>
      <w:lvlJc w:val="left"/>
      <w:pPr>
        <w:ind w:left="5040" w:hanging="360"/>
      </w:pPr>
    </w:lvl>
    <w:lvl w:ilvl="7" w:tplc="517C6182">
      <w:start w:val="1"/>
      <w:numFmt w:val="lowerLetter"/>
      <w:lvlText w:val="%8."/>
      <w:lvlJc w:val="left"/>
      <w:pPr>
        <w:ind w:left="5760" w:hanging="360"/>
      </w:pPr>
    </w:lvl>
    <w:lvl w:ilvl="8" w:tplc="323A688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7007C"/>
    <w:multiLevelType w:val="hybridMultilevel"/>
    <w:tmpl w:val="8398D246"/>
    <w:lvl w:ilvl="0" w:tplc="E6AE4EEC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C9D66">
      <w:start w:val="1"/>
      <w:numFmt w:val="lowerLetter"/>
      <w:lvlText w:val="%2."/>
      <w:lvlJc w:val="left"/>
      <w:pPr>
        <w:ind w:left="732" w:hanging="360"/>
      </w:pPr>
    </w:lvl>
    <w:lvl w:ilvl="2" w:tplc="E4E2605E" w:tentative="1">
      <w:start w:val="1"/>
      <w:numFmt w:val="lowerRoman"/>
      <w:lvlText w:val="%3."/>
      <w:lvlJc w:val="right"/>
      <w:pPr>
        <w:ind w:left="1452" w:hanging="180"/>
      </w:pPr>
    </w:lvl>
    <w:lvl w:ilvl="3" w:tplc="6B40FBDE" w:tentative="1">
      <w:start w:val="1"/>
      <w:numFmt w:val="decimal"/>
      <w:lvlText w:val="%4."/>
      <w:lvlJc w:val="left"/>
      <w:pPr>
        <w:ind w:left="2172" w:hanging="360"/>
      </w:pPr>
    </w:lvl>
    <w:lvl w:ilvl="4" w:tplc="3B58EAB8" w:tentative="1">
      <w:start w:val="1"/>
      <w:numFmt w:val="lowerLetter"/>
      <w:lvlText w:val="%5."/>
      <w:lvlJc w:val="left"/>
      <w:pPr>
        <w:ind w:left="2892" w:hanging="360"/>
      </w:pPr>
    </w:lvl>
    <w:lvl w:ilvl="5" w:tplc="4F76C9BC" w:tentative="1">
      <w:start w:val="1"/>
      <w:numFmt w:val="lowerRoman"/>
      <w:lvlText w:val="%6."/>
      <w:lvlJc w:val="right"/>
      <w:pPr>
        <w:ind w:left="3612" w:hanging="180"/>
      </w:pPr>
    </w:lvl>
    <w:lvl w:ilvl="6" w:tplc="DD36D9A4" w:tentative="1">
      <w:start w:val="1"/>
      <w:numFmt w:val="decimal"/>
      <w:lvlText w:val="%7."/>
      <w:lvlJc w:val="left"/>
      <w:pPr>
        <w:ind w:left="4332" w:hanging="360"/>
      </w:pPr>
    </w:lvl>
    <w:lvl w:ilvl="7" w:tplc="FC7E33DC" w:tentative="1">
      <w:start w:val="1"/>
      <w:numFmt w:val="lowerLetter"/>
      <w:lvlText w:val="%8."/>
      <w:lvlJc w:val="left"/>
      <w:pPr>
        <w:ind w:left="5052" w:hanging="360"/>
      </w:pPr>
    </w:lvl>
    <w:lvl w:ilvl="8" w:tplc="D196F40A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6113D70"/>
    <w:multiLevelType w:val="hybridMultilevel"/>
    <w:tmpl w:val="1B6EBFE2"/>
    <w:lvl w:ilvl="0" w:tplc="93A0D5BC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73E5F84"/>
    <w:multiLevelType w:val="hybridMultilevel"/>
    <w:tmpl w:val="D850EF8E"/>
    <w:lvl w:ilvl="0" w:tplc="E9B8B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3AC5988" w:tentative="1">
      <w:start w:val="1"/>
      <w:numFmt w:val="lowerLetter"/>
      <w:lvlText w:val="%2."/>
      <w:lvlJc w:val="left"/>
      <w:pPr>
        <w:ind w:left="1800" w:hanging="360"/>
      </w:pPr>
    </w:lvl>
    <w:lvl w:ilvl="2" w:tplc="18CEFF34" w:tentative="1">
      <w:start w:val="1"/>
      <w:numFmt w:val="lowerRoman"/>
      <w:lvlText w:val="%3."/>
      <w:lvlJc w:val="right"/>
      <w:pPr>
        <w:ind w:left="2520" w:hanging="180"/>
      </w:pPr>
    </w:lvl>
    <w:lvl w:ilvl="3" w:tplc="FE6400A0" w:tentative="1">
      <w:start w:val="1"/>
      <w:numFmt w:val="decimal"/>
      <w:lvlText w:val="%4."/>
      <w:lvlJc w:val="left"/>
      <w:pPr>
        <w:ind w:left="3240" w:hanging="360"/>
      </w:pPr>
    </w:lvl>
    <w:lvl w:ilvl="4" w:tplc="77BE21F8" w:tentative="1">
      <w:start w:val="1"/>
      <w:numFmt w:val="lowerLetter"/>
      <w:lvlText w:val="%5."/>
      <w:lvlJc w:val="left"/>
      <w:pPr>
        <w:ind w:left="3960" w:hanging="360"/>
      </w:pPr>
    </w:lvl>
    <w:lvl w:ilvl="5" w:tplc="B13AA668" w:tentative="1">
      <w:start w:val="1"/>
      <w:numFmt w:val="lowerRoman"/>
      <w:lvlText w:val="%6."/>
      <w:lvlJc w:val="right"/>
      <w:pPr>
        <w:ind w:left="4680" w:hanging="180"/>
      </w:pPr>
    </w:lvl>
    <w:lvl w:ilvl="6" w:tplc="8BFCE564" w:tentative="1">
      <w:start w:val="1"/>
      <w:numFmt w:val="decimal"/>
      <w:lvlText w:val="%7."/>
      <w:lvlJc w:val="left"/>
      <w:pPr>
        <w:ind w:left="5400" w:hanging="360"/>
      </w:pPr>
    </w:lvl>
    <w:lvl w:ilvl="7" w:tplc="B086A43E" w:tentative="1">
      <w:start w:val="1"/>
      <w:numFmt w:val="lowerLetter"/>
      <w:lvlText w:val="%8."/>
      <w:lvlJc w:val="left"/>
      <w:pPr>
        <w:ind w:left="6120" w:hanging="360"/>
      </w:pPr>
    </w:lvl>
    <w:lvl w:ilvl="8" w:tplc="5748F3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B57470"/>
    <w:multiLevelType w:val="hybridMultilevel"/>
    <w:tmpl w:val="D28496B2"/>
    <w:lvl w:ilvl="0" w:tplc="580056C4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32C89E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68189E" w:tentative="1">
      <w:start w:val="1"/>
      <w:numFmt w:val="lowerRoman"/>
      <w:lvlText w:val="%3."/>
      <w:lvlJc w:val="right"/>
      <w:pPr>
        <w:ind w:left="2160" w:hanging="180"/>
      </w:pPr>
    </w:lvl>
    <w:lvl w:ilvl="3" w:tplc="B7C8FFE0" w:tentative="1">
      <w:start w:val="1"/>
      <w:numFmt w:val="decimal"/>
      <w:lvlText w:val="%4."/>
      <w:lvlJc w:val="left"/>
      <w:pPr>
        <w:ind w:left="2880" w:hanging="360"/>
      </w:pPr>
    </w:lvl>
    <w:lvl w:ilvl="4" w:tplc="F648E066" w:tentative="1">
      <w:start w:val="1"/>
      <w:numFmt w:val="lowerLetter"/>
      <w:lvlText w:val="%5."/>
      <w:lvlJc w:val="left"/>
      <w:pPr>
        <w:ind w:left="3600" w:hanging="360"/>
      </w:pPr>
    </w:lvl>
    <w:lvl w:ilvl="5" w:tplc="2BD28794" w:tentative="1">
      <w:start w:val="1"/>
      <w:numFmt w:val="lowerRoman"/>
      <w:lvlText w:val="%6."/>
      <w:lvlJc w:val="right"/>
      <w:pPr>
        <w:ind w:left="4320" w:hanging="180"/>
      </w:pPr>
    </w:lvl>
    <w:lvl w:ilvl="6" w:tplc="C42E9A08" w:tentative="1">
      <w:start w:val="1"/>
      <w:numFmt w:val="decimal"/>
      <w:lvlText w:val="%7."/>
      <w:lvlJc w:val="left"/>
      <w:pPr>
        <w:ind w:left="5040" w:hanging="360"/>
      </w:pPr>
    </w:lvl>
    <w:lvl w:ilvl="7" w:tplc="B54A56C8" w:tentative="1">
      <w:start w:val="1"/>
      <w:numFmt w:val="lowerLetter"/>
      <w:lvlText w:val="%8."/>
      <w:lvlJc w:val="left"/>
      <w:pPr>
        <w:ind w:left="5760" w:hanging="360"/>
      </w:pPr>
    </w:lvl>
    <w:lvl w:ilvl="8" w:tplc="CC849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E4B1A"/>
    <w:multiLevelType w:val="hybridMultilevel"/>
    <w:tmpl w:val="CD2CC7C2"/>
    <w:lvl w:ilvl="0" w:tplc="26ACF38A">
      <w:start w:val="1"/>
      <w:numFmt w:val="lowerLetter"/>
      <w:lvlText w:val="%1)"/>
      <w:lvlJc w:val="left"/>
      <w:pPr>
        <w:ind w:left="720" w:hanging="360"/>
      </w:pPr>
    </w:lvl>
    <w:lvl w:ilvl="1" w:tplc="772C2E74">
      <w:start w:val="1"/>
      <w:numFmt w:val="lowerLetter"/>
      <w:lvlText w:val="%2."/>
      <w:lvlJc w:val="left"/>
      <w:pPr>
        <w:ind w:left="1440" w:hanging="360"/>
      </w:pPr>
    </w:lvl>
    <w:lvl w:ilvl="2" w:tplc="98DCD8FC">
      <w:start w:val="1"/>
      <w:numFmt w:val="lowerRoman"/>
      <w:lvlText w:val="%3."/>
      <w:lvlJc w:val="right"/>
      <w:pPr>
        <w:ind w:left="2160" w:hanging="180"/>
      </w:pPr>
    </w:lvl>
    <w:lvl w:ilvl="3" w:tplc="F1CA786C">
      <w:start w:val="1"/>
      <w:numFmt w:val="decimal"/>
      <w:lvlText w:val="%4."/>
      <w:lvlJc w:val="left"/>
      <w:pPr>
        <w:ind w:left="2880" w:hanging="360"/>
      </w:pPr>
    </w:lvl>
    <w:lvl w:ilvl="4" w:tplc="329E4EFC">
      <w:start w:val="1"/>
      <w:numFmt w:val="lowerLetter"/>
      <w:lvlText w:val="%5."/>
      <w:lvlJc w:val="left"/>
      <w:pPr>
        <w:ind w:left="3600" w:hanging="360"/>
      </w:pPr>
    </w:lvl>
    <w:lvl w:ilvl="5" w:tplc="90FA6E1C">
      <w:start w:val="1"/>
      <w:numFmt w:val="lowerRoman"/>
      <w:lvlText w:val="%6."/>
      <w:lvlJc w:val="right"/>
      <w:pPr>
        <w:ind w:left="4320" w:hanging="180"/>
      </w:pPr>
    </w:lvl>
    <w:lvl w:ilvl="6" w:tplc="AE58E634">
      <w:start w:val="1"/>
      <w:numFmt w:val="decimal"/>
      <w:lvlText w:val="%7."/>
      <w:lvlJc w:val="left"/>
      <w:pPr>
        <w:ind w:left="5040" w:hanging="360"/>
      </w:pPr>
    </w:lvl>
    <w:lvl w:ilvl="7" w:tplc="12E08EF6">
      <w:start w:val="1"/>
      <w:numFmt w:val="lowerLetter"/>
      <w:lvlText w:val="%8."/>
      <w:lvlJc w:val="left"/>
      <w:pPr>
        <w:ind w:left="5760" w:hanging="360"/>
      </w:pPr>
    </w:lvl>
    <w:lvl w:ilvl="8" w:tplc="F294A4F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26A74"/>
    <w:multiLevelType w:val="hybridMultilevel"/>
    <w:tmpl w:val="F336FCE4"/>
    <w:lvl w:ilvl="0" w:tplc="51E6490E">
      <w:start w:val="1"/>
      <w:numFmt w:val="lowerLetter"/>
      <w:lvlText w:val="%1)"/>
      <w:lvlJc w:val="left"/>
      <w:pPr>
        <w:ind w:left="720" w:hanging="360"/>
      </w:pPr>
    </w:lvl>
    <w:lvl w:ilvl="1" w:tplc="EA520C44">
      <w:start w:val="1"/>
      <w:numFmt w:val="lowerLetter"/>
      <w:lvlText w:val="%2)"/>
      <w:lvlJc w:val="left"/>
      <w:pPr>
        <w:ind w:left="1440" w:hanging="360"/>
      </w:pPr>
    </w:lvl>
    <w:lvl w:ilvl="2" w:tplc="D6621464">
      <w:start w:val="1"/>
      <w:numFmt w:val="decimal"/>
      <w:lvlText w:val="%3."/>
      <w:lvlJc w:val="left"/>
      <w:pPr>
        <w:ind w:left="2340" w:hanging="360"/>
      </w:pPr>
    </w:lvl>
    <w:lvl w:ilvl="3" w:tplc="AEB4C2C6">
      <w:start w:val="1"/>
      <w:numFmt w:val="decimal"/>
      <w:lvlText w:val="%4."/>
      <w:lvlJc w:val="left"/>
      <w:pPr>
        <w:ind w:left="2880" w:hanging="360"/>
      </w:pPr>
    </w:lvl>
    <w:lvl w:ilvl="4" w:tplc="DC2644CE">
      <w:start w:val="1"/>
      <w:numFmt w:val="lowerLetter"/>
      <w:lvlText w:val="%5."/>
      <w:lvlJc w:val="left"/>
      <w:pPr>
        <w:ind w:left="3600" w:hanging="360"/>
      </w:pPr>
    </w:lvl>
    <w:lvl w:ilvl="5" w:tplc="00A0737C">
      <w:start w:val="1"/>
      <w:numFmt w:val="lowerRoman"/>
      <w:lvlText w:val="%6."/>
      <w:lvlJc w:val="right"/>
      <w:pPr>
        <w:ind w:left="4320" w:hanging="180"/>
      </w:pPr>
    </w:lvl>
    <w:lvl w:ilvl="6" w:tplc="EE9A11B4">
      <w:start w:val="1"/>
      <w:numFmt w:val="decimal"/>
      <w:lvlText w:val="%7."/>
      <w:lvlJc w:val="left"/>
      <w:pPr>
        <w:ind w:left="5040" w:hanging="360"/>
      </w:pPr>
    </w:lvl>
    <w:lvl w:ilvl="7" w:tplc="6846AB12">
      <w:start w:val="1"/>
      <w:numFmt w:val="lowerLetter"/>
      <w:lvlText w:val="%8."/>
      <w:lvlJc w:val="left"/>
      <w:pPr>
        <w:ind w:left="5760" w:hanging="360"/>
      </w:pPr>
    </w:lvl>
    <w:lvl w:ilvl="8" w:tplc="66F41AB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60F4C"/>
    <w:multiLevelType w:val="hybridMultilevel"/>
    <w:tmpl w:val="EDCC39DA"/>
    <w:lvl w:ilvl="0" w:tplc="26BE89FC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F640A7EA">
      <w:start w:val="1"/>
      <w:numFmt w:val="lowerLetter"/>
      <w:lvlText w:val="%2."/>
      <w:lvlJc w:val="left"/>
      <w:pPr>
        <w:ind w:left="1440" w:hanging="360"/>
      </w:pPr>
    </w:lvl>
    <w:lvl w:ilvl="2" w:tplc="2DB86EE0">
      <w:start w:val="1"/>
      <w:numFmt w:val="lowerRoman"/>
      <w:lvlText w:val="%3."/>
      <w:lvlJc w:val="right"/>
      <w:pPr>
        <w:ind w:left="2160" w:hanging="180"/>
      </w:pPr>
    </w:lvl>
    <w:lvl w:ilvl="3" w:tplc="0D1C26B0">
      <w:start w:val="1"/>
      <w:numFmt w:val="decimal"/>
      <w:lvlText w:val="%4."/>
      <w:lvlJc w:val="left"/>
      <w:pPr>
        <w:ind w:left="2880" w:hanging="360"/>
      </w:pPr>
    </w:lvl>
    <w:lvl w:ilvl="4" w:tplc="977E5020">
      <w:start w:val="1"/>
      <w:numFmt w:val="lowerLetter"/>
      <w:lvlText w:val="%5."/>
      <w:lvlJc w:val="left"/>
      <w:pPr>
        <w:ind w:left="3600" w:hanging="360"/>
      </w:pPr>
    </w:lvl>
    <w:lvl w:ilvl="5" w:tplc="66E01618">
      <w:start w:val="1"/>
      <w:numFmt w:val="lowerRoman"/>
      <w:lvlText w:val="%6."/>
      <w:lvlJc w:val="right"/>
      <w:pPr>
        <w:ind w:left="4320" w:hanging="180"/>
      </w:pPr>
    </w:lvl>
    <w:lvl w:ilvl="6" w:tplc="E2C68518">
      <w:start w:val="1"/>
      <w:numFmt w:val="decimal"/>
      <w:lvlText w:val="%7."/>
      <w:lvlJc w:val="left"/>
      <w:pPr>
        <w:ind w:left="5040" w:hanging="360"/>
      </w:pPr>
    </w:lvl>
    <w:lvl w:ilvl="7" w:tplc="6B343A94">
      <w:start w:val="1"/>
      <w:numFmt w:val="lowerLetter"/>
      <w:lvlText w:val="%8."/>
      <w:lvlJc w:val="left"/>
      <w:pPr>
        <w:ind w:left="5760" w:hanging="360"/>
      </w:pPr>
    </w:lvl>
    <w:lvl w:ilvl="8" w:tplc="98187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33BA"/>
    <w:multiLevelType w:val="hybridMultilevel"/>
    <w:tmpl w:val="786C2E36"/>
    <w:lvl w:ilvl="0" w:tplc="02024A26">
      <w:start w:val="1"/>
      <w:numFmt w:val="lowerLetter"/>
      <w:lvlText w:val="%1)"/>
      <w:lvlJc w:val="left"/>
      <w:pPr>
        <w:ind w:left="1080" w:hanging="360"/>
      </w:pPr>
    </w:lvl>
    <w:lvl w:ilvl="1" w:tplc="E80259CC">
      <w:start w:val="1"/>
      <w:numFmt w:val="lowerLetter"/>
      <w:lvlText w:val="%2."/>
      <w:lvlJc w:val="left"/>
      <w:pPr>
        <w:ind w:left="1800" w:hanging="360"/>
      </w:pPr>
    </w:lvl>
    <w:lvl w:ilvl="2" w:tplc="47EA4BB6">
      <w:start w:val="1"/>
      <w:numFmt w:val="lowerRoman"/>
      <w:lvlText w:val="%3."/>
      <w:lvlJc w:val="right"/>
      <w:pPr>
        <w:ind w:left="2520" w:hanging="180"/>
      </w:pPr>
    </w:lvl>
    <w:lvl w:ilvl="3" w:tplc="E39EAC3E">
      <w:start w:val="1"/>
      <w:numFmt w:val="decimal"/>
      <w:lvlText w:val="%4."/>
      <w:lvlJc w:val="left"/>
      <w:pPr>
        <w:ind w:left="3240" w:hanging="360"/>
      </w:pPr>
    </w:lvl>
    <w:lvl w:ilvl="4" w:tplc="41D6256E">
      <w:start w:val="1"/>
      <w:numFmt w:val="lowerLetter"/>
      <w:lvlText w:val="%5."/>
      <w:lvlJc w:val="left"/>
      <w:pPr>
        <w:ind w:left="3960" w:hanging="360"/>
      </w:pPr>
    </w:lvl>
    <w:lvl w:ilvl="5" w:tplc="4E98763E">
      <w:start w:val="1"/>
      <w:numFmt w:val="lowerRoman"/>
      <w:lvlText w:val="%6."/>
      <w:lvlJc w:val="right"/>
      <w:pPr>
        <w:ind w:left="4680" w:hanging="180"/>
      </w:pPr>
    </w:lvl>
    <w:lvl w:ilvl="6" w:tplc="C4C0A242">
      <w:start w:val="1"/>
      <w:numFmt w:val="decimal"/>
      <w:lvlText w:val="%7."/>
      <w:lvlJc w:val="left"/>
      <w:pPr>
        <w:ind w:left="5400" w:hanging="360"/>
      </w:pPr>
    </w:lvl>
    <w:lvl w:ilvl="7" w:tplc="59FC990E">
      <w:start w:val="1"/>
      <w:numFmt w:val="lowerLetter"/>
      <w:lvlText w:val="%8."/>
      <w:lvlJc w:val="left"/>
      <w:pPr>
        <w:ind w:left="6120" w:hanging="360"/>
      </w:pPr>
    </w:lvl>
    <w:lvl w:ilvl="8" w:tplc="48624F40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62CE1"/>
    <w:multiLevelType w:val="hybridMultilevel"/>
    <w:tmpl w:val="1576C6A8"/>
    <w:lvl w:ilvl="0" w:tplc="7F148D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A565EC4" w:tentative="1">
      <w:start w:val="1"/>
      <w:numFmt w:val="lowerLetter"/>
      <w:lvlText w:val="%2."/>
      <w:lvlJc w:val="left"/>
      <w:pPr>
        <w:ind w:left="1800" w:hanging="360"/>
      </w:pPr>
    </w:lvl>
    <w:lvl w:ilvl="2" w:tplc="1C181DC8" w:tentative="1">
      <w:start w:val="1"/>
      <w:numFmt w:val="lowerRoman"/>
      <w:lvlText w:val="%3."/>
      <w:lvlJc w:val="right"/>
      <w:pPr>
        <w:ind w:left="2520" w:hanging="180"/>
      </w:pPr>
    </w:lvl>
    <w:lvl w:ilvl="3" w:tplc="DBD6515E" w:tentative="1">
      <w:start w:val="1"/>
      <w:numFmt w:val="decimal"/>
      <w:lvlText w:val="%4."/>
      <w:lvlJc w:val="left"/>
      <w:pPr>
        <w:ind w:left="3240" w:hanging="360"/>
      </w:pPr>
    </w:lvl>
    <w:lvl w:ilvl="4" w:tplc="02EA2B02" w:tentative="1">
      <w:start w:val="1"/>
      <w:numFmt w:val="lowerLetter"/>
      <w:lvlText w:val="%5."/>
      <w:lvlJc w:val="left"/>
      <w:pPr>
        <w:ind w:left="3960" w:hanging="360"/>
      </w:pPr>
    </w:lvl>
    <w:lvl w:ilvl="5" w:tplc="5C2A3360" w:tentative="1">
      <w:start w:val="1"/>
      <w:numFmt w:val="lowerRoman"/>
      <w:lvlText w:val="%6."/>
      <w:lvlJc w:val="right"/>
      <w:pPr>
        <w:ind w:left="4680" w:hanging="180"/>
      </w:pPr>
    </w:lvl>
    <w:lvl w:ilvl="6" w:tplc="38F6AE12" w:tentative="1">
      <w:start w:val="1"/>
      <w:numFmt w:val="decimal"/>
      <w:lvlText w:val="%7."/>
      <w:lvlJc w:val="left"/>
      <w:pPr>
        <w:ind w:left="5400" w:hanging="360"/>
      </w:pPr>
    </w:lvl>
    <w:lvl w:ilvl="7" w:tplc="8D6AC0B6" w:tentative="1">
      <w:start w:val="1"/>
      <w:numFmt w:val="lowerLetter"/>
      <w:lvlText w:val="%8."/>
      <w:lvlJc w:val="left"/>
      <w:pPr>
        <w:ind w:left="6120" w:hanging="360"/>
      </w:pPr>
    </w:lvl>
    <w:lvl w:ilvl="8" w:tplc="B240A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F949C1"/>
    <w:multiLevelType w:val="hybridMultilevel"/>
    <w:tmpl w:val="19B808E8"/>
    <w:lvl w:ilvl="0" w:tplc="222C7DF0">
      <w:start w:val="1"/>
      <w:numFmt w:val="lowerLetter"/>
      <w:lvlText w:val="%1)"/>
      <w:lvlJc w:val="left"/>
      <w:pPr>
        <w:ind w:left="720" w:hanging="360"/>
      </w:pPr>
    </w:lvl>
    <w:lvl w:ilvl="1" w:tplc="C658D60A">
      <w:start w:val="1"/>
      <w:numFmt w:val="lowerLetter"/>
      <w:lvlText w:val="%2)"/>
      <w:lvlJc w:val="left"/>
      <w:pPr>
        <w:ind w:left="1440" w:hanging="360"/>
      </w:pPr>
    </w:lvl>
    <w:lvl w:ilvl="2" w:tplc="DAACA2B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9F0C3A30">
      <w:start w:val="1"/>
      <w:numFmt w:val="decimal"/>
      <w:lvlText w:val="%4."/>
      <w:lvlJc w:val="left"/>
      <w:pPr>
        <w:ind w:left="2880" w:hanging="360"/>
      </w:pPr>
    </w:lvl>
    <w:lvl w:ilvl="4" w:tplc="BA4A6044">
      <w:start w:val="1"/>
      <w:numFmt w:val="lowerLetter"/>
      <w:lvlText w:val="%5."/>
      <w:lvlJc w:val="left"/>
      <w:pPr>
        <w:ind w:left="3600" w:hanging="360"/>
      </w:pPr>
    </w:lvl>
    <w:lvl w:ilvl="5" w:tplc="65E8D318">
      <w:start w:val="1"/>
      <w:numFmt w:val="lowerRoman"/>
      <w:lvlText w:val="%6."/>
      <w:lvlJc w:val="right"/>
      <w:pPr>
        <w:ind w:left="4320" w:hanging="180"/>
      </w:pPr>
    </w:lvl>
    <w:lvl w:ilvl="6" w:tplc="C4FEFE84">
      <w:start w:val="1"/>
      <w:numFmt w:val="decimal"/>
      <w:lvlText w:val="%7."/>
      <w:lvlJc w:val="left"/>
      <w:pPr>
        <w:ind w:left="5040" w:hanging="360"/>
      </w:pPr>
    </w:lvl>
    <w:lvl w:ilvl="7" w:tplc="C2EA1946">
      <w:start w:val="1"/>
      <w:numFmt w:val="lowerLetter"/>
      <w:lvlText w:val="%8."/>
      <w:lvlJc w:val="left"/>
      <w:pPr>
        <w:ind w:left="5760" w:hanging="360"/>
      </w:pPr>
    </w:lvl>
    <w:lvl w:ilvl="8" w:tplc="0EF2C38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52C1F"/>
    <w:multiLevelType w:val="hybridMultilevel"/>
    <w:tmpl w:val="B13E1A8E"/>
    <w:lvl w:ilvl="0" w:tplc="B046EAC0">
      <w:start w:val="1"/>
      <w:numFmt w:val="lowerLetter"/>
      <w:lvlText w:val="%1)"/>
      <w:lvlJc w:val="left"/>
      <w:pPr>
        <w:ind w:left="720" w:hanging="360"/>
      </w:pPr>
    </w:lvl>
    <w:lvl w:ilvl="1" w:tplc="50CC2A92">
      <w:start w:val="1"/>
      <w:numFmt w:val="lowerLetter"/>
      <w:lvlText w:val="%2."/>
      <w:lvlJc w:val="left"/>
      <w:pPr>
        <w:ind w:left="1440" w:hanging="360"/>
      </w:pPr>
    </w:lvl>
    <w:lvl w:ilvl="2" w:tplc="A558C6C2">
      <w:start w:val="1"/>
      <w:numFmt w:val="lowerRoman"/>
      <w:lvlText w:val="%3."/>
      <w:lvlJc w:val="right"/>
      <w:pPr>
        <w:ind w:left="2160" w:hanging="180"/>
      </w:pPr>
    </w:lvl>
    <w:lvl w:ilvl="3" w:tplc="9F7268A2">
      <w:start w:val="1"/>
      <w:numFmt w:val="decimal"/>
      <w:lvlText w:val="%4."/>
      <w:lvlJc w:val="left"/>
      <w:pPr>
        <w:ind w:left="2880" w:hanging="360"/>
      </w:pPr>
    </w:lvl>
    <w:lvl w:ilvl="4" w:tplc="8BF251FE">
      <w:start w:val="1"/>
      <w:numFmt w:val="lowerLetter"/>
      <w:lvlText w:val="%5."/>
      <w:lvlJc w:val="left"/>
      <w:pPr>
        <w:ind w:left="3600" w:hanging="360"/>
      </w:pPr>
    </w:lvl>
    <w:lvl w:ilvl="5" w:tplc="E2B01E58">
      <w:start w:val="1"/>
      <w:numFmt w:val="lowerRoman"/>
      <w:lvlText w:val="%6."/>
      <w:lvlJc w:val="right"/>
      <w:pPr>
        <w:ind w:left="4320" w:hanging="180"/>
      </w:pPr>
    </w:lvl>
    <w:lvl w:ilvl="6" w:tplc="6922A3E4">
      <w:start w:val="1"/>
      <w:numFmt w:val="decimal"/>
      <w:lvlText w:val="%7."/>
      <w:lvlJc w:val="left"/>
      <w:pPr>
        <w:ind w:left="5040" w:hanging="360"/>
      </w:pPr>
    </w:lvl>
    <w:lvl w:ilvl="7" w:tplc="FD3C7FB4">
      <w:start w:val="1"/>
      <w:numFmt w:val="lowerLetter"/>
      <w:lvlText w:val="%8."/>
      <w:lvlJc w:val="left"/>
      <w:pPr>
        <w:ind w:left="5760" w:hanging="360"/>
      </w:pPr>
    </w:lvl>
    <w:lvl w:ilvl="8" w:tplc="850A3B8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40" w15:restartNumberingAfterBreak="0">
    <w:nsid w:val="6865489B"/>
    <w:multiLevelType w:val="hybridMultilevel"/>
    <w:tmpl w:val="BBCC1EDA"/>
    <w:lvl w:ilvl="0" w:tplc="C6C4FF52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B660016C" w:tentative="1">
      <w:start w:val="1"/>
      <w:numFmt w:val="lowerLetter"/>
      <w:lvlText w:val="%2."/>
      <w:lvlJc w:val="left"/>
      <w:pPr>
        <w:ind w:left="1789" w:hanging="360"/>
      </w:pPr>
    </w:lvl>
    <w:lvl w:ilvl="2" w:tplc="0374F368" w:tentative="1">
      <w:start w:val="1"/>
      <w:numFmt w:val="lowerRoman"/>
      <w:lvlText w:val="%3."/>
      <w:lvlJc w:val="right"/>
      <w:pPr>
        <w:ind w:left="2509" w:hanging="180"/>
      </w:pPr>
    </w:lvl>
    <w:lvl w:ilvl="3" w:tplc="755817B0" w:tentative="1">
      <w:start w:val="1"/>
      <w:numFmt w:val="decimal"/>
      <w:lvlText w:val="%4."/>
      <w:lvlJc w:val="left"/>
      <w:pPr>
        <w:ind w:left="3229" w:hanging="360"/>
      </w:pPr>
    </w:lvl>
    <w:lvl w:ilvl="4" w:tplc="FC68CA0C" w:tentative="1">
      <w:start w:val="1"/>
      <w:numFmt w:val="lowerLetter"/>
      <w:lvlText w:val="%5."/>
      <w:lvlJc w:val="left"/>
      <w:pPr>
        <w:ind w:left="3949" w:hanging="360"/>
      </w:pPr>
    </w:lvl>
    <w:lvl w:ilvl="5" w:tplc="CBC00CF0" w:tentative="1">
      <w:start w:val="1"/>
      <w:numFmt w:val="lowerRoman"/>
      <w:lvlText w:val="%6."/>
      <w:lvlJc w:val="right"/>
      <w:pPr>
        <w:ind w:left="4669" w:hanging="180"/>
      </w:pPr>
    </w:lvl>
    <w:lvl w:ilvl="6" w:tplc="B9C8CC68" w:tentative="1">
      <w:start w:val="1"/>
      <w:numFmt w:val="decimal"/>
      <w:lvlText w:val="%7."/>
      <w:lvlJc w:val="left"/>
      <w:pPr>
        <w:ind w:left="5389" w:hanging="360"/>
      </w:pPr>
    </w:lvl>
    <w:lvl w:ilvl="7" w:tplc="350A33B6" w:tentative="1">
      <w:start w:val="1"/>
      <w:numFmt w:val="lowerLetter"/>
      <w:lvlText w:val="%8."/>
      <w:lvlJc w:val="left"/>
      <w:pPr>
        <w:ind w:left="6109" w:hanging="360"/>
      </w:pPr>
    </w:lvl>
    <w:lvl w:ilvl="8" w:tplc="54A4883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BE90A18"/>
    <w:multiLevelType w:val="hybridMultilevel"/>
    <w:tmpl w:val="E4540C92"/>
    <w:lvl w:ilvl="0" w:tplc="B46621C0">
      <w:start w:val="1"/>
      <w:numFmt w:val="lowerLetter"/>
      <w:lvlText w:val="%1)"/>
      <w:lvlJc w:val="left"/>
      <w:pPr>
        <w:ind w:left="720" w:hanging="360"/>
      </w:pPr>
    </w:lvl>
    <w:lvl w:ilvl="1" w:tplc="1BF61DD0">
      <w:start w:val="1"/>
      <w:numFmt w:val="lowerLetter"/>
      <w:lvlText w:val="%2."/>
      <w:lvlJc w:val="left"/>
      <w:pPr>
        <w:ind w:left="1440" w:hanging="360"/>
      </w:pPr>
    </w:lvl>
    <w:lvl w:ilvl="2" w:tplc="09BA8AE4">
      <w:start w:val="1"/>
      <w:numFmt w:val="lowerRoman"/>
      <w:lvlText w:val="%3."/>
      <w:lvlJc w:val="right"/>
      <w:pPr>
        <w:ind w:left="2160" w:hanging="180"/>
      </w:pPr>
    </w:lvl>
    <w:lvl w:ilvl="3" w:tplc="F3C0AAEE">
      <w:start w:val="1"/>
      <w:numFmt w:val="decimal"/>
      <w:lvlText w:val="%4."/>
      <w:lvlJc w:val="left"/>
      <w:pPr>
        <w:ind w:left="2880" w:hanging="360"/>
      </w:pPr>
    </w:lvl>
    <w:lvl w:ilvl="4" w:tplc="0FBE3AD8">
      <w:start w:val="1"/>
      <w:numFmt w:val="lowerLetter"/>
      <w:lvlText w:val="%5."/>
      <w:lvlJc w:val="left"/>
      <w:pPr>
        <w:ind w:left="3600" w:hanging="360"/>
      </w:pPr>
    </w:lvl>
    <w:lvl w:ilvl="5" w:tplc="BB72BE62">
      <w:start w:val="1"/>
      <w:numFmt w:val="lowerRoman"/>
      <w:lvlText w:val="%6."/>
      <w:lvlJc w:val="right"/>
      <w:pPr>
        <w:ind w:left="4320" w:hanging="180"/>
      </w:pPr>
    </w:lvl>
    <w:lvl w:ilvl="6" w:tplc="619AE7C2">
      <w:start w:val="1"/>
      <w:numFmt w:val="decimal"/>
      <w:lvlText w:val="%7."/>
      <w:lvlJc w:val="left"/>
      <w:pPr>
        <w:ind w:left="5040" w:hanging="360"/>
      </w:pPr>
    </w:lvl>
    <w:lvl w:ilvl="7" w:tplc="7BD644D0">
      <w:start w:val="1"/>
      <w:numFmt w:val="lowerLetter"/>
      <w:lvlText w:val="%8."/>
      <w:lvlJc w:val="left"/>
      <w:pPr>
        <w:ind w:left="5760" w:hanging="360"/>
      </w:pPr>
    </w:lvl>
    <w:lvl w:ilvl="8" w:tplc="32B46E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E222D"/>
    <w:multiLevelType w:val="hybridMultilevel"/>
    <w:tmpl w:val="FF54D96E"/>
    <w:lvl w:ilvl="0" w:tplc="FDDC985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baseline"/>
      </w:rPr>
    </w:lvl>
    <w:lvl w:ilvl="1" w:tplc="0F3A6DA6" w:tentative="1">
      <w:start w:val="1"/>
      <w:numFmt w:val="lowerLetter"/>
      <w:lvlText w:val="%2."/>
      <w:lvlJc w:val="left"/>
      <w:pPr>
        <w:ind w:left="1800" w:hanging="360"/>
      </w:pPr>
    </w:lvl>
    <w:lvl w:ilvl="2" w:tplc="0D34F156" w:tentative="1">
      <w:start w:val="1"/>
      <w:numFmt w:val="lowerRoman"/>
      <w:lvlText w:val="%3."/>
      <w:lvlJc w:val="right"/>
      <w:pPr>
        <w:ind w:left="2520" w:hanging="180"/>
      </w:pPr>
    </w:lvl>
    <w:lvl w:ilvl="3" w:tplc="0B76F816" w:tentative="1">
      <w:start w:val="1"/>
      <w:numFmt w:val="decimal"/>
      <w:lvlText w:val="%4."/>
      <w:lvlJc w:val="left"/>
      <w:pPr>
        <w:ind w:left="3240" w:hanging="360"/>
      </w:pPr>
    </w:lvl>
    <w:lvl w:ilvl="4" w:tplc="15141C0C" w:tentative="1">
      <w:start w:val="1"/>
      <w:numFmt w:val="lowerLetter"/>
      <w:lvlText w:val="%5."/>
      <w:lvlJc w:val="left"/>
      <w:pPr>
        <w:ind w:left="3960" w:hanging="360"/>
      </w:pPr>
    </w:lvl>
    <w:lvl w:ilvl="5" w:tplc="58DC4CE8" w:tentative="1">
      <w:start w:val="1"/>
      <w:numFmt w:val="lowerRoman"/>
      <w:lvlText w:val="%6."/>
      <w:lvlJc w:val="right"/>
      <w:pPr>
        <w:ind w:left="4680" w:hanging="180"/>
      </w:pPr>
    </w:lvl>
    <w:lvl w:ilvl="6" w:tplc="B40839BA" w:tentative="1">
      <w:start w:val="1"/>
      <w:numFmt w:val="decimal"/>
      <w:lvlText w:val="%7."/>
      <w:lvlJc w:val="left"/>
      <w:pPr>
        <w:ind w:left="5400" w:hanging="360"/>
      </w:pPr>
    </w:lvl>
    <w:lvl w:ilvl="7" w:tplc="E8941E1C" w:tentative="1">
      <w:start w:val="1"/>
      <w:numFmt w:val="lowerLetter"/>
      <w:lvlText w:val="%8."/>
      <w:lvlJc w:val="left"/>
      <w:pPr>
        <w:ind w:left="6120" w:hanging="360"/>
      </w:pPr>
    </w:lvl>
    <w:lvl w:ilvl="8" w:tplc="9F6C66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14411B0"/>
    <w:multiLevelType w:val="hybridMultilevel"/>
    <w:tmpl w:val="67F80042"/>
    <w:lvl w:ilvl="0" w:tplc="0818000F">
      <w:start w:val="1"/>
      <w:numFmt w:val="decimal"/>
      <w:lvlText w:val="%1."/>
      <w:lvlJc w:val="left"/>
      <w:pPr>
        <w:ind w:left="1429" w:hanging="360"/>
      </w:pPr>
    </w:lvl>
    <w:lvl w:ilvl="1" w:tplc="08180019" w:tentative="1">
      <w:start w:val="1"/>
      <w:numFmt w:val="lowerLetter"/>
      <w:lvlText w:val="%2."/>
      <w:lvlJc w:val="left"/>
      <w:pPr>
        <w:ind w:left="2149" w:hanging="360"/>
      </w:pPr>
    </w:lvl>
    <w:lvl w:ilvl="2" w:tplc="0818001B" w:tentative="1">
      <w:start w:val="1"/>
      <w:numFmt w:val="lowerRoman"/>
      <w:lvlText w:val="%3."/>
      <w:lvlJc w:val="right"/>
      <w:pPr>
        <w:ind w:left="2869" w:hanging="180"/>
      </w:pPr>
    </w:lvl>
    <w:lvl w:ilvl="3" w:tplc="0818000F" w:tentative="1">
      <w:start w:val="1"/>
      <w:numFmt w:val="decimal"/>
      <w:lvlText w:val="%4."/>
      <w:lvlJc w:val="left"/>
      <w:pPr>
        <w:ind w:left="3589" w:hanging="360"/>
      </w:pPr>
    </w:lvl>
    <w:lvl w:ilvl="4" w:tplc="08180019" w:tentative="1">
      <w:start w:val="1"/>
      <w:numFmt w:val="lowerLetter"/>
      <w:lvlText w:val="%5."/>
      <w:lvlJc w:val="left"/>
      <w:pPr>
        <w:ind w:left="4309" w:hanging="360"/>
      </w:pPr>
    </w:lvl>
    <w:lvl w:ilvl="5" w:tplc="0818001B" w:tentative="1">
      <w:start w:val="1"/>
      <w:numFmt w:val="lowerRoman"/>
      <w:lvlText w:val="%6."/>
      <w:lvlJc w:val="right"/>
      <w:pPr>
        <w:ind w:left="5029" w:hanging="180"/>
      </w:pPr>
    </w:lvl>
    <w:lvl w:ilvl="6" w:tplc="0818000F" w:tentative="1">
      <w:start w:val="1"/>
      <w:numFmt w:val="decimal"/>
      <w:lvlText w:val="%7."/>
      <w:lvlJc w:val="left"/>
      <w:pPr>
        <w:ind w:left="5749" w:hanging="360"/>
      </w:pPr>
    </w:lvl>
    <w:lvl w:ilvl="7" w:tplc="08180019" w:tentative="1">
      <w:start w:val="1"/>
      <w:numFmt w:val="lowerLetter"/>
      <w:lvlText w:val="%8."/>
      <w:lvlJc w:val="left"/>
      <w:pPr>
        <w:ind w:left="6469" w:hanging="360"/>
      </w:pPr>
    </w:lvl>
    <w:lvl w:ilvl="8" w:tplc="08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C01319"/>
    <w:multiLevelType w:val="hybridMultilevel"/>
    <w:tmpl w:val="13B8DFA6"/>
    <w:lvl w:ilvl="0" w:tplc="51661246">
      <w:start w:val="1"/>
      <w:numFmt w:val="lowerLetter"/>
      <w:lvlText w:val="%1)"/>
      <w:lvlJc w:val="left"/>
      <w:pPr>
        <w:ind w:left="720" w:hanging="360"/>
      </w:pPr>
    </w:lvl>
    <w:lvl w:ilvl="1" w:tplc="43B6270A">
      <w:start w:val="1"/>
      <w:numFmt w:val="lowerLetter"/>
      <w:lvlText w:val="%2."/>
      <w:lvlJc w:val="left"/>
      <w:pPr>
        <w:ind w:left="1440" w:hanging="360"/>
      </w:pPr>
    </w:lvl>
    <w:lvl w:ilvl="2" w:tplc="212CEE56">
      <w:start w:val="1"/>
      <w:numFmt w:val="lowerRoman"/>
      <w:lvlText w:val="%3."/>
      <w:lvlJc w:val="right"/>
      <w:pPr>
        <w:ind w:left="2160" w:hanging="180"/>
      </w:pPr>
    </w:lvl>
    <w:lvl w:ilvl="3" w:tplc="D71AAE0A">
      <w:start w:val="1"/>
      <w:numFmt w:val="decimal"/>
      <w:lvlText w:val="%4."/>
      <w:lvlJc w:val="left"/>
      <w:pPr>
        <w:ind w:left="2880" w:hanging="360"/>
      </w:pPr>
    </w:lvl>
    <w:lvl w:ilvl="4" w:tplc="6152FF98">
      <w:start w:val="1"/>
      <w:numFmt w:val="lowerLetter"/>
      <w:lvlText w:val="%5."/>
      <w:lvlJc w:val="left"/>
      <w:pPr>
        <w:ind w:left="3600" w:hanging="360"/>
      </w:pPr>
    </w:lvl>
    <w:lvl w:ilvl="5" w:tplc="1F6CC1B2">
      <w:start w:val="1"/>
      <w:numFmt w:val="lowerRoman"/>
      <w:lvlText w:val="%6."/>
      <w:lvlJc w:val="right"/>
      <w:pPr>
        <w:ind w:left="4320" w:hanging="180"/>
      </w:pPr>
    </w:lvl>
    <w:lvl w:ilvl="6" w:tplc="5238AB92">
      <w:start w:val="1"/>
      <w:numFmt w:val="decimal"/>
      <w:lvlText w:val="%7."/>
      <w:lvlJc w:val="left"/>
      <w:pPr>
        <w:ind w:left="5040" w:hanging="360"/>
      </w:pPr>
    </w:lvl>
    <w:lvl w:ilvl="7" w:tplc="94BEE7FC">
      <w:start w:val="1"/>
      <w:numFmt w:val="lowerLetter"/>
      <w:lvlText w:val="%8."/>
      <w:lvlJc w:val="left"/>
      <w:pPr>
        <w:ind w:left="5760" w:hanging="360"/>
      </w:pPr>
    </w:lvl>
    <w:lvl w:ilvl="8" w:tplc="33CC80A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50" w15:restartNumberingAfterBreak="0">
    <w:nsid w:val="79AB56AD"/>
    <w:multiLevelType w:val="hybridMultilevel"/>
    <w:tmpl w:val="0EAC44C0"/>
    <w:lvl w:ilvl="0" w:tplc="562C65F2">
      <w:start w:val="1"/>
      <w:numFmt w:val="lowerLetter"/>
      <w:lvlText w:val="%1)"/>
      <w:lvlJc w:val="left"/>
      <w:pPr>
        <w:ind w:left="720" w:hanging="360"/>
      </w:pPr>
    </w:lvl>
    <w:lvl w:ilvl="1" w:tplc="915ACC28">
      <w:start w:val="1"/>
      <w:numFmt w:val="lowerLetter"/>
      <w:lvlText w:val="(%2)"/>
      <w:lvlJc w:val="left"/>
      <w:pPr>
        <w:ind w:left="1440" w:hanging="360"/>
      </w:pPr>
    </w:lvl>
    <w:lvl w:ilvl="2" w:tplc="C2BEAEAA">
      <w:start w:val="1"/>
      <w:numFmt w:val="lowerRoman"/>
      <w:lvlText w:val="%3."/>
      <w:lvlJc w:val="right"/>
      <w:pPr>
        <w:ind w:left="2160" w:hanging="180"/>
      </w:pPr>
    </w:lvl>
    <w:lvl w:ilvl="3" w:tplc="60503368">
      <w:start w:val="1"/>
      <w:numFmt w:val="decimal"/>
      <w:lvlText w:val="%4."/>
      <w:lvlJc w:val="left"/>
      <w:pPr>
        <w:ind w:left="2880" w:hanging="360"/>
      </w:pPr>
    </w:lvl>
    <w:lvl w:ilvl="4" w:tplc="66FAF2C6">
      <w:start w:val="1"/>
      <w:numFmt w:val="lowerLetter"/>
      <w:lvlText w:val="%5."/>
      <w:lvlJc w:val="left"/>
      <w:pPr>
        <w:ind w:left="3600" w:hanging="360"/>
      </w:pPr>
    </w:lvl>
    <w:lvl w:ilvl="5" w:tplc="3CEA3452">
      <w:start w:val="1"/>
      <w:numFmt w:val="lowerRoman"/>
      <w:lvlText w:val="%6."/>
      <w:lvlJc w:val="right"/>
      <w:pPr>
        <w:ind w:left="4320" w:hanging="180"/>
      </w:pPr>
    </w:lvl>
    <w:lvl w:ilvl="6" w:tplc="B71EA5B6">
      <w:start w:val="1"/>
      <w:numFmt w:val="decimal"/>
      <w:lvlText w:val="%7."/>
      <w:lvlJc w:val="left"/>
      <w:pPr>
        <w:ind w:left="5040" w:hanging="360"/>
      </w:pPr>
    </w:lvl>
    <w:lvl w:ilvl="7" w:tplc="E506A162">
      <w:start w:val="1"/>
      <w:numFmt w:val="lowerLetter"/>
      <w:lvlText w:val="%8."/>
      <w:lvlJc w:val="left"/>
      <w:pPr>
        <w:ind w:left="5760" w:hanging="360"/>
      </w:pPr>
    </w:lvl>
    <w:lvl w:ilvl="8" w:tplc="AC2CA01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24AEE"/>
    <w:multiLevelType w:val="hybridMultilevel"/>
    <w:tmpl w:val="51F6A6E8"/>
    <w:lvl w:ilvl="0" w:tplc="CA047AE0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9"/>
  </w:num>
  <w:num w:numId="3">
    <w:abstractNumId w:val="14"/>
  </w:num>
  <w:num w:numId="4">
    <w:abstractNumId w:val="26"/>
  </w:num>
  <w:num w:numId="5">
    <w:abstractNumId w:val="7"/>
  </w:num>
  <w:num w:numId="6">
    <w:abstractNumId w:val="48"/>
  </w:num>
  <w:num w:numId="7">
    <w:abstractNumId w:val="39"/>
  </w:num>
  <w:num w:numId="8">
    <w:abstractNumId w:val="21"/>
  </w:num>
  <w:num w:numId="9">
    <w:abstractNumId w:val="11"/>
  </w:num>
  <w:num w:numId="10">
    <w:abstractNumId w:val="52"/>
  </w:num>
  <w:num w:numId="11">
    <w:abstractNumId w:val="23"/>
  </w:num>
  <w:num w:numId="12">
    <w:abstractNumId w:val="45"/>
  </w:num>
  <w:num w:numId="13">
    <w:abstractNumId w:val="43"/>
  </w:num>
  <w:num w:numId="14">
    <w:abstractNumId w:val="33"/>
  </w:num>
  <w:num w:numId="15">
    <w:abstractNumId w:val="5"/>
  </w:num>
  <w:num w:numId="16">
    <w:abstractNumId w:val="47"/>
  </w:num>
  <w:num w:numId="17">
    <w:abstractNumId w:val="9"/>
  </w:num>
  <w:num w:numId="18">
    <w:abstractNumId w:val="34"/>
  </w:num>
  <w:num w:numId="19">
    <w:abstractNumId w:val="8"/>
  </w:num>
  <w:num w:numId="20">
    <w:abstractNumId w:val="36"/>
  </w:num>
  <w:num w:numId="21">
    <w:abstractNumId w:val="24"/>
  </w:num>
  <w:num w:numId="22">
    <w:abstractNumId w:val="17"/>
  </w:num>
  <w:num w:numId="23">
    <w:abstractNumId w:val="40"/>
  </w:num>
  <w:num w:numId="24">
    <w:abstractNumId w:val="35"/>
  </w:num>
  <w:num w:numId="25">
    <w:abstractNumId w:val="28"/>
  </w:num>
  <w:num w:numId="26">
    <w:abstractNumId w:val="2"/>
  </w:num>
  <w:num w:numId="27">
    <w:abstractNumId w:val="42"/>
  </w:num>
  <w:num w:numId="28">
    <w:abstractNumId w:val="10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7"/>
  </w:num>
  <w:num w:numId="43">
    <w:abstractNumId w:val="1"/>
  </w:num>
  <w:num w:numId="4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16"/>
  </w:num>
  <w:num w:numId="50">
    <w:abstractNumId w:val="18"/>
  </w:num>
  <w:num w:numId="51">
    <w:abstractNumId w:val="25"/>
  </w:num>
  <w:num w:numId="52">
    <w:abstractNumId w:val="51"/>
  </w:num>
  <w:num w:numId="53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00"/>
    <w:rsid w:val="00000877"/>
    <w:rsid w:val="000009F7"/>
    <w:rsid w:val="00001367"/>
    <w:rsid w:val="000016D1"/>
    <w:rsid w:val="00001E73"/>
    <w:rsid w:val="00001F0E"/>
    <w:rsid w:val="00003676"/>
    <w:rsid w:val="00004397"/>
    <w:rsid w:val="00004AE4"/>
    <w:rsid w:val="00004D06"/>
    <w:rsid w:val="000051D9"/>
    <w:rsid w:val="00005360"/>
    <w:rsid w:val="000055BA"/>
    <w:rsid w:val="000056E9"/>
    <w:rsid w:val="000058D1"/>
    <w:rsid w:val="00005A3D"/>
    <w:rsid w:val="00006913"/>
    <w:rsid w:val="00006E19"/>
    <w:rsid w:val="0000703C"/>
    <w:rsid w:val="00007321"/>
    <w:rsid w:val="00007363"/>
    <w:rsid w:val="00007F8E"/>
    <w:rsid w:val="000101D2"/>
    <w:rsid w:val="00010820"/>
    <w:rsid w:val="0001200E"/>
    <w:rsid w:val="0001271B"/>
    <w:rsid w:val="000133A2"/>
    <w:rsid w:val="0001432C"/>
    <w:rsid w:val="00014498"/>
    <w:rsid w:val="00014896"/>
    <w:rsid w:val="00014A06"/>
    <w:rsid w:val="00014AD5"/>
    <w:rsid w:val="00014F82"/>
    <w:rsid w:val="000155B6"/>
    <w:rsid w:val="0001598B"/>
    <w:rsid w:val="000160AC"/>
    <w:rsid w:val="000160E4"/>
    <w:rsid w:val="00017274"/>
    <w:rsid w:val="000172D9"/>
    <w:rsid w:val="00017813"/>
    <w:rsid w:val="00017BF2"/>
    <w:rsid w:val="00017DE5"/>
    <w:rsid w:val="000215E3"/>
    <w:rsid w:val="00021DA0"/>
    <w:rsid w:val="00022009"/>
    <w:rsid w:val="00022569"/>
    <w:rsid w:val="00022629"/>
    <w:rsid w:val="00022973"/>
    <w:rsid w:val="00023874"/>
    <w:rsid w:val="00023BCB"/>
    <w:rsid w:val="0002424E"/>
    <w:rsid w:val="0002434D"/>
    <w:rsid w:val="000244C1"/>
    <w:rsid w:val="00024CA4"/>
    <w:rsid w:val="0002574D"/>
    <w:rsid w:val="0002599C"/>
    <w:rsid w:val="00026470"/>
    <w:rsid w:val="00027CD3"/>
    <w:rsid w:val="00027DD0"/>
    <w:rsid w:val="00030043"/>
    <w:rsid w:val="00030155"/>
    <w:rsid w:val="00030598"/>
    <w:rsid w:val="000311B9"/>
    <w:rsid w:val="0003132F"/>
    <w:rsid w:val="00032299"/>
    <w:rsid w:val="0003263A"/>
    <w:rsid w:val="000327B2"/>
    <w:rsid w:val="00032B4F"/>
    <w:rsid w:val="00032DF5"/>
    <w:rsid w:val="00032F1C"/>
    <w:rsid w:val="000337C9"/>
    <w:rsid w:val="00033828"/>
    <w:rsid w:val="000338FC"/>
    <w:rsid w:val="0003406C"/>
    <w:rsid w:val="0003442B"/>
    <w:rsid w:val="00034478"/>
    <w:rsid w:val="00034A90"/>
    <w:rsid w:val="00034CE2"/>
    <w:rsid w:val="00034FE9"/>
    <w:rsid w:val="00035031"/>
    <w:rsid w:val="00035132"/>
    <w:rsid w:val="00035808"/>
    <w:rsid w:val="00035D78"/>
    <w:rsid w:val="000362BD"/>
    <w:rsid w:val="0003700C"/>
    <w:rsid w:val="00037C4B"/>
    <w:rsid w:val="000401FE"/>
    <w:rsid w:val="0004296C"/>
    <w:rsid w:val="000429AA"/>
    <w:rsid w:val="0004340B"/>
    <w:rsid w:val="00043900"/>
    <w:rsid w:val="00043E01"/>
    <w:rsid w:val="00044846"/>
    <w:rsid w:val="00044B0D"/>
    <w:rsid w:val="00044B30"/>
    <w:rsid w:val="0004562E"/>
    <w:rsid w:val="00045933"/>
    <w:rsid w:val="00046626"/>
    <w:rsid w:val="00046E37"/>
    <w:rsid w:val="000471B7"/>
    <w:rsid w:val="00047A4A"/>
    <w:rsid w:val="00047CAC"/>
    <w:rsid w:val="00050D47"/>
    <w:rsid w:val="00051D55"/>
    <w:rsid w:val="00052052"/>
    <w:rsid w:val="000521F8"/>
    <w:rsid w:val="000529B3"/>
    <w:rsid w:val="00052D72"/>
    <w:rsid w:val="00053669"/>
    <w:rsid w:val="00053CCE"/>
    <w:rsid w:val="00053E67"/>
    <w:rsid w:val="000547DC"/>
    <w:rsid w:val="00054C39"/>
    <w:rsid w:val="00055D7C"/>
    <w:rsid w:val="000564A6"/>
    <w:rsid w:val="000571AE"/>
    <w:rsid w:val="000609B1"/>
    <w:rsid w:val="000610CF"/>
    <w:rsid w:val="000615D3"/>
    <w:rsid w:val="00061788"/>
    <w:rsid w:val="000625EB"/>
    <w:rsid w:val="000626BE"/>
    <w:rsid w:val="00062842"/>
    <w:rsid w:val="000631D9"/>
    <w:rsid w:val="00064115"/>
    <w:rsid w:val="00064293"/>
    <w:rsid w:val="0006570D"/>
    <w:rsid w:val="00066A8F"/>
    <w:rsid w:val="00066E08"/>
    <w:rsid w:val="000670FF"/>
    <w:rsid w:val="000671F0"/>
    <w:rsid w:val="00067563"/>
    <w:rsid w:val="00070A70"/>
    <w:rsid w:val="00070CD7"/>
    <w:rsid w:val="00070FFA"/>
    <w:rsid w:val="00071497"/>
    <w:rsid w:val="00071D6D"/>
    <w:rsid w:val="00072621"/>
    <w:rsid w:val="00072688"/>
    <w:rsid w:val="00073084"/>
    <w:rsid w:val="000731C7"/>
    <w:rsid w:val="000740F2"/>
    <w:rsid w:val="00074808"/>
    <w:rsid w:val="000750F9"/>
    <w:rsid w:val="00076217"/>
    <w:rsid w:val="00076856"/>
    <w:rsid w:val="000773E1"/>
    <w:rsid w:val="0007757A"/>
    <w:rsid w:val="00077ED6"/>
    <w:rsid w:val="000807CD"/>
    <w:rsid w:val="0008108C"/>
    <w:rsid w:val="000817FC"/>
    <w:rsid w:val="00081E7E"/>
    <w:rsid w:val="00081EA5"/>
    <w:rsid w:val="00083545"/>
    <w:rsid w:val="00083F7F"/>
    <w:rsid w:val="000840AD"/>
    <w:rsid w:val="00085364"/>
    <w:rsid w:val="0008551E"/>
    <w:rsid w:val="00085B95"/>
    <w:rsid w:val="00085D1F"/>
    <w:rsid w:val="0008647A"/>
    <w:rsid w:val="000869EE"/>
    <w:rsid w:val="00086C20"/>
    <w:rsid w:val="00086E1F"/>
    <w:rsid w:val="000873C5"/>
    <w:rsid w:val="00087A49"/>
    <w:rsid w:val="000917AC"/>
    <w:rsid w:val="00091BDA"/>
    <w:rsid w:val="000929E8"/>
    <w:rsid w:val="00092ABE"/>
    <w:rsid w:val="00092AC2"/>
    <w:rsid w:val="00093828"/>
    <w:rsid w:val="0009387C"/>
    <w:rsid w:val="00093EE5"/>
    <w:rsid w:val="00094287"/>
    <w:rsid w:val="00094383"/>
    <w:rsid w:val="000950B2"/>
    <w:rsid w:val="000956D2"/>
    <w:rsid w:val="0009628D"/>
    <w:rsid w:val="000969E7"/>
    <w:rsid w:val="00096ECE"/>
    <w:rsid w:val="0009786D"/>
    <w:rsid w:val="00097CC1"/>
    <w:rsid w:val="00097EBA"/>
    <w:rsid w:val="000A0C12"/>
    <w:rsid w:val="000A222C"/>
    <w:rsid w:val="000A39E2"/>
    <w:rsid w:val="000A42F1"/>
    <w:rsid w:val="000A45C4"/>
    <w:rsid w:val="000A4603"/>
    <w:rsid w:val="000A4AB4"/>
    <w:rsid w:val="000A7054"/>
    <w:rsid w:val="000A7C61"/>
    <w:rsid w:val="000A7EE5"/>
    <w:rsid w:val="000B057A"/>
    <w:rsid w:val="000B0F1B"/>
    <w:rsid w:val="000B18B2"/>
    <w:rsid w:val="000B24E0"/>
    <w:rsid w:val="000B319A"/>
    <w:rsid w:val="000B34EC"/>
    <w:rsid w:val="000B3829"/>
    <w:rsid w:val="000B4866"/>
    <w:rsid w:val="000B4C36"/>
    <w:rsid w:val="000B5C86"/>
    <w:rsid w:val="000B5D7D"/>
    <w:rsid w:val="000B6211"/>
    <w:rsid w:val="000B7124"/>
    <w:rsid w:val="000C14BF"/>
    <w:rsid w:val="000C2CBF"/>
    <w:rsid w:val="000C3D20"/>
    <w:rsid w:val="000C4030"/>
    <w:rsid w:val="000C4BEB"/>
    <w:rsid w:val="000C4CC6"/>
    <w:rsid w:val="000C4D05"/>
    <w:rsid w:val="000C4F52"/>
    <w:rsid w:val="000C5E92"/>
    <w:rsid w:val="000C5FC8"/>
    <w:rsid w:val="000C64D0"/>
    <w:rsid w:val="000C70F3"/>
    <w:rsid w:val="000C7811"/>
    <w:rsid w:val="000C78FA"/>
    <w:rsid w:val="000D0313"/>
    <w:rsid w:val="000D0908"/>
    <w:rsid w:val="000D0F31"/>
    <w:rsid w:val="000D102A"/>
    <w:rsid w:val="000D19D1"/>
    <w:rsid w:val="000D1F15"/>
    <w:rsid w:val="000D3919"/>
    <w:rsid w:val="000D3AD3"/>
    <w:rsid w:val="000D4517"/>
    <w:rsid w:val="000D4C4F"/>
    <w:rsid w:val="000D52B6"/>
    <w:rsid w:val="000D69A9"/>
    <w:rsid w:val="000D78AA"/>
    <w:rsid w:val="000D7B12"/>
    <w:rsid w:val="000D7D1F"/>
    <w:rsid w:val="000E01F2"/>
    <w:rsid w:val="000E02B5"/>
    <w:rsid w:val="000E0D1A"/>
    <w:rsid w:val="000E0DA2"/>
    <w:rsid w:val="000E1087"/>
    <w:rsid w:val="000E1C08"/>
    <w:rsid w:val="000E2058"/>
    <w:rsid w:val="000E24EB"/>
    <w:rsid w:val="000E31A7"/>
    <w:rsid w:val="000E3302"/>
    <w:rsid w:val="000E35A3"/>
    <w:rsid w:val="000E387D"/>
    <w:rsid w:val="000E3F8C"/>
    <w:rsid w:val="000E46CD"/>
    <w:rsid w:val="000E4FF2"/>
    <w:rsid w:val="000E57C2"/>
    <w:rsid w:val="000E6112"/>
    <w:rsid w:val="000E61AA"/>
    <w:rsid w:val="000E6536"/>
    <w:rsid w:val="000E6ADA"/>
    <w:rsid w:val="000E6F54"/>
    <w:rsid w:val="000E7166"/>
    <w:rsid w:val="000E7C84"/>
    <w:rsid w:val="000E7C96"/>
    <w:rsid w:val="000F019E"/>
    <w:rsid w:val="000F02E7"/>
    <w:rsid w:val="000F03BD"/>
    <w:rsid w:val="000F080D"/>
    <w:rsid w:val="000F0B0E"/>
    <w:rsid w:val="000F16E8"/>
    <w:rsid w:val="000F195C"/>
    <w:rsid w:val="000F22DC"/>
    <w:rsid w:val="000F29DD"/>
    <w:rsid w:val="000F2B48"/>
    <w:rsid w:val="000F31B3"/>
    <w:rsid w:val="000F3253"/>
    <w:rsid w:val="000F3320"/>
    <w:rsid w:val="000F3577"/>
    <w:rsid w:val="000F371B"/>
    <w:rsid w:val="000F3873"/>
    <w:rsid w:val="000F38F9"/>
    <w:rsid w:val="000F3C5F"/>
    <w:rsid w:val="000F41B3"/>
    <w:rsid w:val="000F4D62"/>
    <w:rsid w:val="000F5D2F"/>
    <w:rsid w:val="000F611A"/>
    <w:rsid w:val="000F6D4B"/>
    <w:rsid w:val="000F6F9B"/>
    <w:rsid w:val="000F7186"/>
    <w:rsid w:val="000F7823"/>
    <w:rsid w:val="00100068"/>
    <w:rsid w:val="0010068E"/>
    <w:rsid w:val="0010174A"/>
    <w:rsid w:val="00101999"/>
    <w:rsid w:val="00101A46"/>
    <w:rsid w:val="00102600"/>
    <w:rsid w:val="0010285C"/>
    <w:rsid w:val="0010315F"/>
    <w:rsid w:val="00103D7D"/>
    <w:rsid w:val="0010441D"/>
    <w:rsid w:val="001047A5"/>
    <w:rsid w:val="00104895"/>
    <w:rsid w:val="00105174"/>
    <w:rsid w:val="001052CB"/>
    <w:rsid w:val="00106893"/>
    <w:rsid w:val="00106F21"/>
    <w:rsid w:val="001075A9"/>
    <w:rsid w:val="00107D36"/>
    <w:rsid w:val="00110037"/>
    <w:rsid w:val="00110191"/>
    <w:rsid w:val="0011055E"/>
    <w:rsid w:val="00111805"/>
    <w:rsid w:val="00111EF8"/>
    <w:rsid w:val="00111F5D"/>
    <w:rsid w:val="001122B6"/>
    <w:rsid w:val="0011289B"/>
    <w:rsid w:val="00112976"/>
    <w:rsid w:val="00112BC8"/>
    <w:rsid w:val="00113711"/>
    <w:rsid w:val="00113A32"/>
    <w:rsid w:val="00113F1B"/>
    <w:rsid w:val="00113FAC"/>
    <w:rsid w:val="00113FB8"/>
    <w:rsid w:val="00114603"/>
    <w:rsid w:val="0011474A"/>
    <w:rsid w:val="00114D2F"/>
    <w:rsid w:val="00115590"/>
    <w:rsid w:val="0011573E"/>
    <w:rsid w:val="00115C54"/>
    <w:rsid w:val="001168C9"/>
    <w:rsid w:val="001168F5"/>
    <w:rsid w:val="00116945"/>
    <w:rsid w:val="00116A01"/>
    <w:rsid w:val="00116A5B"/>
    <w:rsid w:val="00116FB1"/>
    <w:rsid w:val="0011707A"/>
    <w:rsid w:val="00117268"/>
    <w:rsid w:val="001175C7"/>
    <w:rsid w:val="00117839"/>
    <w:rsid w:val="00117C34"/>
    <w:rsid w:val="00117EEC"/>
    <w:rsid w:val="00117FF4"/>
    <w:rsid w:val="0012099F"/>
    <w:rsid w:val="0012153F"/>
    <w:rsid w:val="0012182F"/>
    <w:rsid w:val="0012212B"/>
    <w:rsid w:val="00122505"/>
    <w:rsid w:val="00122871"/>
    <w:rsid w:val="00122E74"/>
    <w:rsid w:val="00123864"/>
    <w:rsid w:val="001248D9"/>
    <w:rsid w:val="0012516F"/>
    <w:rsid w:val="00125960"/>
    <w:rsid w:val="00125B6E"/>
    <w:rsid w:val="00125F77"/>
    <w:rsid w:val="0012640E"/>
    <w:rsid w:val="00126594"/>
    <w:rsid w:val="00126719"/>
    <w:rsid w:val="00126983"/>
    <w:rsid w:val="00126B72"/>
    <w:rsid w:val="00126E9E"/>
    <w:rsid w:val="001271C0"/>
    <w:rsid w:val="00127E4D"/>
    <w:rsid w:val="00127F48"/>
    <w:rsid w:val="0013022D"/>
    <w:rsid w:val="00130862"/>
    <w:rsid w:val="00131797"/>
    <w:rsid w:val="00132201"/>
    <w:rsid w:val="00132A28"/>
    <w:rsid w:val="00133163"/>
    <w:rsid w:val="0013381A"/>
    <w:rsid w:val="00133CAA"/>
    <w:rsid w:val="001345B0"/>
    <w:rsid w:val="00135273"/>
    <w:rsid w:val="0013637D"/>
    <w:rsid w:val="00137823"/>
    <w:rsid w:val="00140672"/>
    <w:rsid w:val="0014082D"/>
    <w:rsid w:val="00140F6F"/>
    <w:rsid w:val="00140F71"/>
    <w:rsid w:val="00141802"/>
    <w:rsid w:val="00142D91"/>
    <w:rsid w:val="001430D2"/>
    <w:rsid w:val="00144449"/>
    <w:rsid w:val="00144918"/>
    <w:rsid w:val="00144981"/>
    <w:rsid w:val="00144C20"/>
    <w:rsid w:val="00144C98"/>
    <w:rsid w:val="00144F15"/>
    <w:rsid w:val="00145885"/>
    <w:rsid w:val="0014621A"/>
    <w:rsid w:val="00146386"/>
    <w:rsid w:val="00146A37"/>
    <w:rsid w:val="00146E94"/>
    <w:rsid w:val="001477FB"/>
    <w:rsid w:val="00152148"/>
    <w:rsid w:val="00152441"/>
    <w:rsid w:val="00153A51"/>
    <w:rsid w:val="0015404D"/>
    <w:rsid w:val="0015418E"/>
    <w:rsid w:val="00154B61"/>
    <w:rsid w:val="0015544A"/>
    <w:rsid w:val="001556B9"/>
    <w:rsid w:val="001556E2"/>
    <w:rsid w:val="00155D21"/>
    <w:rsid w:val="00156079"/>
    <w:rsid w:val="00156DBB"/>
    <w:rsid w:val="00156E99"/>
    <w:rsid w:val="00156F51"/>
    <w:rsid w:val="00156FC5"/>
    <w:rsid w:val="00160B75"/>
    <w:rsid w:val="00160CD3"/>
    <w:rsid w:val="00160F2F"/>
    <w:rsid w:val="00160FCE"/>
    <w:rsid w:val="001613C8"/>
    <w:rsid w:val="001618FE"/>
    <w:rsid w:val="00161900"/>
    <w:rsid w:val="00162BD5"/>
    <w:rsid w:val="00163378"/>
    <w:rsid w:val="00163417"/>
    <w:rsid w:val="00163BB7"/>
    <w:rsid w:val="00163EEF"/>
    <w:rsid w:val="00164DFF"/>
    <w:rsid w:val="0016557C"/>
    <w:rsid w:val="001663C6"/>
    <w:rsid w:val="00167911"/>
    <w:rsid w:val="00167D3F"/>
    <w:rsid w:val="00167ED8"/>
    <w:rsid w:val="00170183"/>
    <w:rsid w:val="00170ABE"/>
    <w:rsid w:val="00170D5C"/>
    <w:rsid w:val="00171084"/>
    <w:rsid w:val="001728E6"/>
    <w:rsid w:val="00172DAF"/>
    <w:rsid w:val="00172EE1"/>
    <w:rsid w:val="001737CD"/>
    <w:rsid w:val="001738B2"/>
    <w:rsid w:val="001747CD"/>
    <w:rsid w:val="00175250"/>
    <w:rsid w:val="00175293"/>
    <w:rsid w:val="00175341"/>
    <w:rsid w:val="00175DA0"/>
    <w:rsid w:val="00176857"/>
    <w:rsid w:val="00177B54"/>
    <w:rsid w:val="00180A8A"/>
    <w:rsid w:val="00180FC7"/>
    <w:rsid w:val="0018144E"/>
    <w:rsid w:val="00182141"/>
    <w:rsid w:val="00182743"/>
    <w:rsid w:val="00183BAF"/>
    <w:rsid w:val="001843EF"/>
    <w:rsid w:val="001856EA"/>
    <w:rsid w:val="00185C9B"/>
    <w:rsid w:val="00186F82"/>
    <w:rsid w:val="001873C3"/>
    <w:rsid w:val="00190792"/>
    <w:rsid w:val="001908A6"/>
    <w:rsid w:val="00191596"/>
    <w:rsid w:val="001918F6"/>
    <w:rsid w:val="00191B96"/>
    <w:rsid w:val="0019262B"/>
    <w:rsid w:val="00192762"/>
    <w:rsid w:val="001929FB"/>
    <w:rsid w:val="00192C1A"/>
    <w:rsid w:val="00192CEC"/>
    <w:rsid w:val="0019317C"/>
    <w:rsid w:val="00193B98"/>
    <w:rsid w:val="00194D16"/>
    <w:rsid w:val="00194E99"/>
    <w:rsid w:val="00195E90"/>
    <w:rsid w:val="0019682E"/>
    <w:rsid w:val="00197027"/>
    <w:rsid w:val="001970A6"/>
    <w:rsid w:val="00197855"/>
    <w:rsid w:val="001979EF"/>
    <w:rsid w:val="00197A7E"/>
    <w:rsid w:val="00197AEB"/>
    <w:rsid w:val="00197C11"/>
    <w:rsid w:val="00197E15"/>
    <w:rsid w:val="001A0679"/>
    <w:rsid w:val="001A0889"/>
    <w:rsid w:val="001A10C2"/>
    <w:rsid w:val="001A1110"/>
    <w:rsid w:val="001A14A5"/>
    <w:rsid w:val="001A15A1"/>
    <w:rsid w:val="001A1F1D"/>
    <w:rsid w:val="001A22F1"/>
    <w:rsid w:val="001A2525"/>
    <w:rsid w:val="001A306C"/>
    <w:rsid w:val="001A34A4"/>
    <w:rsid w:val="001A3636"/>
    <w:rsid w:val="001A3720"/>
    <w:rsid w:val="001A3B0D"/>
    <w:rsid w:val="001A3FC2"/>
    <w:rsid w:val="001A50E3"/>
    <w:rsid w:val="001A5583"/>
    <w:rsid w:val="001A55AB"/>
    <w:rsid w:val="001A6680"/>
    <w:rsid w:val="001A677B"/>
    <w:rsid w:val="001A6A1C"/>
    <w:rsid w:val="001A6AA2"/>
    <w:rsid w:val="001A7352"/>
    <w:rsid w:val="001A786A"/>
    <w:rsid w:val="001A7DA9"/>
    <w:rsid w:val="001B0397"/>
    <w:rsid w:val="001B0402"/>
    <w:rsid w:val="001B07D6"/>
    <w:rsid w:val="001B099B"/>
    <w:rsid w:val="001B0EC5"/>
    <w:rsid w:val="001B154D"/>
    <w:rsid w:val="001B15E2"/>
    <w:rsid w:val="001B15ED"/>
    <w:rsid w:val="001B2120"/>
    <w:rsid w:val="001B27F5"/>
    <w:rsid w:val="001B3743"/>
    <w:rsid w:val="001B37D7"/>
    <w:rsid w:val="001B392A"/>
    <w:rsid w:val="001B42D9"/>
    <w:rsid w:val="001B4C5D"/>
    <w:rsid w:val="001B59A8"/>
    <w:rsid w:val="001B5B4F"/>
    <w:rsid w:val="001B5FE2"/>
    <w:rsid w:val="001B624C"/>
    <w:rsid w:val="001B6687"/>
    <w:rsid w:val="001B685A"/>
    <w:rsid w:val="001B6A8D"/>
    <w:rsid w:val="001B78AE"/>
    <w:rsid w:val="001C0127"/>
    <w:rsid w:val="001C03F5"/>
    <w:rsid w:val="001C06D6"/>
    <w:rsid w:val="001C0933"/>
    <w:rsid w:val="001C0A31"/>
    <w:rsid w:val="001C0A39"/>
    <w:rsid w:val="001C181E"/>
    <w:rsid w:val="001C1948"/>
    <w:rsid w:val="001C27BD"/>
    <w:rsid w:val="001C2E14"/>
    <w:rsid w:val="001C31B0"/>
    <w:rsid w:val="001C35A1"/>
    <w:rsid w:val="001C367A"/>
    <w:rsid w:val="001C39B4"/>
    <w:rsid w:val="001C3D5C"/>
    <w:rsid w:val="001C4622"/>
    <w:rsid w:val="001C49ED"/>
    <w:rsid w:val="001C50FB"/>
    <w:rsid w:val="001C5D21"/>
    <w:rsid w:val="001C6281"/>
    <w:rsid w:val="001C67AF"/>
    <w:rsid w:val="001C6A9A"/>
    <w:rsid w:val="001C6F4A"/>
    <w:rsid w:val="001C712C"/>
    <w:rsid w:val="001C764D"/>
    <w:rsid w:val="001C7BF8"/>
    <w:rsid w:val="001D03A8"/>
    <w:rsid w:val="001D0CB5"/>
    <w:rsid w:val="001D0CCA"/>
    <w:rsid w:val="001D0CD4"/>
    <w:rsid w:val="001D0FA1"/>
    <w:rsid w:val="001D181D"/>
    <w:rsid w:val="001D3458"/>
    <w:rsid w:val="001D34C0"/>
    <w:rsid w:val="001D3C1C"/>
    <w:rsid w:val="001D41DF"/>
    <w:rsid w:val="001D4445"/>
    <w:rsid w:val="001D4652"/>
    <w:rsid w:val="001D4733"/>
    <w:rsid w:val="001D4974"/>
    <w:rsid w:val="001D5265"/>
    <w:rsid w:val="001D617A"/>
    <w:rsid w:val="001D64F1"/>
    <w:rsid w:val="001D666F"/>
    <w:rsid w:val="001D76BC"/>
    <w:rsid w:val="001D779E"/>
    <w:rsid w:val="001E0428"/>
    <w:rsid w:val="001E1A85"/>
    <w:rsid w:val="001E1ACB"/>
    <w:rsid w:val="001E259C"/>
    <w:rsid w:val="001E2C37"/>
    <w:rsid w:val="001E4AFA"/>
    <w:rsid w:val="001E4E6D"/>
    <w:rsid w:val="001E5704"/>
    <w:rsid w:val="001E58C1"/>
    <w:rsid w:val="001E6921"/>
    <w:rsid w:val="001E707B"/>
    <w:rsid w:val="001E7CF3"/>
    <w:rsid w:val="001F008E"/>
    <w:rsid w:val="001F05CB"/>
    <w:rsid w:val="001F0DB4"/>
    <w:rsid w:val="001F0E46"/>
    <w:rsid w:val="001F1156"/>
    <w:rsid w:val="001F152F"/>
    <w:rsid w:val="001F160B"/>
    <w:rsid w:val="001F19F5"/>
    <w:rsid w:val="001F2281"/>
    <w:rsid w:val="001F25F4"/>
    <w:rsid w:val="001F2AB9"/>
    <w:rsid w:val="001F2CC0"/>
    <w:rsid w:val="001F38A5"/>
    <w:rsid w:val="001F38DC"/>
    <w:rsid w:val="001F3C41"/>
    <w:rsid w:val="001F42D4"/>
    <w:rsid w:val="001F46BF"/>
    <w:rsid w:val="001F686E"/>
    <w:rsid w:val="001F6872"/>
    <w:rsid w:val="001F68A5"/>
    <w:rsid w:val="001F712A"/>
    <w:rsid w:val="001F785B"/>
    <w:rsid w:val="00200489"/>
    <w:rsid w:val="00200D5B"/>
    <w:rsid w:val="00201135"/>
    <w:rsid w:val="002025DC"/>
    <w:rsid w:val="00203184"/>
    <w:rsid w:val="002034BA"/>
    <w:rsid w:val="00203989"/>
    <w:rsid w:val="00203DE5"/>
    <w:rsid w:val="00204691"/>
    <w:rsid w:val="00205309"/>
    <w:rsid w:val="002054B3"/>
    <w:rsid w:val="00205580"/>
    <w:rsid w:val="00205732"/>
    <w:rsid w:val="002058AB"/>
    <w:rsid w:val="0020703B"/>
    <w:rsid w:val="00211A70"/>
    <w:rsid w:val="002123E2"/>
    <w:rsid w:val="002127E1"/>
    <w:rsid w:val="00213321"/>
    <w:rsid w:val="00213368"/>
    <w:rsid w:val="0021358E"/>
    <w:rsid w:val="00213B6D"/>
    <w:rsid w:val="00213D5E"/>
    <w:rsid w:val="00214212"/>
    <w:rsid w:val="00214396"/>
    <w:rsid w:val="002144DE"/>
    <w:rsid w:val="002149FF"/>
    <w:rsid w:val="00215141"/>
    <w:rsid w:val="00215898"/>
    <w:rsid w:val="00215E16"/>
    <w:rsid w:val="00215FF3"/>
    <w:rsid w:val="00216B03"/>
    <w:rsid w:val="00216B8A"/>
    <w:rsid w:val="00216F6F"/>
    <w:rsid w:val="00217263"/>
    <w:rsid w:val="002172A7"/>
    <w:rsid w:val="002179D5"/>
    <w:rsid w:val="00220184"/>
    <w:rsid w:val="002203A1"/>
    <w:rsid w:val="002204D0"/>
    <w:rsid w:val="00220BD4"/>
    <w:rsid w:val="002215D4"/>
    <w:rsid w:val="002219B4"/>
    <w:rsid w:val="00221BE4"/>
    <w:rsid w:val="00222607"/>
    <w:rsid w:val="0022262C"/>
    <w:rsid w:val="00222654"/>
    <w:rsid w:val="00222814"/>
    <w:rsid w:val="0022296E"/>
    <w:rsid w:val="00222F10"/>
    <w:rsid w:val="00223E04"/>
    <w:rsid w:val="002242ED"/>
    <w:rsid w:val="00224610"/>
    <w:rsid w:val="00224788"/>
    <w:rsid w:val="00224C19"/>
    <w:rsid w:val="00224CD9"/>
    <w:rsid w:val="002259D3"/>
    <w:rsid w:val="002259EA"/>
    <w:rsid w:val="00226693"/>
    <w:rsid w:val="0022695F"/>
    <w:rsid w:val="002269B7"/>
    <w:rsid w:val="002304D2"/>
    <w:rsid w:val="00230544"/>
    <w:rsid w:val="002307B9"/>
    <w:rsid w:val="00230A87"/>
    <w:rsid w:val="00230DA8"/>
    <w:rsid w:val="00230EB5"/>
    <w:rsid w:val="002315A8"/>
    <w:rsid w:val="00231778"/>
    <w:rsid w:val="00231CC8"/>
    <w:rsid w:val="00232B39"/>
    <w:rsid w:val="00232BEE"/>
    <w:rsid w:val="00232D3A"/>
    <w:rsid w:val="002336E7"/>
    <w:rsid w:val="00233C1E"/>
    <w:rsid w:val="00233D77"/>
    <w:rsid w:val="00234007"/>
    <w:rsid w:val="00234545"/>
    <w:rsid w:val="002345BA"/>
    <w:rsid w:val="002347EB"/>
    <w:rsid w:val="00234C31"/>
    <w:rsid w:val="00234CFE"/>
    <w:rsid w:val="00234E82"/>
    <w:rsid w:val="002362C3"/>
    <w:rsid w:val="00236B9C"/>
    <w:rsid w:val="00237CBF"/>
    <w:rsid w:val="00240980"/>
    <w:rsid w:val="00240C1D"/>
    <w:rsid w:val="00240D59"/>
    <w:rsid w:val="00240DD4"/>
    <w:rsid w:val="00242384"/>
    <w:rsid w:val="00242697"/>
    <w:rsid w:val="002427FE"/>
    <w:rsid w:val="00242992"/>
    <w:rsid w:val="00243C73"/>
    <w:rsid w:val="00243CF2"/>
    <w:rsid w:val="00244E27"/>
    <w:rsid w:val="002458FA"/>
    <w:rsid w:val="00246057"/>
    <w:rsid w:val="002466E9"/>
    <w:rsid w:val="00246904"/>
    <w:rsid w:val="002469CC"/>
    <w:rsid w:val="002473EE"/>
    <w:rsid w:val="0024756C"/>
    <w:rsid w:val="00247870"/>
    <w:rsid w:val="00247EB7"/>
    <w:rsid w:val="00250216"/>
    <w:rsid w:val="00250ADE"/>
    <w:rsid w:val="002522C4"/>
    <w:rsid w:val="0025235E"/>
    <w:rsid w:val="00252E0B"/>
    <w:rsid w:val="00253C81"/>
    <w:rsid w:val="0025422F"/>
    <w:rsid w:val="00254A92"/>
    <w:rsid w:val="00255027"/>
    <w:rsid w:val="00256045"/>
    <w:rsid w:val="00256C6B"/>
    <w:rsid w:val="00257A56"/>
    <w:rsid w:val="00257AF0"/>
    <w:rsid w:val="00260108"/>
    <w:rsid w:val="00260882"/>
    <w:rsid w:val="00260EB6"/>
    <w:rsid w:val="00262045"/>
    <w:rsid w:val="002622A9"/>
    <w:rsid w:val="002631A4"/>
    <w:rsid w:val="002635D3"/>
    <w:rsid w:val="00264319"/>
    <w:rsid w:val="002646D6"/>
    <w:rsid w:val="00264E04"/>
    <w:rsid w:val="00265311"/>
    <w:rsid w:val="00265B8F"/>
    <w:rsid w:val="00265C26"/>
    <w:rsid w:val="00265DB3"/>
    <w:rsid w:val="00266002"/>
    <w:rsid w:val="00266065"/>
    <w:rsid w:val="00266431"/>
    <w:rsid w:val="00266445"/>
    <w:rsid w:val="00266447"/>
    <w:rsid w:val="002664E5"/>
    <w:rsid w:val="00266623"/>
    <w:rsid w:val="00266B12"/>
    <w:rsid w:val="00266B6D"/>
    <w:rsid w:val="00266BE9"/>
    <w:rsid w:val="002673EA"/>
    <w:rsid w:val="00267BE1"/>
    <w:rsid w:val="00270C05"/>
    <w:rsid w:val="002714A0"/>
    <w:rsid w:val="002715ED"/>
    <w:rsid w:val="00271705"/>
    <w:rsid w:val="00271827"/>
    <w:rsid w:val="00272738"/>
    <w:rsid w:val="00272ECB"/>
    <w:rsid w:val="0027389E"/>
    <w:rsid w:val="00273F21"/>
    <w:rsid w:val="002740C3"/>
    <w:rsid w:val="00274C3F"/>
    <w:rsid w:val="002750EA"/>
    <w:rsid w:val="00275C62"/>
    <w:rsid w:val="00275C75"/>
    <w:rsid w:val="00275EE0"/>
    <w:rsid w:val="002760EA"/>
    <w:rsid w:val="0027622D"/>
    <w:rsid w:val="0027678C"/>
    <w:rsid w:val="002769A2"/>
    <w:rsid w:val="00276ABB"/>
    <w:rsid w:val="00277015"/>
    <w:rsid w:val="002770B2"/>
    <w:rsid w:val="0027714A"/>
    <w:rsid w:val="00277433"/>
    <w:rsid w:val="00277C19"/>
    <w:rsid w:val="00280702"/>
    <w:rsid w:val="00280DFC"/>
    <w:rsid w:val="002810EA"/>
    <w:rsid w:val="002822CE"/>
    <w:rsid w:val="00282609"/>
    <w:rsid w:val="00282631"/>
    <w:rsid w:val="002830D8"/>
    <w:rsid w:val="0028311D"/>
    <w:rsid w:val="002836E1"/>
    <w:rsid w:val="00283824"/>
    <w:rsid w:val="00283D36"/>
    <w:rsid w:val="0028435A"/>
    <w:rsid w:val="00284C33"/>
    <w:rsid w:val="00284CED"/>
    <w:rsid w:val="00285363"/>
    <w:rsid w:val="002859BD"/>
    <w:rsid w:val="00286342"/>
    <w:rsid w:val="0028682E"/>
    <w:rsid w:val="002878AF"/>
    <w:rsid w:val="00290289"/>
    <w:rsid w:val="00290EB7"/>
    <w:rsid w:val="00291773"/>
    <w:rsid w:val="00291C5D"/>
    <w:rsid w:val="002923E7"/>
    <w:rsid w:val="00292BD8"/>
    <w:rsid w:val="0029381B"/>
    <w:rsid w:val="002939A1"/>
    <w:rsid w:val="00293A38"/>
    <w:rsid w:val="00294333"/>
    <w:rsid w:val="002947AC"/>
    <w:rsid w:val="002947F6"/>
    <w:rsid w:val="00294B2D"/>
    <w:rsid w:val="00294C0F"/>
    <w:rsid w:val="00294E3E"/>
    <w:rsid w:val="00296182"/>
    <w:rsid w:val="0029620B"/>
    <w:rsid w:val="0029626E"/>
    <w:rsid w:val="00296273"/>
    <w:rsid w:val="00296299"/>
    <w:rsid w:val="00296699"/>
    <w:rsid w:val="00297307"/>
    <w:rsid w:val="0029773C"/>
    <w:rsid w:val="00297D2B"/>
    <w:rsid w:val="00297D79"/>
    <w:rsid w:val="002A0566"/>
    <w:rsid w:val="002A113B"/>
    <w:rsid w:val="002A1E9B"/>
    <w:rsid w:val="002A23C9"/>
    <w:rsid w:val="002A24A1"/>
    <w:rsid w:val="002A2C7C"/>
    <w:rsid w:val="002A356D"/>
    <w:rsid w:val="002A4967"/>
    <w:rsid w:val="002A52EA"/>
    <w:rsid w:val="002A6600"/>
    <w:rsid w:val="002A6955"/>
    <w:rsid w:val="002B0498"/>
    <w:rsid w:val="002B0A51"/>
    <w:rsid w:val="002B268F"/>
    <w:rsid w:val="002B297E"/>
    <w:rsid w:val="002B310A"/>
    <w:rsid w:val="002B357D"/>
    <w:rsid w:val="002B3B6E"/>
    <w:rsid w:val="002B3D5E"/>
    <w:rsid w:val="002B3E61"/>
    <w:rsid w:val="002B44A0"/>
    <w:rsid w:val="002B48C4"/>
    <w:rsid w:val="002B5C1F"/>
    <w:rsid w:val="002B5CA3"/>
    <w:rsid w:val="002B639B"/>
    <w:rsid w:val="002B6C48"/>
    <w:rsid w:val="002B6EFF"/>
    <w:rsid w:val="002C0B51"/>
    <w:rsid w:val="002C169E"/>
    <w:rsid w:val="002C1ED5"/>
    <w:rsid w:val="002C20F7"/>
    <w:rsid w:val="002C33FE"/>
    <w:rsid w:val="002C3B0B"/>
    <w:rsid w:val="002C3D1F"/>
    <w:rsid w:val="002C51C1"/>
    <w:rsid w:val="002C55FD"/>
    <w:rsid w:val="002C5BD2"/>
    <w:rsid w:val="002C5DA5"/>
    <w:rsid w:val="002C6244"/>
    <w:rsid w:val="002C6999"/>
    <w:rsid w:val="002C6B40"/>
    <w:rsid w:val="002C6FF1"/>
    <w:rsid w:val="002C725A"/>
    <w:rsid w:val="002C7A59"/>
    <w:rsid w:val="002D0D73"/>
    <w:rsid w:val="002D316E"/>
    <w:rsid w:val="002D3AC3"/>
    <w:rsid w:val="002D41B6"/>
    <w:rsid w:val="002D4344"/>
    <w:rsid w:val="002D4561"/>
    <w:rsid w:val="002D4C58"/>
    <w:rsid w:val="002D4D84"/>
    <w:rsid w:val="002D50C3"/>
    <w:rsid w:val="002D575A"/>
    <w:rsid w:val="002D6903"/>
    <w:rsid w:val="002D6B5E"/>
    <w:rsid w:val="002D73D2"/>
    <w:rsid w:val="002D7EC0"/>
    <w:rsid w:val="002E0801"/>
    <w:rsid w:val="002E0A4A"/>
    <w:rsid w:val="002E0A96"/>
    <w:rsid w:val="002E100F"/>
    <w:rsid w:val="002E11B7"/>
    <w:rsid w:val="002E19DA"/>
    <w:rsid w:val="002E1F0D"/>
    <w:rsid w:val="002E1F62"/>
    <w:rsid w:val="002E2F26"/>
    <w:rsid w:val="002E4CFF"/>
    <w:rsid w:val="002E6094"/>
    <w:rsid w:val="002E62DD"/>
    <w:rsid w:val="002E6318"/>
    <w:rsid w:val="002E63A2"/>
    <w:rsid w:val="002E65CD"/>
    <w:rsid w:val="002E693C"/>
    <w:rsid w:val="002E6FF6"/>
    <w:rsid w:val="002E7646"/>
    <w:rsid w:val="002E795F"/>
    <w:rsid w:val="002E7B17"/>
    <w:rsid w:val="002F0257"/>
    <w:rsid w:val="002F0DA0"/>
    <w:rsid w:val="002F0E15"/>
    <w:rsid w:val="002F1090"/>
    <w:rsid w:val="002F1408"/>
    <w:rsid w:val="002F19BE"/>
    <w:rsid w:val="002F1EED"/>
    <w:rsid w:val="002F3DE1"/>
    <w:rsid w:val="002F42A9"/>
    <w:rsid w:val="002F49C3"/>
    <w:rsid w:val="002F5C61"/>
    <w:rsid w:val="002F5CA3"/>
    <w:rsid w:val="002F66A7"/>
    <w:rsid w:val="002F6872"/>
    <w:rsid w:val="002F6C9B"/>
    <w:rsid w:val="002F7C22"/>
    <w:rsid w:val="00300AB3"/>
    <w:rsid w:val="00300D37"/>
    <w:rsid w:val="00301063"/>
    <w:rsid w:val="003021EE"/>
    <w:rsid w:val="0030221A"/>
    <w:rsid w:val="0030428C"/>
    <w:rsid w:val="003045C0"/>
    <w:rsid w:val="0030502F"/>
    <w:rsid w:val="0030578C"/>
    <w:rsid w:val="003060C0"/>
    <w:rsid w:val="003064FF"/>
    <w:rsid w:val="003065C0"/>
    <w:rsid w:val="00306757"/>
    <w:rsid w:val="00306840"/>
    <w:rsid w:val="003070A4"/>
    <w:rsid w:val="00307BEA"/>
    <w:rsid w:val="00310FCB"/>
    <w:rsid w:val="00310FD8"/>
    <w:rsid w:val="0031123D"/>
    <w:rsid w:val="00311385"/>
    <w:rsid w:val="00311D9A"/>
    <w:rsid w:val="00312898"/>
    <w:rsid w:val="00312C24"/>
    <w:rsid w:val="0031353D"/>
    <w:rsid w:val="00313797"/>
    <w:rsid w:val="0031387A"/>
    <w:rsid w:val="00313CEF"/>
    <w:rsid w:val="003141DB"/>
    <w:rsid w:val="00314402"/>
    <w:rsid w:val="003149CD"/>
    <w:rsid w:val="00314AF9"/>
    <w:rsid w:val="00314C5B"/>
    <w:rsid w:val="00315672"/>
    <w:rsid w:val="003157C5"/>
    <w:rsid w:val="00315CDF"/>
    <w:rsid w:val="00315F81"/>
    <w:rsid w:val="003163AA"/>
    <w:rsid w:val="00316424"/>
    <w:rsid w:val="00316480"/>
    <w:rsid w:val="003169DC"/>
    <w:rsid w:val="00316A0C"/>
    <w:rsid w:val="00317C3D"/>
    <w:rsid w:val="00317C56"/>
    <w:rsid w:val="0032001D"/>
    <w:rsid w:val="00320124"/>
    <w:rsid w:val="0032092F"/>
    <w:rsid w:val="003212B3"/>
    <w:rsid w:val="003212BF"/>
    <w:rsid w:val="00321768"/>
    <w:rsid w:val="00321B84"/>
    <w:rsid w:val="00321CE6"/>
    <w:rsid w:val="00322208"/>
    <w:rsid w:val="00322BDE"/>
    <w:rsid w:val="00322DAF"/>
    <w:rsid w:val="00322EFB"/>
    <w:rsid w:val="00323412"/>
    <w:rsid w:val="0032402D"/>
    <w:rsid w:val="0032507A"/>
    <w:rsid w:val="0032631F"/>
    <w:rsid w:val="00327BBB"/>
    <w:rsid w:val="00330352"/>
    <w:rsid w:val="00330C34"/>
    <w:rsid w:val="0033100E"/>
    <w:rsid w:val="003310AC"/>
    <w:rsid w:val="00331E11"/>
    <w:rsid w:val="0033220D"/>
    <w:rsid w:val="00332358"/>
    <w:rsid w:val="003326C6"/>
    <w:rsid w:val="00332AE1"/>
    <w:rsid w:val="00332AE3"/>
    <w:rsid w:val="0033353E"/>
    <w:rsid w:val="00333908"/>
    <w:rsid w:val="0033396C"/>
    <w:rsid w:val="00333BC9"/>
    <w:rsid w:val="00333DD6"/>
    <w:rsid w:val="00333E5A"/>
    <w:rsid w:val="00334363"/>
    <w:rsid w:val="0033439B"/>
    <w:rsid w:val="00334B15"/>
    <w:rsid w:val="003351F9"/>
    <w:rsid w:val="0033524F"/>
    <w:rsid w:val="003352BE"/>
    <w:rsid w:val="00335C83"/>
    <w:rsid w:val="00335FCD"/>
    <w:rsid w:val="00336DEC"/>
    <w:rsid w:val="003378BA"/>
    <w:rsid w:val="00337DC7"/>
    <w:rsid w:val="00337EB8"/>
    <w:rsid w:val="00337F7D"/>
    <w:rsid w:val="00340394"/>
    <w:rsid w:val="003407A5"/>
    <w:rsid w:val="003407F8"/>
    <w:rsid w:val="00340835"/>
    <w:rsid w:val="00340FD6"/>
    <w:rsid w:val="00342371"/>
    <w:rsid w:val="00342405"/>
    <w:rsid w:val="003424E0"/>
    <w:rsid w:val="00342F5D"/>
    <w:rsid w:val="00343796"/>
    <w:rsid w:val="0034386B"/>
    <w:rsid w:val="00343996"/>
    <w:rsid w:val="00343A4D"/>
    <w:rsid w:val="00343FD8"/>
    <w:rsid w:val="00344067"/>
    <w:rsid w:val="00344262"/>
    <w:rsid w:val="003442B0"/>
    <w:rsid w:val="00344C50"/>
    <w:rsid w:val="00345201"/>
    <w:rsid w:val="0034534D"/>
    <w:rsid w:val="003455FA"/>
    <w:rsid w:val="00345B35"/>
    <w:rsid w:val="0034733B"/>
    <w:rsid w:val="00347BE3"/>
    <w:rsid w:val="00347F50"/>
    <w:rsid w:val="003501BA"/>
    <w:rsid w:val="0035050C"/>
    <w:rsid w:val="003506B7"/>
    <w:rsid w:val="00350CC3"/>
    <w:rsid w:val="0035107F"/>
    <w:rsid w:val="00351420"/>
    <w:rsid w:val="0035144B"/>
    <w:rsid w:val="0035357A"/>
    <w:rsid w:val="00353E45"/>
    <w:rsid w:val="0035501B"/>
    <w:rsid w:val="00355C9C"/>
    <w:rsid w:val="0035695F"/>
    <w:rsid w:val="00356E38"/>
    <w:rsid w:val="0035716E"/>
    <w:rsid w:val="003575E3"/>
    <w:rsid w:val="00357DF6"/>
    <w:rsid w:val="00360997"/>
    <w:rsid w:val="00360F85"/>
    <w:rsid w:val="003623C9"/>
    <w:rsid w:val="003628A1"/>
    <w:rsid w:val="003631EE"/>
    <w:rsid w:val="00363AA3"/>
    <w:rsid w:val="003645F6"/>
    <w:rsid w:val="003647A5"/>
    <w:rsid w:val="00364F81"/>
    <w:rsid w:val="003651AB"/>
    <w:rsid w:val="003658B5"/>
    <w:rsid w:val="00365CAC"/>
    <w:rsid w:val="0036605B"/>
    <w:rsid w:val="0036691D"/>
    <w:rsid w:val="00366DEA"/>
    <w:rsid w:val="00366E39"/>
    <w:rsid w:val="00367168"/>
    <w:rsid w:val="00367C59"/>
    <w:rsid w:val="0037017A"/>
    <w:rsid w:val="0037055A"/>
    <w:rsid w:val="0037150C"/>
    <w:rsid w:val="003717F6"/>
    <w:rsid w:val="0037195D"/>
    <w:rsid w:val="00371B80"/>
    <w:rsid w:val="00371EE8"/>
    <w:rsid w:val="00371F1A"/>
    <w:rsid w:val="0037280D"/>
    <w:rsid w:val="003734FE"/>
    <w:rsid w:val="00373C87"/>
    <w:rsid w:val="00374747"/>
    <w:rsid w:val="003752C6"/>
    <w:rsid w:val="00375C94"/>
    <w:rsid w:val="00376CEA"/>
    <w:rsid w:val="00376CEF"/>
    <w:rsid w:val="0037702D"/>
    <w:rsid w:val="00377707"/>
    <w:rsid w:val="00377762"/>
    <w:rsid w:val="003778B0"/>
    <w:rsid w:val="00377B08"/>
    <w:rsid w:val="00377F3E"/>
    <w:rsid w:val="00377FB5"/>
    <w:rsid w:val="003805B9"/>
    <w:rsid w:val="00381074"/>
    <w:rsid w:val="00381BE1"/>
    <w:rsid w:val="003821BA"/>
    <w:rsid w:val="00382413"/>
    <w:rsid w:val="00382512"/>
    <w:rsid w:val="0038255E"/>
    <w:rsid w:val="0038530E"/>
    <w:rsid w:val="00386354"/>
    <w:rsid w:val="003867C7"/>
    <w:rsid w:val="003872C9"/>
    <w:rsid w:val="00387607"/>
    <w:rsid w:val="00390264"/>
    <w:rsid w:val="00390B7D"/>
    <w:rsid w:val="00390C5E"/>
    <w:rsid w:val="0039102C"/>
    <w:rsid w:val="0039137C"/>
    <w:rsid w:val="00391B19"/>
    <w:rsid w:val="00392116"/>
    <w:rsid w:val="003923DC"/>
    <w:rsid w:val="00393545"/>
    <w:rsid w:val="00393B77"/>
    <w:rsid w:val="00393BF1"/>
    <w:rsid w:val="00393DAE"/>
    <w:rsid w:val="003942AA"/>
    <w:rsid w:val="00394543"/>
    <w:rsid w:val="0039475D"/>
    <w:rsid w:val="00395263"/>
    <w:rsid w:val="00395D61"/>
    <w:rsid w:val="003964ED"/>
    <w:rsid w:val="003966CA"/>
    <w:rsid w:val="00396A3B"/>
    <w:rsid w:val="00397AC8"/>
    <w:rsid w:val="00397DA0"/>
    <w:rsid w:val="003A0027"/>
    <w:rsid w:val="003A01FE"/>
    <w:rsid w:val="003A0624"/>
    <w:rsid w:val="003A1CD7"/>
    <w:rsid w:val="003A2150"/>
    <w:rsid w:val="003A285B"/>
    <w:rsid w:val="003A2B1C"/>
    <w:rsid w:val="003A3FA7"/>
    <w:rsid w:val="003A4653"/>
    <w:rsid w:val="003A47CF"/>
    <w:rsid w:val="003A4D98"/>
    <w:rsid w:val="003A50CE"/>
    <w:rsid w:val="003A5394"/>
    <w:rsid w:val="003A5E2E"/>
    <w:rsid w:val="003A6668"/>
    <w:rsid w:val="003A6ACA"/>
    <w:rsid w:val="003A7CAA"/>
    <w:rsid w:val="003A7EC2"/>
    <w:rsid w:val="003B00EE"/>
    <w:rsid w:val="003B0340"/>
    <w:rsid w:val="003B073B"/>
    <w:rsid w:val="003B07FA"/>
    <w:rsid w:val="003B0C7F"/>
    <w:rsid w:val="003B0D28"/>
    <w:rsid w:val="003B1C98"/>
    <w:rsid w:val="003B22D5"/>
    <w:rsid w:val="003B2559"/>
    <w:rsid w:val="003B2EF1"/>
    <w:rsid w:val="003B372C"/>
    <w:rsid w:val="003B3936"/>
    <w:rsid w:val="003B3C60"/>
    <w:rsid w:val="003B3D5F"/>
    <w:rsid w:val="003B3F4D"/>
    <w:rsid w:val="003B436E"/>
    <w:rsid w:val="003B443F"/>
    <w:rsid w:val="003B44D9"/>
    <w:rsid w:val="003B64AA"/>
    <w:rsid w:val="003B7B32"/>
    <w:rsid w:val="003C07F2"/>
    <w:rsid w:val="003C1A27"/>
    <w:rsid w:val="003C2FD3"/>
    <w:rsid w:val="003C3EE5"/>
    <w:rsid w:val="003C47D9"/>
    <w:rsid w:val="003C5EC5"/>
    <w:rsid w:val="003C6431"/>
    <w:rsid w:val="003C6A09"/>
    <w:rsid w:val="003C6E97"/>
    <w:rsid w:val="003C7921"/>
    <w:rsid w:val="003C7F27"/>
    <w:rsid w:val="003D0692"/>
    <w:rsid w:val="003D0A7F"/>
    <w:rsid w:val="003D1BE8"/>
    <w:rsid w:val="003D2342"/>
    <w:rsid w:val="003D3B98"/>
    <w:rsid w:val="003D3F57"/>
    <w:rsid w:val="003D4497"/>
    <w:rsid w:val="003D44A5"/>
    <w:rsid w:val="003D474D"/>
    <w:rsid w:val="003D4B4C"/>
    <w:rsid w:val="003D4F51"/>
    <w:rsid w:val="003D50CD"/>
    <w:rsid w:val="003D53DE"/>
    <w:rsid w:val="003D62CA"/>
    <w:rsid w:val="003D6415"/>
    <w:rsid w:val="003D6572"/>
    <w:rsid w:val="003D6D38"/>
    <w:rsid w:val="003D6E8B"/>
    <w:rsid w:val="003E13E7"/>
    <w:rsid w:val="003E1579"/>
    <w:rsid w:val="003E1936"/>
    <w:rsid w:val="003E1D92"/>
    <w:rsid w:val="003E3153"/>
    <w:rsid w:val="003E3453"/>
    <w:rsid w:val="003E3A43"/>
    <w:rsid w:val="003E3ABE"/>
    <w:rsid w:val="003E47F6"/>
    <w:rsid w:val="003E483F"/>
    <w:rsid w:val="003E4B8A"/>
    <w:rsid w:val="003E4DFC"/>
    <w:rsid w:val="003E5084"/>
    <w:rsid w:val="003E5495"/>
    <w:rsid w:val="003E54D5"/>
    <w:rsid w:val="003E60A3"/>
    <w:rsid w:val="003E67C4"/>
    <w:rsid w:val="003E6955"/>
    <w:rsid w:val="003E7420"/>
    <w:rsid w:val="003E7BC1"/>
    <w:rsid w:val="003F041F"/>
    <w:rsid w:val="003F0CEA"/>
    <w:rsid w:val="003F117D"/>
    <w:rsid w:val="003F1F3E"/>
    <w:rsid w:val="003F2686"/>
    <w:rsid w:val="003F3D1D"/>
    <w:rsid w:val="003F4337"/>
    <w:rsid w:val="003F4498"/>
    <w:rsid w:val="003F56F2"/>
    <w:rsid w:val="003F56F7"/>
    <w:rsid w:val="003F696C"/>
    <w:rsid w:val="003F7117"/>
    <w:rsid w:val="00400435"/>
    <w:rsid w:val="00401963"/>
    <w:rsid w:val="00401CAB"/>
    <w:rsid w:val="0040227A"/>
    <w:rsid w:val="004024BD"/>
    <w:rsid w:val="0040252D"/>
    <w:rsid w:val="00402A95"/>
    <w:rsid w:val="00402AF7"/>
    <w:rsid w:val="00402EA9"/>
    <w:rsid w:val="0040352F"/>
    <w:rsid w:val="0040357B"/>
    <w:rsid w:val="00403D5B"/>
    <w:rsid w:val="00403DA2"/>
    <w:rsid w:val="00403F5D"/>
    <w:rsid w:val="0040434D"/>
    <w:rsid w:val="00404609"/>
    <w:rsid w:val="004046E3"/>
    <w:rsid w:val="00404F8A"/>
    <w:rsid w:val="00404F94"/>
    <w:rsid w:val="004053F0"/>
    <w:rsid w:val="00405ABA"/>
    <w:rsid w:val="00406492"/>
    <w:rsid w:val="00406991"/>
    <w:rsid w:val="00406A73"/>
    <w:rsid w:val="00406B8B"/>
    <w:rsid w:val="00406FCB"/>
    <w:rsid w:val="004071BD"/>
    <w:rsid w:val="00407692"/>
    <w:rsid w:val="004076E9"/>
    <w:rsid w:val="00407DF4"/>
    <w:rsid w:val="00410888"/>
    <w:rsid w:val="004109BD"/>
    <w:rsid w:val="0041141C"/>
    <w:rsid w:val="00411535"/>
    <w:rsid w:val="0041167F"/>
    <w:rsid w:val="00411CC7"/>
    <w:rsid w:val="00411DD4"/>
    <w:rsid w:val="0041278C"/>
    <w:rsid w:val="00412D27"/>
    <w:rsid w:val="00413ABE"/>
    <w:rsid w:val="00413AE3"/>
    <w:rsid w:val="00413EF0"/>
    <w:rsid w:val="00415252"/>
    <w:rsid w:val="00415E47"/>
    <w:rsid w:val="00416387"/>
    <w:rsid w:val="00416C7D"/>
    <w:rsid w:val="00417BBC"/>
    <w:rsid w:val="00417EFA"/>
    <w:rsid w:val="00417F3B"/>
    <w:rsid w:val="004206E2"/>
    <w:rsid w:val="00420EAE"/>
    <w:rsid w:val="004212D8"/>
    <w:rsid w:val="00422736"/>
    <w:rsid w:val="0042274E"/>
    <w:rsid w:val="00422927"/>
    <w:rsid w:val="00422C31"/>
    <w:rsid w:val="00423466"/>
    <w:rsid w:val="004239B2"/>
    <w:rsid w:val="00423FF9"/>
    <w:rsid w:val="0042439A"/>
    <w:rsid w:val="004243A9"/>
    <w:rsid w:val="0042503A"/>
    <w:rsid w:val="00425161"/>
    <w:rsid w:val="004251B3"/>
    <w:rsid w:val="00425761"/>
    <w:rsid w:val="00425E59"/>
    <w:rsid w:val="00425FBD"/>
    <w:rsid w:val="00426BB6"/>
    <w:rsid w:val="0042749D"/>
    <w:rsid w:val="004274CF"/>
    <w:rsid w:val="00427F13"/>
    <w:rsid w:val="004301EB"/>
    <w:rsid w:val="00430AEA"/>
    <w:rsid w:val="00430D41"/>
    <w:rsid w:val="00430E33"/>
    <w:rsid w:val="00431FAA"/>
    <w:rsid w:val="004328DD"/>
    <w:rsid w:val="00433063"/>
    <w:rsid w:val="0043327A"/>
    <w:rsid w:val="004334D2"/>
    <w:rsid w:val="004334FE"/>
    <w:rsid w:val="004338E0"/>
    <w:rsid w:val="00433DD2"/>
    <w:rsid w:val="0043403F"/>
    <w:rsid w:val="004346F2"/>
    <w:rsid w:val="00436CEE"/>
    <w:rsid w:val="00437E6A"/>
    <w:rsid w:val="004400B3"/>
    <w:rsid w:val="00440586"/>
    <w:rsid w:val="00440AB8"/>
    <w:rsid w:val="0044138F"/>
    <w:rsid w:val="004418CA"/>
    <w:rsid w:val="004423D0"/>
    <w:rsid w:val="004436D2"/>
    <w:rsid w:val="004438B5"/>
    <w:rsid w:val="00443999"/>
    <w:rsid w:val="00443C79"/>
    <w:rsid w:val="004440E2"/>
    <w:rsid w:val="0044434F"/>
    <w:rsid w:val="00445271"/>
    <w:rsid w:val="00445351"/>
    <w:rsid w:val="0044613D"/>
    <w:rsid w:val="00447241"/>
    <w:rsid w:val="004472F6"/>
    <w:rsid w:val="00447376"/>
    <w:rsid w:val="004473DB"/>
    <w:rsid w:val="00447E30"/>
    <w:rsid w:val="004502BE"/>
    <w:rsid w:val="00450BD7"/>
    <w:rsid w:val="0045145F"/>
    <w:rsid w:val="0045238F"/>
    <w:rsid w:val="00452C05"/>
    <w:rsid w:val="00452DFE"/>
    <w:rsid w:val="00454866"/>
    <w:rsid w:val="00454A2A"/>
    <w:rsid w:val="00455AD1"/>
    <w:rsid w:val="00455D31"/>
    <w:rsid w:val="00456233"/>
    <w:rsid w:val="00456281"/>
    <w:rsid w:val="00456286"/>
    <w:rsid w:val="00456425"/>
    <w:rsid w:val="004565CB"/>
    <w:rsid w:val="00456ACF"/>
    <w:rsid w:val="00457007"/>
    <w:rsid w:val="00457229"/>
    <w:rsid w:val="00460279"/>
    <w:rsid w:val="004607AC"/>
    <w:rsid w:val="004608AD"/>
    <w:rsid w:val="00460910"/>
    <w:rsid w:val="00460971"/>
    <w:rsid w:val="00460F0F"/>
    <w:rsid w:val="004610AD"/>
    <w:rsid w:val="00461EFE"/>
    <w:rsid w:val="00462105"/>
    <w:rsid w:val="0046262C"/>
    <w:rsid w:val="00462B4F"/>
    <w:rsid w:val="00462DEE"/>
    <w:rsid w:val="004636DB"/>
    <w:rsid w:val="00463847"/>
    <w:rsid w:val="00463B0A"/>
    <w:rsid w:val="00463C52"/>
    <w:rsid w:val="00463FE6"/>
    <w:rsid w:val="004644B4"/>
    <w:rsid w:val="00464F07"/>
    <w:rsid w:val="00465F43"/>
    <w:rsid w:val="00467171"/>
    <w:rsid w:val="004679D0"/>
    <w:rsid w:val="00467B17"/>
    <w:rsid w:val="0047025D"/>
    <w:rsid w:val="00470B91"/>
    <w:rsid w:val="004720B2"/>
    <w:rsid w:val="0047256F"/>
    <w:rsid w:val="00472831"/>
    <w:rsid w:val="004728CF"/>
    <w:rsid w:val="00472C03"/>
    <w:rsid w:val="00472D68"/>
    <w:rsid w:val="00473396"/>
    <w:rsid w:val="004740D9"/>
    <w:rsid w:val="004741E6"/>
    <w:rsid w:val="00474361"/>
    <w:rsid w:val="00474B21"/>
    <w:rsid w:val="00475550"/>
    <w:rsid w:val="00475569"/>
    <w:rsid w:val="00475820"/>
    <w:rsid w:val="00475AFF"/>
    <w:rsid w:val="00475B25"/>
    <w:rsid w:val="00476264"/>
    <w:rsid w:val="004764A1"/>
    <w:rsid w:val="004766A2"/>
    <w:rsid w:val="00476E5B"/>
    <w:rsid w:val="00480334"/>
    <w:rsid w:val="00480690"/>
    <w:rsid w:val="00480736"/>
    <w:rsid w:val="00480AC9"/>
    <w:rsid w:val="0048136C"/>
    <w:rsid w:val="004817B7"/>
    <w:rsid w:val="004826A3"/>
    <w:rsid w:val="004827E3"/>
    <w:rsid w:val="00482981"/>
    <w:rsid w:val="00484F74"/>
    <w:rsid w:val="004853C3"/>
    <w:rsid w:val="004855E2"/>
    <w:rsid w:val="00485A7A"/>
    <w:rsid w:val="00486134"/>
    <w:rsid w:val="00486B46"/>
    <w:rsid w:val="00486C93"/>
    <w:rsid w:val="004879EF"/>
    <w:rsid w:val="004901A2"/>
    <w:rsid w:val="0049154D"/>
    <w:rsid w:val="00492257"/>
    <w:rsid w:val="00492682"/>
    <w:rsid w:val="004926F1"/>
    <w:rsid w:val="0049293C"/>
    <w:rsid w:val="00493C12"/>
    <w:rsid w:val="004940B2"/>
    <w:rsid w:val="004945D0"/>
    <w:rsid w:val="00494CC7"/>
    <w:rsid w:val="00494DD4"/>
    <w:rsid w:val="004957DC"/>
    <w:rsid w:val="004958ED"/>
    <w:rsid w:val="0049598C"/>
    <w:rsid w:val="00495BB4"/>
    <w:rsid w:val="00495D6C"/>
    <w:rsid w:val="00496565"/>
    <w:rsid w:val="00496997"/>
    <w:rsid w:val="00497394"/>
    <w:rsid w:val="00497D49"/>
    <w:rsid w:val="004A0E92"/>
    <w:rsid w:val="004A0EE7"/>
    <w:rsid w:val="004A1EAC"/>
    <w:rsid w:val="004A20F7"/>
    <w:rsid w:val="004A2427"/>
    <w:rsid w:val="004A317F"/>
    <w:rsid w:val="004A4232"/>
    <w:rsid w:val="004A49B0"/>
    <w:rsid w:val="004A5000"/>
    <w:rsid w:val="004A5A51"/>
    <w:rsid w:val="004A5D8A"/>
    <w:rsid w:val="004A6517"/>
    <w:rsid w:val="004A69DF"/>
    <w:rsid w:val="004A718E"/>
    <w:rsid w:val="004A7576"/>
    <w:rsid w:val="004A78DE"/>
    <w:rsid w:val="004B1051"/>
    <w:rsid w:val="004B10B1"/>
    <w:rsid w:val="004B14F4"/>
    <w:rsid w:val="004B198A"/>
    <w:rsid w:val="004B19D6"/>
    <w:rsid w:val="004B1DA9"/>
    <w:rsid w:val="004B3533"/>
    <w:rsid w:val="004B44F4"/>
    <w:rsid w:val="004B474A"/>
    <w:rsid w:val="004B49C3"/>
    <w:rsid w:val="004B4F65"/>
    <w:rsid w:val="004B51E6"/>
    <w:rsid w:val="004B5A13"/>
    <w:rsid w:val="004B643A"/>
    <w:rsid w:val="004B6DFE"/>
    <w:rsid w:val="004B7931"/>
    <w:rsid w:val="004B7C28"/>
    <w:rsid w:val="004C02C6"/>
    <w:rsid w:val="004C03A4"/>
    <w:rsid w:val="004C0DB8"/>
    <w:rsid w:val="004C0DFC"/>
    <w:rsid w:val="004C1B08"/>
    <w:rsid w:val="004C1CF9"/>
    <w:rsid w:val="004C34D6"/>
    <w:rsid w:val="004C3C5B"/>
    <w:rsid w:val="004C422C"/>
    <w:rsid w:val="004C4443"/>
    <w:rsid w:val="004C47F6"/>
    <w:rsid w:val="004C4A82"/>
    <w:rsid w:val="004C5354"/>
    <w:rsid w:val="004C59AF"/>
    <w:rsid w:val="004C60EF"/>
    <w:rsid w:val="004C6459"/>
    <w:rsid w:val="004C683D"/>
    <w:rsid w:val="004C6C8F"/>
    <w:rsid w:val="004C734E"/>
    <w:rsid w:val="004C75E9"/>
    <w:rsid w:val="004C7816"/>
    <w:rsid w:val="004C7A68"/>
    <w:rsid w:val="004D017C"/>
    <w:rsid w:val="004D1761"/>
    <w:rsid w:val="004D18B9"/>
    <w:rsid w:val="004D18E5"/>
    <w:rsid w:val="004D1C8F"/>
    <w:rsid w:val="004D2A4C"/>
    <w:rsid w:val="004D2ED1"/>
    <w:rsid w:val="004D34BB"/>
    <w:rsid w:val="004D47FD"/>
    <w:rsid w:val="004D4CFF"/>
    <w:rsid w:val="004D5CB1"/>
    <w:rsid w:val="004D5D32"/>
    <w:rsid w:val="004D684E"/>
    <w:rsid w:val="004D6BCD"/>
    <w:rsid w:val="004D6CB3"/>
    <w:rsid w:val="004D770B"/>
    <w:rsid w:val="004D7F2C"/>
    <w:rsid w:val="004E03F4"/>
    <w:rsid w:val="004E0633"/>
    <w:rsid w:val="004E06B7"/>
    <w:rsid w:val="004E071F"/>
    <w:rsid w:val="004E0D58"/>
    <w:rsid w:val="004E1938"/>
    <w:rsid w:val="004E2092"/>
    <w:rsid w:val="004E2818"/>
    <w:rsid w:val="004E3C97"/>
    <w:rsid w:val="004E4F94"/>
    <w:rsid w:val="004E51AF"/>
    <w:rsid w:val="004E5495"/>
    <w:rsid w:val="004E5781"/>
    <w:rsid w:val="004E59A4"/>
    <w:rsid w:val="004E5D5D"/>
    <w:rsid w:val="004E6400"/>
    <w:rsid w:val="004E6430"/>
    <w:rsid w:val="004E7029"/>
    <w:rsid w:val="004F0458"/>
    <w:rsid w:val="004F0874"/>
    <w:rsid w:val="004F0922"/>
    <w:rsid w:val="004F0997"/>
    <w:rsid w:val="004F0C71"/>
    <w:rsid w:val="004F2377"/>
    <w:rsid w:val="004F26FC"/>
    <w:rsid w:val="004F2818"/>
    <w:rsid w:val="004F2D3D"/>
    <w:rsid w:val="004F3598"/>
    <w:rsid w:val="004F3D7C"/>
    <w:rsid w:val="004F4166"/>
    <w:rsid w:val="004F41C6"/>
    <w:rsid w:val="004F43FA"/>
    <w:rsid w:val="004F48E9"/>
    <w:rsid w:val="004F4E2E"/>
    <w:rsid w:val="004F5133"/>
    <w:rsid w:val="004F55BE"/>
    <w:rsid w:val="004F5D73"/>
    <w:rsid w:val="004F61F3"/>
    <w:rsid w:val="004F6EA9"/>
    <w:rsid w:val="004F6ED9"/>
    <w:rsid w:val="004F737D"/>
    <w:rsid w:val="004F7807"/>
    <w:rsid w:val="004F78F3"/>
    <w:rsid w:val="004F7EA8"/>
    <w:rsid w:val="0050081D"/>
    <w:rsid w:val="00501B11"/>
    <w:rsid w:val="00501F40"/>
    <w:rsid w:val="00502F54"/>
    <w:rsid w:val="005046BB"/>
    <w:rsid w:val="00504EB1"/>
    <w:rsid w:val="005052C0"/>
    <w:rsid w:val="00505307"/>
    <w:rsid w:val="005059C9"/>
    <w:rsid w:val="005062A0"/>
    <w:rsid w:val="00506D59"/>
    <w:rsid w:val="00507D25"/>
    <w:rsid w:val="00510341"/>
    <w:rsid w:val="005106B2"/>
    <w:rsid w:val="0051084B"/>
    <w:rsid w:val="00511117"/>
    <w:rsid w:val="0051160B"/>
    <w:rsid w:val="00511FAD"/>
    <w:rsid w:val="00512317"/>
    <w:rsid w:val="00512797"/>
    <w:rsid w:val="0051300F"/>
    <w:rsid w:val="00513BE8"/>
    <w:rsid w:val="0051497A"/>
    <w:rsid w:val="00514AA8"/>
    <w:rsid w:val="00515342"/>
    <w:rsid w:val="005154A4"/>
    <w:rsid w:val="00515868"/>
    <w:rsid w:val="00515C94"/>
    <w:rsid w:val="00515D8E"/>
    <w:rsid w:val="00517446"/>
    <w:rsid w:val="00517BCC"/>
    <w:rsid w:val="00517F2F"/>
    <w:rsid w:val="00517FBD"/>
    <w:rsid w:val="00520505"/>
    <w:rsid w:val="00520C54"/>
    <w:rsid w:val="005211A9"/>
    <w:rsid w:val="00521336"/>
    <w:rsid w:val="00521744"/>
    <w:rsid w:val="00521788"/>
    <w:rsid w:val="00521BF1"/>
    <w:rsid w:val="00522E0C"/>
    <w:rsid w:val="00523685"/>
    <w:rsid w:val="00523FC8"/>
    <w:rsid w:val="005248E2"/>
    <w:rsid w:val="00524BED"/>
    <w:rsid w:val="00525220"/>
    <w:rsid w:val="0052537D"/>
    <w:rsid w:val="005253E2"/>
    <w:rsid w:val="00525545"/>
    <w:rsid w:val="005255F7"/>
    <w:rsid w:val="005256D5"/>
    <w:rsid w:val="0052589A"/>
    <w:rsid w:val="00525C3E"/>
    <w:rsid w:val="0052662C"/>
    <w:rsid w:val="0052687E"/>
    <w:rsid w:val="00526938"/>
    <w:rsid w:val="005279B3"/>
    <w:rsid w:val="0053026F"/>
    <w:rsid w:val="00530324"/>
    <w:rsid w:val="00530394"/>
    <w:rsid w:val="00530563"/>
    <w:rsid w:val="005309D8"/>
    <w:rsid w:val="00530AFE"/>
    <w:rsid w:val="00531303"/>
    <w:rsid w:val="005327E3"/>
    <w:rsid w:val="00532927"/>
    <w:rsid w:val="00532E2E"/>
    <w:rsid w:val="00532E4C"/>
    <w:rsid w:val="0053353A"/>
    <w:rsid w:val="00533758"/>
    <w:rsid w:val="00534F91"/>
    <w:rsid w:val="00535D43"/>
    <w:rsid w:val="00535FA0"/>
    <w:rsid w:val="0053603E"/>
    <w:rsid w:val="005367A5"/>
    <w:rsid w:val="0053687E"/>
    <w:rsid w:val="00536B87"/>
    <w:rsid w:val="00536BB5"/>
    <w:rsid w:val="00536C01"/>
    <w:rsid w:val="00536CB9"/>
    <w:rsid w:val="005370AC"/>
    <w:rsid w:val="005370AE"/>
    <w:rsid w:val="00537FE0"/>
    <w:rsid w:val="00540CE5"/>
    <w:rsid w:val="00541742"/>
    <w:rsid w:val="00542019"/>
    <w:rsid w:val="005420BB"/>
    <w:rsid w:val="00542C00"/>
    <w:rsid w:val="00542C42"/>
    <w:rsid w:val="00543013"/>
    <w:rsid w:val="00543BEF"/>
    <w:rsid w:val="005459DF"/>
    <w:rsid w:val="0054606D"/>
    <w:rsid w:val="005461BC"/>
    <w:rsid w:val="00547950"/>
    <w:rsid w:val="005503E5"/>
    <w:rsid w:val="00550B65"/>
    <w:rsid w:val="00550E0C"/>
    <w:rsid w:val="00551758"/>
    <w:rsid w:val="00551E2C"/>
    <w:rsid w:val="00551EDE"/>
    <w:rsid w:val="00551F36"/>
    <w:rsid w:val="00552305"/>
    <w:rsid w:val="005524B1"/>
    <w:rsid w:val="005524BC"/>
    <w:rsid w:val="00552CDD"/>
    <w:rsid w:val="00552D74"/>
    <w:rsid w:val="005531D3"/>
    <w:rsid w:val="0055383D"/>
    <w:rsid w:val="00553B4D"/>
    <w:rsid w:val="00553CB2"/>
    <w:rsid w:val="0055565F"/>
    <w:rsid w:val="00555C18"/>
    <w:rsid w:val="00555CE7"/>
    <w:rsid w:val="005560A5"/>
    <w:rsid w:val="00556188"/>
    <w:rsid w:val="00556609"/>
    <w:rsid w:val="00556999"/>
    <w:rsid w:val="00557324"/>
    <w:rsid w:val="00557330"/>
    <w:rsid w:val="00557DB0"/>
    <w:rsid w:val="00560516"/>
    <w:rsid w:val="00560553"/>
    <w:rsid w:val="00560A6D"/>
    <w:rsid w:val="00560D9D"/>
    <w:rsid w:val="0056127D"/>
    <w:rsid w:val="00561C81"/>
    <w:rsid w:val="00562885"/>
    <w:rsid w:val="00562D34"/>
    <w:rsid w:val="005651F3"/>
    <w:rsid w:val="00565339"/>
    <w:rsid w:val="00565522"/>
    <w:rsid w:val="005665D8"/>
    <w:rsid w:val="00566630"/>
    <w:rsid w:val="00566844"/>
    <w:rsid w:val="00566891"/>
    <w:rsid w:val="00566A40"/>
    <w:rsid w:val="0056717C"/>
    <w:rsid w:val="00567B1E"/>
    <w:rsid w:val="00567CE6"/>
    <w:rsid w:val="00567FD6"/>
    <w:rsid w:val="0057053B"/>
    <w:rsid w:val="005706EB"/>
    <w:rsid w:val="005729D1"/>
    <w:rsid w:val="005731FC"/>
    <w:rsid w:val="0057393A"/>
    <w:rsid w:val="00573F6C"/>
    <w:rsid w:val="00574827"/>
    <w:rsid w:val="00574D14"/>
    <w:rsid w:val="0057515D"/>
    <w:rsid w:val="00575B6F"/>
    <w:rsid w:val="00575D25"/>
    <w:rsid w:val="0057616E"/>
    <w:rsid w:val="00576F20"/>
    <w:rsid w:val="005801C6"/>
    <w:rsid w:val="00580316"/>
    <w:rsid w:val="00580CD9"/>
    <w:rsid w:val="00581F6E"/>
    <w:rsid w:val="00582220"/>
    <w:rsid w:val="005825B5"/>
    <w:rsid w:val="0058327E"/>
    <w:rsid w:val="00583825"/>
    <w:rsid w:val="0058480D"/>
    <w:rsid w:val="005848F5"/>
    <w:rsid w:val="00584AF7"/>
    <w:rsid w:val="005857EF"/>
    <w:rsid w:val="00586183"/>
    <w:rsid w:val="005866A9"/>
    <w:rsid w:val="00586E14"/>
    <w:rsid w:val="00587463"/>
    <w:rsid w:val="005875EA"/>
    <w:rsid w:val="00587A4F"/>
    <w:rsid w:val="00587BEA"/>
    <w:rsid w:val="00587E88"/>
    <w:rsid w:val="005912A1"/>
    <w:rsid w:val="00591E84"/>
    <w:rsid w:val="00592529"/>
    <w:rsid w:val="00592904"/>
    <w:rsid w:val="0059310C"/>
    <w:rsid w:val="00593286"/>
    <w:rsid w:val="00594393"/>
    <w:rsid w:val="00594C7F"/>
    <w:rsid w:val="0059512A"/>
    <w:rsid w:val="00595271"/>
    <w:rsid w:val="00595FC5"/>
    <w:rsid w:val="00597039"/>
    <w:rsid w:val="005970EB"/>
    <w:rsid w:val="005977C6"/>
    <w:rsid w:val="005977EC"/>
    <w:rsid w:val="00597DA6"/>
    <w:rsid w:val="005A007F"/>
    <w:rsid w:val="005A07C7"/>
    <w:rsid w:val="005A0A5E"/>
    <w:rsid w:val="005A0F2C"/>
    <w:rsid w:val="005A17AC"/>
    <w:rsid w:val="005A17D3"/>
    <w:rsid w:val="005A180E"/>
    <w:rsid w:val="005A1B31"/>
    <w:rsid w:val="005A1F29"/>
    <w:rsid w:val="005A21E1"/>
    <w:rsid w:val="005A2211"/>
    <w:rsid w:val="005A2D3E"/>
    <w:rsid w:val="005A338E"/>
    <w:rsid w:val="005A3592"/>
    <w:rsid w:val="005A4EAA"/>
    <w:rsid w:val="005A5684"/>
    <w:rsid w:val="005A5C3D"/>
    <w:rsid w:val="005A78E0"/>
    <w:rsid w:val="005A7B1B"/>
    <w:rsid w:val="005B0446"/>
    <w:rsid w:val="005B0747"/>
    <w:rsid w:val="005B0A42"/>
    <w:rsid w:val="005B0E33"/>
    <w:rsid w:val="005B18EE"/>
    <w:rsid w:val="005B1A16"/>
    <w:rsid w:val="005B1D7D"/>
    <w:rsid w:val="005B1D9C"/>
    <w:rsid w:val="005B1FC6"/>
    <w:rsid w:val="005B2966"/>
    <w:rsid w:val="005B31AC"/>
    <w:rsid w:val="005B365D"/>
    <w:rsid w:val="005B37F2"/>
    <w:rsid w:val="005B4721"/>
    <w:rsid w:val="005B4876"/>
    <w:rsid w:val="005B54BE"/>
    <w:rsid w:val="005B5D18"/>
    <w:rsid w:val="005B6240"/>
    <w:rsid w:val="005B6415"/>
    <w:rsid w:val="005B67DA"/>
    <w:rsid w:val="005B699A"/>
    <w:rsid w:val="005B76C8"/>
    <w:rsid w:val="005B7B19"/>
    <w:rsid w:val="005C02F8"/>
    <w:rsid w:val="005C07DD"/>
    <w:rsid w:val="005C0C4E"/>
    <w:rsid w:val="005C13A1"/>
    <w:rsid w:val="005C2611"/>
    <w:rsid w:val="005C2BCD"/>
    <w:rsid w:val="005C3516"/>
    <w:rsid w:val="005C42C2"/>
    <w:rsid w:val="005C5214"/>
    <w:rsid w:val="005C593E"/>
    <w:rsid w:val="005C5AD5"/>
    <w:rsid w:val="005C5ECA"/>
    <w:rsid w:val="005C60BE"/>
    <w:rsid w:val="005C62DB"/>
    <w:rsid w:val="005C6322"/>
    <w:rsid w:val="005C6434"/>
    <w:rsid w:val="005C6543"/>
    <w:rsid w:val="005C6C09"/>
    <w:rsid w:val="005C78DC"/>
    <w:rsid w:val="005D063D"/>
    <w:rsid w:val="005D1B78"/>
    <w:rsid w:val="005D1BC3"/>
    <w:rsid w:val="005D1C6C"/>
    <w:rsid w:val="005D1D7B"/>
    <w:rsid w:val="005D1F42"/>
    <w:rsid w:val="005D232C"/>
    <w:rsid w:val="005D2AC8"/>
    <w:rsid w:val="005D2AD2"/>
    <w:rsid w:val="005D3804"/>
    <w:rsid w:val="005D4EC0"/>
    <w:rsid w:val="005D4F9B"/>
    <w:rsid w:val="005D4FBA"/>
    <w:rsid w:val="005D5130"/>
    <w:rsid w:val="005D57B0"/>
    <w:rsid w:val="005D5A74"/>
    <w:rsid w:val="005D6AC1"/>
    <w:rsid w:val="005D6C58"/>
    <w:rsid w:val="005D6D0B"/>
    <w:rsid w:val="005D6DCE"/>
    <w:rsid w:val="005D7AC1"/>
    <w:rsid w:val="005E0259"/>
    <w:rsid w:val="005E0C71"/>
    <w:rsid w:val="005E1CE0"/>
    <w:rsid w:val="005E1DFA"/>
    <w:rsid w:val="005E23F3"/>
    <w:rsid w:val="005E2CD0"/>
    <w:rsid w:val="005E2FA3"/>
    <w:rsid w:val="005E3166"/>
    <w:rsid w:val="005E35C1"/>
    <w:rsid w:val="005E3D43"/>
    <w:rsid w:val="005E3FF7"/>
    <w:rsid w:val="005E4815"/>
    <w:rsid w:val="005E57A6"/>
    <w:rsid w:val="005E599A"/>
    <w:rsid w:val="005E5C59"/>
    <w:rsid w:val="005E6C47"/>
    <w:rsid w:val="005E7170"/>
    <w:rsid w:val="005F07E8"/>
    <w:rsid w:val="005F0D6C"/>
    <w:rsid w:val="005F13EF"/>
    <w:rsid w:val="005F16EB"/>
    <w:rsid w:val="005F175D"/>
    <w:rsid w:val="005F1C62"/>
    <w:rsid w:val="005F1E46"/>
    <w:rsid w:val="005F2003"/>
    <w:rsid w:val="005F21F9"/>
    <w:rsid w:val="005F22EB"/>
    <w:rsid w:val="005F2BA8"/>
    <w:rsid w:val="005F2DA8"/>
    <w:rsid w:val="005F39A7"/>
    <w:rsid w:val="005F3D74"/>
    <w:rsid w:val="005F40F5"/>
    <w:rsid w:val="005F435F"/>
    <w:rsid w:val="005F479D"/>
    <w:rsid w:val="005F4A41"/>
    <w:rsid w:val="005F4C55"/>
    <w:rsid w:val="005F4D52"/>
    <w:rsid w:val="005F4E48"/>
    <w:rsid w:val="005F4EB2"/>
    <w:rsid w:val="005F5FAC"/>
    <w:rsid w:val="005F62AE"/>
    <w:rsid w:val="005F65A0"/>
    <w:rsid w:val="005F6A05"/>
    <w:rsid w:val="005F6E7A"/>
    <w:rsid w:val="005F7440"/>
    <w:rsid w:val="005F7792"/>
    <w:rsid w:val="005F7972"/>
    <w:rsid w:val="006007A6"/>
    <w:rsid w:val="0060117D"/>
    <w:rsid w:val="00601D9F"/>
    <w:rsid w:val="006024D3"/>
    <w:rsid w:val="0060261B"/>
    <w:rsid w:val="0060271C"/>
    <w:rsid w:val="00603F61"/>
    <w:rsid w:val="0060461D"/>
    <w:rsid w:val="00604873"/>
    <w:rsid w:val="00604A6B"/>
    <w:rsid w:val="00604E8C"/>
    <w:rsid w:val="006051F0"/>
    <w:rsid w:val="00605F40"/>
    <w:rsid w:val="006062FF"/>
    <w:rsid w:val="006067B9"/>
    <w:rsid w:val="00606B74"/>
    <w:rsid w:val="00606C84"/>
    <w:rsid w:val="00606E8F"/>
    <w:rsid w:val="006079CD"/>
    <w:rsid w:val="00607BB2"/>
    <w:rsid w:val="00607CAB"/>
    <w:rsid w:val="00607E3B"/>
    <w:rsid w:val="00607FED"/>
    <w:rsid w:val="006102B7"/>
    <w:rsid w:val="00610AC1"/>
    <w:rsid w:val="00610E81"/>
    <w:rsid w:val="006115A3"/>
    <w:rsid w:val="006117C3"/>
    <w:rsid w:val="00612214"/>
    <w:rsid w:val="00612450"/>
    <w:rsid w:val="00612679"/>
    <w:rsid w:val="00613193"/>
    <w:rsid w:val="0061401D"/>
    <w:rsid w:val="00614B28"/>
    <w:rsid w:val="00614ECA"/>
    <w:rsid w:val="00615C9E"/>
    <w:rsid w:val="00615CE8"/>
    <w:rsid w:val="0061686B"/>
    <w:rsid w:val="0061762F"/>
    <w:rsid w:val="0062106B"/>
    <w:rsid w:val="00621643"/>
    <w:rsid w:val="00621B48"/>
    <w:rsid w:val="00621C9C"/>
    <w:rsid w:val="00621CCC"/>
    <w:rsid w:val="006222EE"/>
    <w:rsid w:val="0062234E"/>
    <w:rsid w:val="00622C94"/>
    <w:rsid w:val="006230EE"/>
    <w:rsid w:val="00623C4F"/>
    <w:rsid w:val="00624A78"/>
    <w:rsid w:val="0062502A"/>
    <w:rsid w:val="00625203"/>
    <w:rsid w:val="00625442"/>
    <w:rsid w:val="00625DFF"/>
    <w:rsid w:val="00626063"/>
    <w:rsid w:val="0062678B"/>
    <w:rsid w:val="006268AE"/>
    <w:rsid w:val="00626A5E"/>
    <w:rsid w:val="00626B93"/>
    <w:rsid w:val="00626F0D"/>
    <w:rsid w:val="006274FB"/>
    <w:rsid w:val="00627520"/>
    <w:rsid w:val="00627636"/>
    <w:rsid w:val="00627749"/>
    <w:rsid w:val="006300FF"/>
    <w:rsid w:val="006307D3"/>
    <w:rsid w:val="00630E5E"/>
    <w:rsid w:val="00631869"/>
    <w:rsid w:val="00631F8A"/>
    <w:rsid w:val="006326B9"/>
    <w:rsid w:val="00632912"/>
    <w:rsid w:val="0063291A"/>
    <w:rsid w:val="006329FE"/>
    <w:rsid w:val="00632C92"/>
    <w:rsid w:val="0063313D"/>
    <w:rsid w:val="00633704"/>
    <w:rsid w:val="006337CD"/>
    <w:rsid w:val="0063475A"/>
    <w:rsid w:val="00634E57"/>
    <w:rsid w:val="0063563E"/>
    <w:rsid w:val="00635F49"/>
    <w:rsid w:val="00636629"/>
    <w:rsid w:val="00636D2D"/>
    <w:rsid w:val="00636E55"/>
    <w:rsid w:val="00636E60"/>
    <w:rsid w:val="00637144"/>
    <w:rsid w:val="006372AB"/>
    <w:rsid w:val="006377E0"/>
    <w:rsid w:val="00637BE2"/>
    <w:rsid w:val="00637D74"/>
    <w:rsid w:val="006405E1"/>
    <w:rsid w:val="00641144"/>
    <w:rsid w:val="00641AEC"/>
    <w:rsid w:val="00642667"/>
    <w:rsid w:val="00642B80"/>
    <w:rsid w:val="00642BFA"/>
    <w:rsid w:val="00643297"/>
    <w:rsid w:val="00643C18"/>
    <w:rsid w:val="00644292"/>
    <w:rsid w:val="006442B1"/>
    <w:rsid w:val="00644354"/>
    <w:rsid w:val="0064456F"/>
    <w:rsid w:val="00644C60"/>
    <w:rsid w:val="00644F5C"/>
    <w:rsid w:val="0064535B"/>
    <w:rsid w:val="00645930"/>
    <w:rsid w:val="0064643F"/>
    <w:rsid w:val="00646814"/>
    <w:rsid w:val="00646C46"/>
    <w:rsid w:val="006472BE"/>
    <w:rsid w:val="00647F64"/>
    <w:rsid w:val="00647F95"/>
    <w:rsid w:val="00650524"/>
    <w:rsid w:val="006508AB"/>
    <w:rsid w:val="00650B47"/>
    <w:rsid w:val="00651058"/>
    <w:rsid w:val="00652273"/>
    <w:rsid w:val="00652BDE"/>
    <w:rsid w:val="00653945"/>
    <w:rsid w:val="00653D1B"/>
    <w:rsid w:val="00653DC6"/>
    <w:rsid w:val="00655B05"/>
    <w:rsid w:val="0065658A"/>
    <w:rsid w:val="00656696"/>
    <w:rsid w:val="0065729C"/>
    <w:rsid w:val="00657740"/>
    <w:rsid w:val="00660036"/>
    <w:rsid w:val="006600E3"/>
    <w:rsid w:val="006601CA"/>
    <w:rsid w:val="00660F66"/>
    <w:rsid w:val="0066151F"/>
    <w:rsid w:val="00661FB9"/>
    <w:rsid w:val="0066322C"/>
    <w:rsid w:val="00663B29"/>
    <w:rsid w:val="00663CA3"/>
    <w:rsid w:val="00664041"/>
    <w:rsid w:val="00664683"/>
    <w:rsid w:val="00664F5A"/>
    <w:rsid w:val="00665005"/>
    <w:rsid w:val="00666EA4"/>
    <w:rsid w:val="0066788E"/>
    <w:rsid w:val="00667CAA"/>
    <w:rsid w:val="0067047F"/>
    <w:rsid w:val="00670A67"/>
    <w:rsid w:val="00670D5C"/>
    <w:rsid w:val="00671A41"/>
    <w:rsid w:val="00673155"/>
    <w:rsid w:val="0067357C"/>
    <w:rsid w:val="00673A92"/>
    <w:rsid w:val="006749C8"/>
    <w:rsid w:val="00674B6A"/>
    <w:rsid w:val="006750CD"/>
    <w:rsid w:val="00675689"/>
    <w:rsid w:val="00676DD8"/>
    <w:rsid w:val="00677561"/>
    <w:rsid w:val="00677B0D"/>
    <w:rsid w:val="00677F41"/>
    <w:rsid w:val="00680051"/>
    <w:rsid w:val="006802E8"/>
    <w:rsid w:val="006804B6"/>
    <w:rsid w:val="00681120"/>
    <w:rsid w:val="006815DA"/>
    <w:rsid w:val="0068177D"/>
    <w:rsid w:val="006817AD"/>
    <w:rsid w:val="00681DB5"/>
    <w:rsid w:val="006821BB"/>
    <w:rsid w:val="0068282D"/>
    <w:rsid w:val="00682B7F"/>
    <w:rsid w:val="00683371"/>
    <w:rsid w:val="00684242"/>
    <w:rsid w:val="00685598"/>
    <w:rsid w:val="006855BC"/>
    <w:rsid w:val="00685F65"/>
    <w:rsid w:val="0068652C"/>
    <w:rsid w:val="0068665A"/>
    <w:rsid w:val="00686B1A"/>
    <w:rsid w:val="006871E6"/>
    <w:rsid w:val="006872F0"/>
    <w:rsid w:val="00687AF2"/>
    <w:rsid w:val="00687F33"/>
    <w:rsid w:val="00690100"/>
    <w:rsid w:val="006908E3"/>
    <w:rsid w:val="00690919"/>
    <w:rsid w:val="00691646"/>
    <w:rsid w:val="00691A78"/>
    <w:rsid w:val="0069281D"/>
    <w:rsid w:val="0069283B"/>
    <w:rsid w:val="00692D01"/>
    <w:rsid w:val="00693668"/>
    <w:rsid w:val="00693893"/>
    <w:rsid w:val="00696606"/>
    <w:rsid w:val="0069701B"/>
    <w:rsid w:val="0069716B"/>
    <w:rsid w:val="00697653"/>
    <w:rsid w:val="006A0714"/>
    <w:rsid w:val="006A0AE6"/>
    <w:rsid w:val="006A0C52"/>
    <w:rsid w:val="006A0FFF"/>
    <w:rsid w:val="006A1B76"/>
    <w:rsid w:val="006A1EEF"/>
    <w:rsid w:val="006A2219"/>
    <w:rsid w:val="006A23F3"/>
    <w:rsid w:val="006A2736"/>
    <w:rsid w:val="006A278C"/>
    <w:rsid w:val="006A33D9"/>
    <w:rsid w:val="006A3655"/>
    <w:rsid w:val="006A3A95"/>
    <w:rsid w:val="006A3F84"/>
    <w:rsid w:val="006A4107"/>
    <w:rsid w:val="006A5C0C"/>
    <w:rsid w:val="006A66B7"/>
    <w:rsid w:val="006A6C57"/>
    <w:rsid w:val="006A744F"/>
    <w:rsid w:val="006A767A"/>
    <w:rsid w:val="006A7FB6"/>
    <w:rsid w:val="006B075C"/>
    <w:rsid w:val="006B0A21"/>
    <w:rsid w:val="006B0B3C"/>
    <w:rsid w:val="006B0F51"/>
    <w:rsid w:val="006B154C"/>
    <w:rsid w:val="006B16FD"/>
    <w:rsid w:val="006B1D5E"/>
    <w:rsid w:val="006B254C"/>
    <w:rsid w:val="006B2957"/>
    <w:rsid w:val="006B2F7F"/>
    <w:rsid w:val="006B32CD"/>
    <w:rsid w:val="006B36D6"/>
    <w:rsid w:val="006B36F0"/>
    <w:rsid w:val="006B3742"/>
    <w:rsid w:val="006B3FE3"/>
    <w:rsid w:val="006B4F25"/>
    <w:rsid w:val="006B4F9D"/>
    <w:rsid w:val="006B507D"/>
    <w:rsid w:val="006B5494"/>
    <w:rsid w:val="006B56D8"/>
    <w:rsid w:val="006B5FB4"/>
    <w:rsid w:val="006B6B33"/>
    <w:rsid w:val="006B6CD2"/>
    <w:rsid w:val="006B7A31"/>
    <w:rsid w:val="006C0282"/>
    <w:rsid w:val="006C083D"/>
    <w:rsid w:val="006C2857"/>
    <w:rsid w:val="006C2E76"/>
    <w:rsid w:val="006C3770"/>
    <w:rsid w:val="006C3C42"/>
    <w:rsid w:val="006C4A27"/>
    <w:rsid w:val="006C4E91"/>
    <w:rsid w:val="006C4EA5"/>
    <w:rsid w:val="006C52E0"/>
    <w:rsid w:val="006C5373"/>
    <w:rsid w:val="006C542F"/>
    <w:rsid w:val="006C58E0"/>
    <w:rsid w:val="006C5B30"/>
    <w:rsid w:val="006C6958"/>
    <w:rsid w:val="006C782C"/>
    <w:rsid w:val="006D0436"/>
    <w:rsid w:val="006D0A88"/>
    <w:rsid w:val="006D117D"/>
    <w:rsid w:val="006D1E7E"/>
    <w:rsid w:val="006D3014"/>
    <w:rsid w:val="006D426B"/>
    <w:rsid w:val="006D45BA"/>
    <w:rsid w:val="006D484D"/>
    <w:rsid w:val="006D4EDA"/>
    <w:rsid w:val="006D582D"/>
    <w:rsid w:val="006D5D0C"/>
    <w:rsid w:val="006D60ED"/>
    <w:rsid w:val="006D7558"/>
    <w:rsid w:val="006D78A8"/>
    <w:rsid w:val="006D7B0C"/>
    <w:rsid w:val="006E0FB1"/>
    <w:rsid w:val="006E1064"/>
    <w:rsid w:val="006E1648"/>
    <w:rsid w:val="006E1A14"/>
    <w:rsid w:val="006E23BD"/>
    <w:rsid w:val="006E335F"/>
    <w:rsid w:val="006E384F"/>
    <w:rsid w:val="006E3D2E"/>
    <w:rsid w:val="006E3EE2"/>
    <w:rsid w:val="006E43F8"/>
    <w:rsid w:val="006E4B01"/>
    <w:rsid w:val="006E4BB4"/>
    <w:rsid w:val="006E4E52"/>
    <w:rsid w:val="006E579B"/>
    <w:rsid w:val="006E5A50"/>
    <w:rsid w:val="006E691C"/>
    <w:rsid w:val="006E6C19"/>
    <w:rsid w:val="006E7E71"/>
    <w:rsid w:val="006F0614"/>
    <w:rsid w:val="006F0922"/>
    <w:rsid w:val="006F0EE4"/>
    <w:rsid w:val="006F1295"/>
    <w:rsid w:val="006F187D"/>
    <w:rsid w:val="006F2333"/>
    <w:rsid w:val="006F2F45"/>
    <w:rsid w:val="006F32DC"/>
    <w:rsid w:val="006F39B6"/>
    <w:rsid w:val="006F519F"/>
    <w:rsid w:val="006F55FB"/>
    <w:rsid w:val="006F665A"/>
    <w:rsid w:val="006F6F8D"/>
    <w:rsid w:val="006F742C"/>
    <w:rsid w:val="006F7586"/>
    <w:rsid w:val="006F75C0"/>
    <w:rsid w:val="006F7BEC"/>
    <w:rsid w:val="006F7C18"/>
    <w:rsid w:val="006F7C90"/>
    <w:rsid w:val="00700AA7"/>
    <w:rsid w:val="00700C2E"/>
    <w:rsid w:val="00700C7E"/>
    <w:rsid w:val="00700F04"/>
    <w:rsid w:val="00701245"/>
    <w:rsid w:val="007014B0"/>
    <w:rsid w:val="0070174B"/>
    <w:rsid w:val="00701F0B"/>
    <w:rsid w:val="00701FC6"/>
    <w:rsid w:val="00702141"/>
    <w:rsid w:val="0070297E"/>
    <w:rsid w:val="00702EE8"/>
    <w:rsid w:val="00705225"/>
    <w:rsid w:val="007058E1"/>
    <w:rsid w:val="00706003"/>
    <w:rsid w:val="00706472"/>
    <w:rsid w:val="007066F9"/>
    <w:rsid w:val="00706D1C"/>
    <w:rsid w:val="007076CA"/>
    <w:rsid w:val="00707C5C"/>
    <w:rsid w:val="00707C82"/>
    <w:rsid w:val="00707CF4"/>
    <w:rsid w:val="00711871"/>
    <w:rsid w:val="00711A81"/>
    <w:rsid w:val="00711AB8"/>
    <w:rsid w:val="00712010"/>
    <w:rsid w:val="0071281A"/>
    <w:rsid w:val="00712D64"/>
    <w:rsid w:val="0071374A"/>
    <w:rsid w:val="00713B73"/>
    <w:rsid w:val="00713FCA"/>
    <w:rsid w:val="00714EBC"/>
    <w:rsid w:val="007151F3"/>
    <w:rsid w:val="007153F0"/>
    <w:rsid w:val="00715D87"/>
    <w:rsid w:val="00716287"/>
    <w:rsid w:val="007164C9"/>
    <w:rsid w:val="00716C68"/>
    <w:rsid w:val="00717009"/>
    <w:rsid w:val="00717263"/>
    <w:rsid w:val="0072048F"/>
    <w:rsid w:val="007204B2"/>
    <w:rsid w:val="00721DA6"/>
    <w:rsid w:val="00721FEB"/>
    <w:rsid w:val="007221C5"/>
    <w:rsid w:val="007236E1"/>
    <w:rsid w:val="007240E8"/>
    <w:rsid w:val="007241AB"/>
    <w:rsid w:val="00724BFA"/>
    <w:rsid w:val="007250A7"/>
    <w:rsid w:val="007250E2"/>
    <w:rsid w:val="0072609F"/>
    <w:rsid w:val="007267E7"/>
    <w:rsid w:val="00726D37"/>
    <w:rsid w:val="00730A45"/>
    <w:rsid w:val="00731780"/>
    <w:rsid w:val="0073234B"/>
    <w:rsid w:val="00733558"/>
    <w:rsid w:val="007339BF"/>
    <w:rsid w:val="00733C1A"/>
    <w:rsid w:val="00733E2E"/>
    <w:rsid w:val="00734551"/>
    <w:rsid w:val="00734983"/>
    <w:rsid w:val="00734F82"/>
    <w:rsid w:val="0073600F"/>
    <w:rsid w:val="00736E78"/>
    <w:rsid w:val="00737DBA"/>
    <w:rsid w:val="007401CD"/>
    <w:rsid w:val="007407E9"/>
    <w:rsid w:val="00740B20"/>
    <w:rsid w:val="00741403"/>
    <w:rsid w:val="007414BC"/>
    <w:rsid w:val="00741A2A"/>
    <w:rsid w:val="0074228C"/>
    <w:rsid w:val="00742A11"/>
    <w:rsid w:val="00742C0E"/>
    <w:rsid w:val="007437F8"/>
    <w:rsid w:val="0074490E"/>
    <w:rsid w:val="00744D28"/>
    <w:rsid w:val="007453D5"/>
    <w:rsid w:val="00745516"/>
    <w:rsid w:val="007456A8"/>
    <w:rsid w:val="007459B6"/>
    <w:rsid w:val="00745C73"/>
    <w:rsid w:val="00745DD2"/>
    <w:rsid w:val="00745F9E"/>
    <w:rsid w:val="00746239"/>
    <w:rsid w:val="00746C84"/>
    <w:rsid w:val="00746E62"/>
    <w:rsid w:val="00747105"/>
    <w:rsid w:val="00747715"/>
    <w:rsid w:val="007503CC"/>
    <w:rsid w:val="00751EF4"/>
    <w:rsid w:val="00752E50"/>
    <w:rsid w:val="00752E59"/>
    <w:rsid w:val="0075330B"/>
    <w:rsid w:val="00753AC5"/>
    <w:rsid w:val="00753DCD"/>
    <w:rsid w:val="007542A1"/>
    <w:rsid w:val="0075490E"/>
    <w:rsid w:val="00754977"/>
    <w:rsid w:val="00754DD9"/>
    <w:rsid w:val="00755009"/>
    <w:rsid w:val="00756A51"/>
    <w:rsid w:val="0075755C"/>
    <w:rsid w:val="00757EEB"/>
    <w:rsid w:val="007605FC"/>
    <w:rsid w:val="00760674"/>
    <w:rsid w:val="0076077B"/>
    <w:rsid w:val="0076255C"/>
    <w:rsid w:val="0076279A"/>
    <w:rsid w:val="0076298E"/>
    <w:rsid w:val="00762B4E"/>
    <w:rsid w:val="00762C79"/>
    <w:rsid w:val="00762DE0"/>
    <w:rsid w:val="00762E9E"/>
    <w:rsid w:val="00762FD1"/>
    <w:rsid w:val="00763483"/>
    <w:rsid w:val="00763582"/>
    <w:rsid w:val="007636CE"/>
    <w:rsid w:val="00763A8D"/>
    <w:rsid w:val="0076411E"/>
    <w:rsid w:val="007646CC"/>
    <w:rsid w:val="00765140"/>
    <w:rsid w:val="007652F7"/>
    <w:rsid w:val="007656C2"/>
    <w:rsid w:val="0076584A"/>
    <w:rsid w:val="00765DBF"/>
    <w:rsid w:val="00766037"/>
    <w:rsid w:val="00766700"/>
    <w:rsid w:val="00766AAC"/>
    <w:rsid w:val="00766B43"/>
    <w:rsid w:val="00767074"/>
    <w:rsid w:val="00767418"/>
    <w:rsid w:val="0076792A"/>
    <w:rsid w:val="00767BD9"/>
    <w:rsid w:val="0077066B"/>
    <w:rsid w:val="00771179"/>
    <w:rsid w:val="007716A3"/>
    <w:rsid w:val="0077276C"/>
    <w:rsid w:val="00772BBC"/>
    <w:rsid w:val="00772F42"/>
    <w:rsid w:val="0077313E"/>
    <w:rsid w:val="0077337E"/>
    <w:rsid w:val="007733A6"/>
    <w:rsid w:val="00774395"/>
    <w:rsid w:val="00774818"/>
    <w:rsid w:val="00774B90"/>
    <w:rsid w:val="00775332"/>
    <w:rsid w:val="00775368"/>
    <w:rsid w:val="007753C1"/>
    <w:rsid w:val="00775867"/>
    <w:rsid w:val="0077601B"/>
    <w:rsid w:val="00776022"/>
    <w:rsid w:val="00776A21"/>
    <w:rsid w:val="00776D08"/>
    <w:rsid w:val="00776E36"/>
    <w:rsid w:val="007772F2"/>
    <w:rsid w:val="007804D1"/>
    <w:rsid w:val="007807B1"/>
    <w:rsid w:val="00780DD0"/>
    <w:rsid w:val="0078208C"/>
    <w:rsid w:val="00782629"/>
    <w:rsid w:val="00782727"/>
    <w:rsid w:val="00782D8F"/>
    <w:rsid w:val="00784E21"/>
    <w:rsid w:val="00785233"/>
    <w:rsid w:val="0078545D"/>
    <w:rsid w:val="00785603"/>
    <w:rsid w:val="0078613A"/>
    <w:rsid w:val="007870FE"/>
    <w:rsid w:val="00787825"/>
    <w:rsid w:val="00787853"/>
    <w:rsid w:val="0079094E"/>
    <w:rsid w:val="007912F5"/>
    <w:rsid w:val="00791FCB"/>
    <w:rsid w:val="00792F5B"/>
    <w:rsid w:val="007933BB"/>
    <w:rsid w:val="0079346E"/>
    <w:rsid w:val="00793554"/>
    <w:rsid w:val="00793CE3"/>
    <w:rsid w:val="00793D68"/>
    <w:rsid w:val="00793E42"/>
    <w:rsid w:val="007941F6"/>
    <w:rsid w:val="0079450D"/>
    <w:rsid w:val="00794B06"/>
    <w:rsid w:val="00794DD9"/>
    <w:rsid w:val="00794F95"/>
    <w:rsid w:val="00794FD0"/>
    <w:rsid w:val="0079531D"/>
    <w:rsid w:val="00795505"/>
    <w:rsid w:val="00795F12"/>
    <w:rsid w:val="007965BF"/>
    <w:rsid w:val="00796FED"/>
    <w:rsid w:val="00797131"/>
    <w:rsid w:val="00797AA0"/>
    <w:rsid w:val="00797C18"/>
    <w:rsid w:val="00797DBE"/>
    <w:rsid w:val="007A00A7"/>
    <w:rsid w:val="007A06F1"/>
    <w:rsid w:val="007A0DFD"/>
    <w:rsid w:val="007A29E5"/>
    <w:rsid w:val="007A2B0B"/>
    <w:rsid w:val="007A2E30"/>
    <w:rsid w:val="007A345B"/>
    <w:rsid w:val="007A348D"/>
    <w:rsid w:val="007A3D66"/>
    <w:rsid w:val="007A4060"/>
    <w:rsid w:val="007A52C5"/>
    <w:rsid w:val="007A53C2"/>
    <w:rsid w:val="007A5957"/>
    <w:rsid w:val="007A5FC2"/>
    <w:rsid w:val="007A6457"/>
    <w:rsid w:val="007A6B6E"/>
    <w:rsid w:val="007A7069"/>
    <w:rsid w:val="007A7261"/>
    <w:rsid w:val="007A7417"/>
    <w:rsid w:val="007A7B9A"/>
    <w:rsid w:val="007B088F"/>
    <w:rsid w:val="007B10ED"/>
    <w:rsid w:val="007B13FE"/>
    <w:rsid w:val="007B1838"/>
    <w:rsid w:val="007B18CC"/>
    <w:rsid w:val="007B1C8E"/>
    <w:rsid w:val="007B1DC0"/>
    <w:rsid w:val="007B23F2"/>
    <w:rsid w:val="007B275D"/>
    <w:rsid w:val="007B2DA9"/>
    <w:rsid w:val="007B2E0C"/>
    <w:rsid w:val="007B3827"/>
    <w:rsid w:val="007B441E"/>
    <w:rsid w:val="007B4574"/>
    <w:rsid w:val="007B45D3"/>
    <w:rsid w:val="007B4CF8"/>
    <w:rsid w:val="007B59FF"/>
    <w:rsid w:val="007B5A80"/>
    <w:rsid w:val="007B5FB9"/>
    <w:rsid w:val="007B6B85"/>
    <w:rsid w:val="007B6FFB"/>
    <w:rsid w:val="007B775F"/>
    <w:rsid w:val="007B7D3F"/>
    <w:rsid w:val="007C0280"/>
    <w:rsid w:val="007C06B3"/>
    <w:rsid w:val="007C0E3A"/>
    <w:rsid w:val="007C10AF"/>
    <w:rsid w:val="007C10CF"/>
    <w:rsid w:val="007C11F9"/>
    <w:rsid w:val="007C1278"/>
    <w:rsid w:val="007C22BA"/>
    <w:rsid w:val="007C2370"/>
    <w:rsid w:val="007C29D5"/>
    <w:rsid w:val="007C2BBC"/>
    <w:rsid w:val="007C2FE9"/>
    <w:rsid w:val="007C3DBC"/>
    <w:rsid w:val="007C3EC7"/>
    <w:rsid w:val="007C47E6"/>
    <w:rsid w:val="007C4957"/>
    <w:rsid w:val="007C4BDE"/>
    <w:rsid w:val="007C4C5D"/>
    <w:rsid w:val="007C4EE7"/>
    <w:rsid w:val="007C65A6"/>
    <w:rsid w:val="007C7860"/>
    <w:rsid w:val="007D093F"/>
    <w:rsid w:val="007D0E8B"/>
    <w:rsid w:val="007D1F08"/>
    <w:rsid w:val="007D39F7"/>
    <w:rsid w:val="007D4173"/>
    <w:rsid w:val="007D4CB0"/>
    <w:rsid w:val="007D5155"/>
    <w:rsid w:val="007D549D"/>
    <w:rsid w:val="007D567D"/>
    <w:rsid w:val="007D5700"/>
    <w:rsid w:val="007D58E4"/>
    <w:rsid w:val="007D6386"/>
    <w:rsid w:val="007D6E3C"/>
    <w:rsid w:val="007D77DC"/>
    <w:rsid w:val="007E0317"/>
    <w:rsid w:val="007E0B35"/>
    <w:rsid w:val="007E0D9E"/>
    <w:rsid w:val="007E13E5"/>
    <w:rsid w:val="007E206E"/>
    <w:rsid w:val="007E2922"/>
    <w:rsid w:val="007E299E"/>
    <w:rsid w:val="007E3D93"/>
    <w:rsid w:val="007E3EBF"/>
    <w:rsid w:val="007E459B"/>
    <w:rsid w:val="007E586D"/>
    <w:rsid w:val="007E59F0"/>
    <w:rsid w:val="007E5DAB"/>
    <w:rsid w:val="007E6369"/>
    <w:rsid w:val="007E65AA"/>
    <w:rsid w:val="007E65E5"/>
    <w:rsid w:val="007E662A"/>
    <w:rsid w:val="007E67D7"/>
    <w:rsid w:val="007E6E24"/>
    <w:rsid w:val="007E70D1"/>
    <w:rsid w:val="007E7486"/>
    <w:rsid w:val="007E7D3E"/>
    <w:rsid w:val="007E7FD6"/>
    <w:rsid w:val="007F0210"/>
    <w:rsid w:val="007F052B"/>
    <w:rsid w:val="007F1817"/>
    <w:rsid w:val="007F18BD"/>
    <w:rsid w:val="007F1A2C"/>
    <w:rsid w:val="007F29E6"/>
    <w:rsid w:val="007F3067"/>
    <w:rsid w:val="007F33B7"/>
    <w:rsid w:val="007F3C91"/>
    <w:rsid w:val="007F4199"/>
    <w:rsid w:val="007F4905"/>
    <w:rsid w:val="007F4E35"/>
    <w:rsid w:val="007F5463"/>
    <w:rsid w:val="007F5B66"/>
    <w:rsid w:val="007F6329"/>
    <w:rsid w:val="007F6488"/>
    <w:rsid w:val="007F65AF"/>
    <w:rsid w:val="007F68FB"/>
    <w:rsid w:val="007F6D00"/>
    <w:rsid w:val="007F6EB0"/>
    <w:rsid w:val="007F72C3"/>
    <w:rsid w:val="007F738A"/>
    <w:rsid w:val="007F7C12"/>
    <w:rsid w:val="007F7DEE"/>
    <w:rsid w:val="008000DD"/>
    <w:rsid w:val="00800EAD"/>
    <w:rsid w:val="00801E50"/>
    <w:rsid w:val="0080238A"/>
    <w:rsid w:val="00802A26"/>
    <w:rsid w:val="00803734"/>
    <w:rsid w:val="00803E09"/>
    <w:rsid w:val="00803E6F"/>
    <w:rsid w:val="00803F08"/>
    <w:rsid w:val="00804003"/>
    <w:rsid w:val="0080467B"/>
    <w:rsid w:val="00804E29"/>
    <w:rsid w:val="00805842"/>
    <w:rsid w:val="00805BDB"/>
    <w:rsid w:val="008061CF"/>
    <w:rsid w:val="00806CEE"/>
    <w:rsid w:val="00807083"/>
    <w:rsid w:val="0080718A"/>
    <w:rsid w:val="008073E8"/>
    <w:rsid w:val="008102A9"/>
    <w:rsid w:val="00810422"/>
    <w:rsid w:val="0081056A"/>
    <w:rsid w:val="008109EC"/>
    <w:rsid w:val="00811565"/>
    <w:rsid w:val="00812344"/>
    <w:rsid w:val="0081242E"/>
    <w:rsid w:val="00812763"/>
    <w:rsid w:val="00813FC4"/>
    <w:rsid w:val="00814442"/>
    <w:rsid w:val="00814B94"/>
    <w:rsid w:val="0081663C"/>
    <w:rsid w:val="00816777"/>
    <w:rsid w:val="00817189"/>
    <w:rsid w:val="00817A30"/>
    <w:rsid w:val="00820533"/>
    <w:rsid w:val="00820D8D"/>
    <w:rsid w:val="00820EB3"/>
    <w:rsid w:val="0082104D"/>
    <w:rsid w:val="008211AA"/>
    <w:rsid w:val="00821669"/>
    <w:rsid w:val="00821684"/>
    <w:rsid w:val="0082189C"/>
    <w:rsid w:val="00821C27"/>
    <w:rsid w:val="00822044"/>
    <w:rsid w:val="00822A69"/>
    <w:rsid w:val="00822FD6"/>
    <w:rsid w:val="00823D5E"/>
    <w:rsid w:val="00824035"/>
    <w:rsid w:val="00824462"/>
    <w:rsid w:val="00824D4B"/>
    <w:rsid w:val="00824E56"/>
    <w:rsid w:val="008251BF"/>
    <w:rsid w:val="008258F1"/>
    <w:rsid w:val="00826DC8"/>
    <w:rsid w:val="0082773D"/>
    <w:rsid w:val="0083157F"/>
    <w:rsid w:val="0083176C"/>
    <w:rsid w:val="0083197A"/>
    <w:rsid w:val="00831A79"/>
    <w:rsid w:val="00832450"/>
    <w:rsid w:val="00832464"/>
    <w:rsid w:val="00832961"/>
    <w:rsid w:val="008336AD"/>
    <w:rsid w:val="00833D29"/>
    <w:rsid w:val="00833D55"/>
    <w:rsid w:val="00833F10"/>
    <w:rsid w:val="0083414E"/>
    <w:rsid w:val="008345CE"/>
    <w:rsid w:val="008345E2"/>
    <w:rsid w:val="0083480D"/>
    <w:rsid w:val="0083491E"/>
    <w:rsid w:val="00834BE7"/>
    <w:rsid w:val="00835D2B"/>
    <w:rsid w:val="00836BF8"/>
    <w:rsid w:val="00837094"/>
    <w:rsid w:val="008377BF"/>
    <w:rsid w:val="00837ED1"/>
    <w:rsid w:val="00840054"/>
    <w:rsid w:val="0084067C"/>
    <w:rsid w:val="00841823"/>
    <w:rsid w:val="00841ADD"/>
    <w:rsid w:val="008427EC"/>
    <w:rsid w:val="00842BBC"/>
    <w:rsid w:val="008439A7"/>
    <w:rsid w:val="008442F2"/>
    <w:rsid w:val="00844874"/>
    <w:rsid w:val="00844FCD"/>
    <w:rsid w:val="0084523B"/>
    <w:rsid w:val="008462B1"/>
    <w:rsid w:val="008468EE"/>
    <w:rsid w:val="00846D17"/>
    <w:rsid w:val="00846E4E"/>
    <w:rsid w:val="00846EE5"/>
    <w:rsid w:val="008479EF"/>
    <w:rsid w:val="00847C9E"/>
    <w:rsid w:val="008502F0"/>
    <w:rsid w:val="0085034D"/>
    <w:rsid w:val="00850882"/>
    <w:rsid w:val="00850E8C"/>
    <w:rsid w:val="00851620"/>
    <w:rsid w:val="008517DB"/>
    <w:rsid w:val="00853088"/>
    <w:rsid w:val="0085321E"/>
    <w:rsid w:val="00854F5B"/>
    <w:rsid w:val="008555EF"/>
    <w:rsid w:val="00855B19"/>
    <w:rsid w:val="00856842"/>
    <w:rsid w:val="008571A0"/>
    <w:rsid w:val="008575C2"/>
    <w:rsid w:val="00857DB8"/>
    <w:rsid w:val="0086013D"/>
    <w:rsid w:val="008603A4"/>
    <w:rsid w:val="00860C0A"/>
    <w:rsid w:val="00860F89"/>
    <w:rsid w:val="008610ED"/>
    <w:rsid w:val="00861E34"/>
    <w:rsid w:val="00861FCA"/>
    <w:rsid w:val="00862C58"/>
    <w:rsid w:val="008632F7"/>
    <w:rsid w:val="00863907"/>
    <w:rsid w:val="00864230"/>
    <w:rsid w:val="0086447A"/>
    <w:rsid w:val="00864482"/>
    <w:rsid w:val="00864535"/>
    <w:rsid w:val="0086481F"/>
    <w:rsid w:val="00865439"/>
    <w:rsid w:val="00865807"/>
    <w:rsid w:val="008661CF"/>
    <w:rsid w:val="008662A6"/>
    <w:rsid w:val="008665D6"/>
    <w:rsid w:val="0086697D"/>
    <w:rsid w:val="00866E48"/>
    <w:rsid w:val="00867284"/>
    <w:rsid w:val="00867851"/>
    <w:rsid w:val="0087048E"/>
    <w:rsid w:val="00870E40"/>
    <w:rsid w:val="0087103C"/>
    <w:rsid w:val="00871D15"/>
    <w:rsid w:val="00871EFF"/>
    <w:rsid w:val="00872011"/>
    <w:rsid w:val="0087266C"/>
    <w:rsid w:val="0087271B"/>
    <w:rsid w:val="00873193"/>
    <w:rsid w:val="008738CD"/>
    <w:rsid w:val="00873AA2"/>
    <w:rsid w:val="008747A2"/>
    <w:rsid w:val="008750CA"/>
    <w:rsid w:val="00875763"/>
    <w:rsid w:val="00875E1B"/>
    <w:rsid w:val="00876C5A"/>
    <w:rsid w:val="008774F3"/>
    <w:rsid w:val="00877D03"/>
    <w:rsid w:val="0088105D"/>
    <w:rsid w:val="008816E3"/>
    <w:rsid w:val="00881FA9"/>
    <w:rsid w:val="00883444"/>
    <w:rsid w:val="008836F5"/>
    <w:rsid w:val="00884124"/>
    <w:rsid w:val="0088545C"/>
    <w:rsid w:val="00885AD6"/>
    <w:rsid w:val="00885B4B"/>
    <w:rsid w:val="00886344"/>
    <w:rsid w:val="0088651C"/>
    <w:rsid w:val="008865D8"/>
    <w:rsid w:val="008866E9"/>
    <w:rsid w:val="00887237"/>
    <w:rsid w:val="00887695"/>
    <w:rsid w:val="00887B76"/>
    <w:rsid w:val="00887BC8"/>
    <w:rsid w:val="008900F3"/>
    <w:rsid w:val="008901B9"/>
    <w:rsid w:val="0089062F"/>
    <w:rsid w:val="00890D49"/>
    <w:rsid w:val="008917E2"/>
    <w:rsid w:val="00891AB0"/>
    <w:rsid w:val="00891C48"/>
    <w:rsid w:val="00891EC3"/>
    <w:rsid w:val="00892218"/>
    <w:rsid w:val="00892447"/>
    <w:rsid w:val="00892602"/>
    <w:rsid w:val="00892741"/>
    <w:rsid w:val="00893811"/>
    <w:rsid w:val="008944AF"/>
    <w:rsid w:val="00895F51"/>
    <w:rsid w:val="00896CB7"/>
    <w:rsid w:val="00897F12"/>
    <w:rsid w:val="008A009A"/>
    <w:rsid w:val="008A04DE"/>
    <w:rsid w:val="008A0641"/>
    <w:rsid w:val="008A104E"/>
    <w:rsid w:val="008A14E7"/>
    <w:rsid w:val="008A1E60"/>
    <w:rsid w:val="008A1F8F"/>
    <w:rsid w:val="008A2524"/>
    <w:rsid w:val="008A2574"/>
    <w:rsid w:val="008A2DA2"/>
    <w:rsid w:val="008A2FC9"/>
    <w:rsid w:val="008A3651"/>
    <w:rsid w:val="008A433E"/>
    <w:rsid w:val="008A43C5"/>
    <w:rsid w:val="008A480F"/>
    <w:rsid w:val="008A5092"/>
    <w:rsid w:val="008A52B4"/>
    <w:rsid w:val="008A6746"/>
    <w:rsid w:val="008A677D"/>
    <w:rsid w:val="008A69E7"/>
    <w:rsid w:val="008A70A2"/>
    <w:rsid w:val="008A718C"/>
    <w:rsid w:val="008A7C96"/>
    <w:rsid w:val="008B0823"/>
    <w:rsid w:val="008B0F97"/>
    <w:rsid w:val="008B2316"/>
    <w:rsid w:val="008B247E"/>
    <w:rsid w:val="008B2D8E"/>
    <w:rsid w:val="008B3AFE"/>
    <w:rsid w:val="008B3B78"/>
    <w:rsid w:val="008B3F0A"/>
    <w:rsid w:val="008B43A5"/>
    <w:rsid w:val="008B4AA0"/>
    <w:rsid w:val="008B4C5D"/>
    <w:rsid w:val="008B4EF6"/>
    <w:rsid w:val="008B4F32"/>
    <w:rsid w:val="008B5624"/>
    <w:rsid w:val="008B5B98"/>
    <w:rsid w:val="008B74DE"/>
    <w:rsid w:val="008B7EE3"/>
    <w:rsid w:val="008B7FBC"/>
    <w:rsid w:val="008C0E56"/>
    <w:rsid w:val="008C1433"/>
    <w:rsid w:val="008C15C5"/>
    <w:rsid w:val="008C26AA"/>
    <w:rsid w:val="008C36D9"/>
    <w:rsid w:val="008C3D91"/>
    <w:rsid w:val="008C3E21"/>
    <w:rsid w:val="008C425C"/>
    <w:rsid w:val="008C4B3C"/>
    <w:rsid w:val="008C540B"/>
    <w:rsid w:val="008C5446"/>
    <w:rsid w:val="008C5463"/>
    <w:rsid w:val="008C5465"/>
    <w:rsid w:val="008C5962"/>
    <w:rsid w:val="008C64BF"/>
    <w:rsid w:val="008C66A7"/>
    <w:rsid w:val="008C67A2"/>
    <w:rsid w:val="008C6841"/>
    <w:rsid w:val="008C6CFB"/>
    <w:rsid w:val="008C6ECD"/>
    <w:rsid w:val="008C776A"/>
    <w:rsid w:val="008D0355"/>
    <w:rsid w:val="008D1133"/>
    <w:rsid w:val="008D1206"/>
    <w:rsid w:val="008D12A0"/>
    <w:rsid w:val="008D1363"/>
    <w:rsid w:val="008D1B45"/>
    <w:rsid w:val="008D2557"/>
    <w:rsid w:val="008D2C40"/>
    <w:rsid w:val="008D33C8"/>
    <w:rsid w:val="008D38BE"/>
    <w:rsid w:val="008D4AB2"/>
    <w:rsid w:val="008D4F09"/>
    <w:rsid w:val="008D531B"/>
    <w:rsid w:val="008D5993"/>
    <w:rsid w:val="008D6289"/>
    <w:rsid w:val="008D6501"/>
    <w:rsid w:val="008D6739"/>
    <w:rsid w:val="008D68A2"/>
    <w:rsid w:val="008D706C"/>
    <w:rsid w:val="008D7555"/>
    <w:rsid w:val="008E0515"/>
    <w:rsid w:val="008E282E"/>
    <w:rsid w:val="008E2AA1"/>
    <w:rsid w:val="008E35B6"/>
    <w:rsid w:val="008E3E08"/>
    <w:rsid w:val="008E47F7"/>
    <w:rsid w:val="008E4BF4"/>
    <w:rsid w:val="008E50CF"/>
    <w:rsid w:val="008E5320"/>
    <w:rsid w:val="008E5561"/>
    <w:rsid w:val="008E55B7"/>
    <w:rsid w:val="008E594F"/>
    <w:rsid w:val="008E5B47"/>
    <w:rsid w:val="008E5CE2"/>
    <w:rsid w:val="008E6C17"/>
    <w:rsid w:val="008E7BC1"/>
    <w:rsid w:val="008F0AB6"/>
    <w:rsid w:val="008F1C5A"/>
    <w:rsid w:val="008F1EEC"/>
    <w:rsid w:val="008F2A7E"/>
    <w:rsid w:val="008F3192"/>
    <w:rsid w:val="008F34AF"/>
    <w:rsid w:val="008F3DC8"/>
    <w:rsid w:val="008F47AD"/>
    <w:rsid w:val="008F4B05"/>
    <w:rsid w:val="008F4C38"/>
    <w:rsid w:val="008F5005"/>
    <w:rsid w:val="008F56E4"/>
    <w:rsid w:val="008F60B8"/>
    <w:rsid w:val="008F65FD"/>
    <w:rsid w:val="008F7041"/>
    <w:rsid w:val="008F704C"/>
    <w:rsid w:val="008F7091"/>
    <w:rsid w:val="008F7E7B"/>
    <w:rsid w:val="00900143"/>
    <w:rsid w:val="009001E8"/>
    <w:rsid w:val="0090025D"/>
    <w:rsid w:val="009003CE"/>
    <w:rsid w:val="00900584"/>
    <w:rsid w:val="009009D7"/>
    <w:rsid w:val="00900BE5"/>
    <w:rsid w:val="00901D49"/>
    <w:rsid w:val="00901E5D"/>
    <w:rsid w:val="00902B2D"/>
    <w:rsid w:val="00903CA6"/>
    <w:rsid w:val="00904AE0"/>
    <w:rsid w:val="00904DCE"/>
    <w:rsid w:val="009051CB"/>
    <w:rsid w:val="009055B4"/>
    <w:rsid w:val="00905D93"/>
    <w:rsid w:val="00905E2A"/>
    <w:rsid w:val="0090713E"/>
    <w:rsid w:val="009107BC"/>
    <w:rsid w:val="00910989"/>
    <w:rsid w:val="009109AE"/>
    <w:rsid w:val="009109BC"/>
    <w:rsid w:val="00910A8E"/>
    <w:rsid w:val="00910B22"/>
    <w:rsid w:val="00910D5D"/>
    <w:rsid w:val="009112CB"/>
    <w:rsid w:val="00911570"/>
    <w:rsid w:val="00911EDE"/>
    <w:rsid w:val="00911F21"/>
    <w:rsid w:val="009123FC"/>
    <w:rsid w:val="009124F1"/>
    <w:rsid w:val="00913448"/>
    <w:rsid w:val="00914033"/>
    <w:rsid w:val="00914648"/>
    <w:rsid w:val="0091485B"/>
    <w:rsid w:val="0091492B"/>
    <w:rsid w:val="00914A43"/>
    <w:rsid w:val="00914AD1"/>
    <w:rsid w:val="0091535C"/>
    <w:rsid w:val="00915B5F"/>
    <w:rsid w:val="009162BA"/>
    <w:rsid w:val="00916C9F"/>
    <w:rsid w:val="00916DB0"/>
    <w:rsid w:val="00917C7F"/>
    <w:rsid w:val="00920359"/>
    <w:rsid w:val="009216C6"/>
    <w:rsid w:val="0092187A"/>
    <w:rsid w:val="0092255E"/>
    <w:rsid w:val="00923324"/>
    <w:rsid w:val="009239FC"/>
    <w:rsid w:val="00924185"/>
    <w:rsid w:val="009247AD"/>
    <w:rsid w:val="00924CB7"/>
    <w:rsid w:val="00925780"/>
    <w:rsid w:val="00925E6F"/>
    <w:rsid w:val="009260DD"/>
    <w:rsid w:val="009267EF"/>
    <w:rsid w:val="00926B2B"/>
    <w:rsid w:val="009309D3"/>
    <w:rsid w:val="00930FAD"/>
    <w:rsid w:val="009313D7"/>
    <w:rsid w:val="0093178D"/>
    <w:rsid w:val="009317D4"/>
    <w:rsid w:val="009318C5"/>
    <w:rsid w:val="0093301F"/>
    <w:rsid w:val="00933950"/>
    <w:rsid w:val="00933D97"/>
    <w:rsid w:val="00934625"/>
    <w:rsid w:val="0093464E"/>
    <w:rsid w:val="00934761"/>
    <w:rsid w:val="00934C9B"/>
    <w:rsid w:val="00934CF4"/>
    <w:rsid w:val="0093515B"/>
    <w:rsid w:val="00935AFE"/>
    <w:rsid w:val="0093635E"/>
    <w:rsid w:val="009372D2"/>
    <w:rsid w:val="00937919"/>
    <w:rsid w:val="00940A3E"/>
    <w:rsid w:val="0094180B"/>
    <w:rsid w:val="00941A4B"/>
    <w:rsid w:val="00942862"/>
    <w:rsid w:val="009428A4"/>
    <w:rsid w:val="00942A2D"/>
    <w:rsid w:val="00942D78"/>
    <w:rsid w:val="00942E2C"/>
    <w:rsid w:val="009432DB"/>
    <w:rsid w:val="009439D2"/>
    <w:rsid w:val="00943D5D"/>
    <w:rsid w:val="00943EF5"/>
    <w:rsid w:val="00944A4C"/>
    <w:rsid w:val="00944B32"/>
    <w:rsid w:val="00946320"/>
    <w:rsid w:val="00946FA1"/>
    <w:rsid w:val="00946FE7"/>
    <w:rsid w:val="0094722E"/>
    <w:rsid w:val="009474D3"/>
    <w:rsid w:val="009475AE"/>
    <w:rsid w:val="00947F37"/>
    <w:rsid w:val="00951FCA"/>
    <w:rsid w:val="0095289A"/>
    <w:rsid w:val="00952CFF"/>
    <w:rsid w:val="0095366E"/>
    <w:rsid w:val="009537E2"/>
    <w:rsid w:val="00953903"/>
    <w:rsid w:val="00953948"/>
    <w:rsid w:val="009539CC"/>
    <w:rsid w:val="00953AFF"/>
    <w:rsid w:val="00953DDD"/>
    <w:rsid w:val="0095404F"/>
    <w:rsid w:val="009554B2"/>
    <w:rsid w:val="00955621"/>
    <w:rsid w:val="009566B6"/>
    <w:rsid w:val="00956E8D"/>
    <w:rsid w:val="009575EE"/>
    <w:rsid w:val="00960030"/>
    <w:rsid w:val="00960951"/>
    <w:rsid w:val="0096105C"/>
    <w:rsid w:val="009613DA"/>
    <w:rsid w:val="009617BD"/>
    <w:rsid w:val="009622E2"/>
    <w:rsid w:val="0096268A"/>
    <w:rsid w:val="00962713"/>
    <w:rsid w:val="009629B8"/>
    <w:rsid w:val="00962E73"/>
    <w:rsid w:val="009637BC"/>
    <w:rsid w:val="00964B1C"/>
    <w:rsid w:val="00965AA2"/>
    <w:rsid w:val="00965B39"/>
    <w:rsid w:val="00965BCC"/>
    <w:rsid w:val="00965C92"/>
    <w:rsid w:val="00966751"/>
    <w:rsid w:val="0096745B"/>
    <w:rsid w:val="00967958"/>
    <w:rsid w:val="00967FEF"/>
    <w:rsid w:val="00970D38"/>
    <w:rsid w:val="00971018"/>
    <w:rsid w:val="009714E4"/>
    <w:rsid w:val="009718FE"/>
    <w:rsid w:val="00971C5D"/>
    <w:rsid w:val="00971EF5"/>
    <w:rsid w:val="0097233B"/>
    <w:rsid w:val="009729C3"/>
    <w:rsid w:val="00973363"/>
    <w:rsid w:val="0097345D"/>
    <w:rsid w:val="00973617"/>
    <w:rsid w:val="00973809"/>
    <w:rsid w:val="0097412E"/>
    <w:rsid w:val="0097439F"/>
    <w:rsid w:val="00974434"/>
    <w:rsid w:val="00974580"/>
    <w:rsid w:val="009765F2"/>
    <w:rsid w:val="009766DA"/>
    <w:rsid w:val="00976971"/>
    <w:rsid w:val="009772DD"/>
    <w:rsid w:val="009772F1"/>
    <w:rsid w:val="00977A59"/>
    <w:rsid w:val="00977CF1"/>
    <w:rsid w:val="00980787"/>
    <w:rsid w:val="00982E26"/>
    <w:rsid w:val="00984082"/>
    <w:rsid w:val="009849D7"/>
    <w:rsid w:val="00984FFB"/>
    <w:rsid w:val="00985DAA"/>
    <w:rsid w:val="00985DCD"/>
    <w:rsid w:val="00986425"/>
    <w:rsid w:val="00986724"/>
    <w:rsid w:val="009867FA"/>
    <w:rsid w:val="00986806"/>
    <w:rsid w:val="00986B7F"/>
    <w:rsid w:val="00987924"/>
    <w:rsid w:val="0098792E"/>
    <w:rsid w:val="00987DB5"/>
    <w:rsid w:val="00990A94"/>
    <w:rsid w:val="00990B60"/>
    <w:rsid w:val="00990DE3"/>
    <w:rsid w:val="00991423"/>
    <w:rsid w:val="00992266"/>
    <w:rsid w:val="00992494"/>
    <w:rsid w:val="00992DD4"/>
    <w:rsid w:val="00993166"/>
    <w:rsid w:val="009934E6"/>
    <w:rsid w:val="00993EB6"/>
    <w:rsid w:val="00994592"/>
    <w:rsid w:val="00994809"/>
    <w:rsid w:val="00994F8E"/>
    <w:rsid w:val="00995217"/>
    <w:rsid w:val="009953C7"/>
    <w:rsid w:val="0099674B"/>
    <w:rsid w:val="009967D5"/>
    <w:rsid w:val="00996E8F"/>
    <w:rsid w:val="009A084F"/>
    <w:rsid w:val="009A107D"/>
    <w:rsid w:val="009A1D83"/>
    <w:rsid w:val="009A20F9"/>
    <w:rsid w:val="009A2439"/>
    <w:rsid w:val="009A24F7"/>
    <w:rsid w:val="009A2888"/>
    <w:rsid w:val="009A308C"/>
    <w:rsid w:val="009A3826"/>
    <w:rsid w:val="009A3C85"/>
    <w:rsid w:val="009A4347"/>
    <w:rsid w:val="009A4782"/>
    <w:rsid w:val="009A4805"/>
    <w:rsid w:val="009A514A"/>
    <w:rsid w:val="009A5231"/>
    <w:rsid w:val="009A5CC2"/>
    <w:rsid w:val="009A6080"/>
    <w:rsid w:val="009A770B"/>
    <w:rsid w:val="009B0698"/>
    <w:rsid w:val="009B12CF"/>
    <w:rsid w:val="009B1513"/>
    <w:rsid w:val="009B1602"/>
    <w:rsid w:val="009B16E4"/>
    <w:rsid w:val="009B1D15"/>
    <w:rsid w:val="009B1DDB"/>
    <w:rsid w:val="009B2001"/>
    <w:rsid w:val="009B2428"/>
    <w:rsid w:val="009B27E9"/>
    <w:rsid w:val="009B2A26"/>
    <w:rsid w:val="009B2A32"/>
    <w:rsid w:val="009B2C38"/>
    <w:rsid w:val="009B2CD9"/>
    <w:rsid w:val="009B38C6"/>
    <w:rsid w:val="009B3D99"/>
    <w:rsid w:val="009B438A"/>
    <w:rsid w:val="009B44B1"/>
    <w:rsid w:val="009B484C"/>
    <w:rsid w:val="009B4BFF"/>
    <w:rsid w:val="009B5934"/>
    <w:rsid w:val="009B593F"/>
    <w:rsid w:val="009B5AA5"/>
    <w:rsid w:val="009B6232"/>
    <w:rsid w:val="009B6254"/>
    <w:rsid w:val="009B6C49"/>
    <w:rsid w:val="009B7615"/>
    <w:rsid w:val="009B7DCD"/>
    <w:rsid w:val="009C0249"/>
    <w:rsid w:val="009C09BF"/>
    <w:rsid w:val="009C10D7"/>
    <w:rsid w:val="009C1627"/>
    <w:rsid w:val="009C2478"/>
    <w:rsid w:val="009C24E0"/>
    <w:rsid w:val="009C286C"/>
    <w:rsid w:val="009C36A7"/>
    <w:rsid w:val="009C40E7"/>
    <w:rsid w:val="009C43DB"/>
    <w:rsid w:val="009C4B6A"/>
    <w:rsid w:val="009C4BE0"/>
    <w:rsid w:val="009C4CD0"/>
    <w:rsid w:val="009C5005"/>
    <w:rsid w:val="009C64AC"/>
    <w:rsid w:val="009C6B48"/>
    <w:rsid w:val="009C6BD1"/>
    <w:rsid w:val="009C6C0C"/>
    <w:rsid w:val="009C6F90"/>
    <w:rsid w:val="009D0336"/>
    <w:rsid w:val="009D05E3"/>
    <w:rsid w:val="009D1F12"/>
    <w:rsid w:val="009D206D"/>
    <w:rsid w:val="009D20FA"/>
    <w:rsid w:val="009D22A3"/>
    <w:rsid w:val="009D3AD0"/>
    <w:rsid w:val="009D429E"/>
    <w:rsid w:val="009D443C"/>
    <w:rsid w:val="009D4896"/>
    <w:rsid w:val="009D514E"/>
    <w:rsid w:val="009D5E18"/>
    <w:rsid w:val="009D630D"/>
    <w:rsid w:val="009D70C8"/>
    <w:rsid w:val="009D7B82"/>
    <w:rsid w:val="009E05A0"/>
    <w:rsid w:val="009E0E6F"/>
    <w:rsid w:val="009E0F90"/>
    <w:rsid w:val="009E1A1B"/>
    <w:rsid w:val="009E2AE5"/>
    <w:rsid w:val="009E2B1C"/>
    <w:rsid w:val="009E3656"/>
    <w:rsid w:val="009E36DD"/>
    <w:rsid w:val="009E4403"/>
    <w:rsid w:val="009E4CD7"/>
    <w:rsid w:val="009E5182"/>
    <w:rsid w:val="009E5B08"/>
    <w:rsid w:val="009E6694"/>
    <w:rsid w:val="009E6FEA"/>
    <w:rsid w:val="009F00B4"/>
    <w:rsid w:val="009F00BC"/>
    <w:rsid w:val="009F045E"/>
    <w:rsid w:val="009F0AE5"/>
    <w:rsid w:val="009F0BB4"/>
    <w:rsid w:val="009F1740"/>
    <w:rsid w:val="009F2408"/>
    <w:rsid w:val="009F2973"/>
    <w:rsid w:val="009F29DE"/>
    <w:rsid w:val="009F2C8D"/>
    <w:rsid w:val="009F33E7"/>
    <w:rsid w:val="009F33E9"/>
    <w:rsid w:val="009F3465"/>
    <w:rsid w:val="009F3473"/>
    <w:rsid w:val="009F34F1"/>
    <w:rsid w:val="009F34F7"/>
    <w:rsid w:val="009F3762"/>
    <w:rsid w:val="009F3A4D"/>
    <w:rsid w:val="009F3CB9"/>
    <w:rsid w:val="009F458A"/>
    <w:rsid w:val="009F4C66"/>
    <w:rsid w:val="009F4D29"/>
    <w:rsid w:val="009F511E"/>
    <w:rsid w:val="009F5637"/>
    <w:rsid w:val="009F5796"/>
    <w:rsid w:val="009F6352"/>
    <w:rsid w:val="009F679E"/>
    <w:rsid w:val="009F6DA7"/>
    <w:rsid w:val="009F6FC5"/>
    <w:rsid w:val="009F75BF"/>
    <w:rsid w:val="009F783C"/>
    <w:rsid w:val="009F7D58"/>
    <w:rsid w:val="00A001EE"/>
    <w:rsid w:val="00A00DFD"/>
    <w:rsid w:val="00A015EC"/>
    <w:rsid w:val="00A02233"/>
    <w:rsid w:val="00A0253D"/>
    <w:rsid w:val="00A03500"/>
    <w:rsid w:val="00A04F79"/>
    <w:rsid w:val="00A05639"/>
    <w:rsid w:val="00A05769"/>
    <w:rsid w:val="00A06029"/>
    <w:rsid w:val="00A06E48"/>
    <w:rsid w:val="00A077CD"/>
    <w:rsid w:val="00A0786A"/>
    <w:rsid w:val="00A07B61"/>
    <w:rsid w:val="00A07CF2"/>
    <w:rsid w:val="00A103D4"/>
    <w:rsid w:val="00A111AE"/>
    <w:rsid w:val="00A11236"/>
    <w:rsid w:val="00A11445"/>
    <w:rsid w:val="00A118F7"/>
    <w:rsid w:val="00A11B3C"/>
    <w:rsid w:val="00A1212A"/>
    <w:rsid w:val="00A121A0"/>
    <w:rsid w:val="00A12543"/>
    <w:rsid w:val="00A12AA1"/>
    <w:rsid w:val="00A12C12"/>
    <w:rsid w:val="00A13583"/>
    <w:rsid w:val="00A1358A"/>
    <w:rsid w:val="00A136FB"/>
    <w:rsid w:val="00A1370A"/>
    <w:rsid w:val="00A13A12"/>
    <w:rsid w:val="00A141FA"/>
    <w:rsid w:val="00A1458F"/>
    <w:rsid w:val="00A14B84"/>
    <w:rsid w:val="00A156A7"/>
    <w:rsid w:val="00A161CB"/>
    <w:rsid w:val="00A16991"/>
    <w:rsid w:val="00A1731B"/>
    <w:rsid w:val="00A178A2"/>
    <w:rsid w:val="00A20BFD"/>
    <w:rsid w:val="00A210B8"/>
    <w:rsid w:val="00A222C9"/>
    <w:rsid w:val="00A22804"/>
    <w:rsid w:val="00A228E9"/>
    <w:rsid w:val="00A22BA3"/>
    <w:rsid w:val="00A23439"/>
    <w:rsid w:val="00A237C9"/>
    <w:rsid w:val="00A23993"/>
    <w:rsid w:val="00A23A4B"/>
    <w:rsid w:val="00A23BE7"/>
    <w:rsid w:val="00A23C9D"/>
    <w:rsid w:val="00A2419F"/>
    <w:rsid w:val="00A24EDB"/>
    <w:rsid w:val="00A25205"/>
    <w:rsid w:val="00A26076"/>
    <w:rsid w:val="00A26D00"/>
    <w:rsid w:val="00A270B5"/>
    <w:rsid w:val="00A27314"/>
    <w:rsid w:val="00A27413"/>
    <w:rsid w:val="00A30A06"/>
    <w:rsid w:val="00A310B6"/>
    <w:rsid w:val="00A32352"/>
    <w:rsid w:val="00A32C62"/>
    <w:rsid w:val="00A338DC"/>
    <w:rsid w:val="00A34932"/>
    <w:rsid w:val="00A34AE2"/>
    <w:rsid w:val="00A35311"/>
    <w:rsid w:val="00A35F32"/>
    <w:rsid w:val="00A368B5"/>
    <w:rsid w:val="00A368C9"/>
    <w:rsid w:val="00A3739C"/>
    <w:rsid w:val="00A40185"/>
    <w:rsid w:val="00A40435"/>
    <w:rsid w:val="00A40928"/>
    <w:rsid w:val="00A40B4B"/>
    <w:rsid w:val="00A40E80"/>
    <w:rsid w:val="00A41A15"/>
    <w:rsid w:val="00A41FA5"/>
    <w:rsid w:val="00A42AC7"/>
    <w:rsid w:val="00A430AD"/>
    <w:rsid w:val="00A44291"/>
    <w:rsid w:val="00A4464E"/>
    <w:rsid w:val="00A448F8"/>
    <w:rsid w:val="00A44A27"/>
    <w:rsid w:val="00A44AD4"/>
    <w:rsid w:val="00A459ED"/>
    <w:rsid w:val="00A45A11"/>
    <w:rsid w:val="00A45DA8"/>
    <w:rsid w:val="00A45DED"/>
    <w:rsid w:val="00A45E82"/>
    <w:rsid w:val="00A46267"/>
    <w:rsid w:val="00A468D1"/>
    <w:rsid w:val="00A46D45"/>
    <w:rsid w:val="00A46D7A"/>
    <w:rsid w:val="00A47A0E"/>
    <w:rsid w:val="00A47B19"/>
    <w:rsid w:val="00A47ECD"/>
    <w:rsid w:val="00A5049F"/>
    <w:rsid w:val="00A50A4F"/>
    <w:rsid w:val="00A50D25"/>
    <w:rsid w:val="00A50EA1"/>
    <w:rsid w:val="00A50EA5"/>
    <w:rsid w:val="00A50ECF"/>
    <w:rsid w:val="00A5251A"/>
    <w:rsid w:val="00A52AA1"/>
    <w:rsid w:val="00A53216"/>
    <w:rsid w:val="00A53B48"/>
    <w:rsid w:val="00A53EED"/>
    <w:rsid w:val="00A5447F"/>
    <w:rsid w:val="00A54CA9"/>
    <w:rsid w:val="00A5510C"/>
    <w:rsid w:val="00A551C9"/>
    <w:rsid w:val="00A55CEE"/>
    <w:rsid w:val="00A56300"/>
    <w:rsid w:val="00A570D1"/>
    <w:rsid w:val="00A5713A"/>
    <w:rsid w:val="00A57DD1"/>
    <w:rsid w:val="00A6024E"/>
    <w:rsid w:val="00A603B3"/>
    <w:rsid w:val="00A60437"/>
    <w:rsid w:val="00A61431"/>
    <w:rsid w:val="00A6189A"/>
    <w:rsid w:val="00A6223D"/>
    <w:rsid w:val="00A62507"/>
    <w:rsid w:val="00A66405"/>
    <w:rsid w:val="00A67D31"/>
    <w:rsid w:val="00A70DE8"/>
    <w:rsid w:val="00A71064"/>
    <w:rsid w:val="00A71673"/>
    <w:rsid w:val="00A71B0D"/>
    <w:rsid w:val="00A72995"/>
    <w:rsid w:val="00A740B2"/>
    <w:rsid w:val="00A746D6"/>
    <w:rsid w:val="00A75427"/>
    <w:rsid w:val="00A75534"/>
    <w:rsid w:val="00A75562"/>
    <w:rsid w:val="00A75C78"/>
    <w:rsid w:val="00A77AB1"/>
    <w:rsid w:val="00A77D83"/>
    <w:rsid w:val="00A80FE1"/>
    <w:rsid w:val="00A81285"/>
    <w:rsid w:val="00A816F5"/>
    <w:rsid w:val="00A818A9"/>
    <w:rsid w:val="00A819CC"/>
    <w:rsid w:val="00A819F6"/>
    <w:rsid w:val="00A81DBD"/>
    <w:rsid w:val="00A81E09"/>
    <w:rsid w:val="00A81E86"/>
    <w:rsid w:val="00A81FFB"/>
    <w:rsid w:val="00A821A5"/>
    <w:rsid w:val="00A82530"/>
    <w:rsid w:val="00A82B54"/>
    <w:rsid w:val="00A83246"/>
    <w:rsid w:val="00A83464"/>
    <w:rsid w:val="00A83EBD"/>
    <w:rsid w:val="00A84D9B"/>
    <w:rsid w:val="00A84F58"/>
    <w:rsid w:val="00A85706"/>
    <w:rsid w:val="00A858A2"/>
    <w:rsid w:val="00A85C4D"/>
    <w:rsid w:val="00A85ECB"/>
    <w:rsid w:val="00A85ECD"/>
    <w:rsid w:val="00A85F05"/>
    <w:rsid w:val="00A86782"/>
    <w:rsid w:val="00A868E5"/>
    <w:rsid w:val="00A86C55"/>
    <w:rsid w:val="00A86D74"/>
    <w:rsid w:val="00A87617"/>
    <w:rsid w:val="00A876C7"/>
    <w:rsid w:val="00A912FB"/>
    <w:rsid w:val="00A915A4"/>
    <w:rsid w:val="00A919DB"/>
    <w:rsid w:val="00A925F8"/>
    <w:rsid w:val="00A92A6A"/>
    <w:rsid w:val="00A944FC"/>
    <w:rsid w:val="00A96502"/>
    <w:rsid w:val="00A969C0"/>
    <w:rsid w:val="00A96D3D"/>
    <w:rsid w:val="00A97324"/>
    <w:rsid w:val="00A97ECC"/>
    <w:rsid w:val="00AA027E"/>
    <w:rsid w:val="00AA0430"/>
    <w:rsid w:val="00AA0451"/>
    <w:rsid w:val="00AA04CD"/>
    <w:rsid w:val="00AA1270"/>
    <w:rsid w:val="00AA1E29"/>
    <w:rsid w:val="00AA1F7D"/>
    <w:rsid w:val="00AA2457"/>
    <w:rsid w:val="00AA2607"/>
    <w:rsid w:val="00AA2932"/>
    <w:rsid w:val="00AA3328"/>
    <w:rsid w:val="00AA377C"/>
    <w:rsid w:val="00AA3A6B"/>
    <w:rsid w:val="00AA3D5F"/>
    <w:rsid w:val="00AA42D3"/>
    <w:rsid w:val="00AA5396"/>
    <w:rsid w:val="00AA5903"/>
    <w:rsid w:val="00AA5ECB"/>
    <w:rsid w:val="00AA61C1"/>
    <w:rsid w:val="00AA66AA"/>
    <w:rsid w:val="00AA710F"/>
    <w:rsid w:val="00AA7279"/>
    <w:rsid w:val="00AA7710"/>
    <w:rsid w:val="00AA7749"/>
    <w:rsid w:val="00AA7C25"/>
    <w:rsid w:val="00AB0230"/>
    <w:rsid w:val="00AB0E0A"/>
    <w:rsid w:val="00AB0F03"/>
    <w:rsid w:val="00AB11AB"/>
    <w:rsid w:val="00AB2472"/>
    <w:rsid w:val="00AB2518"/>
    <w:rsid w:val="00AB2B53"/>
    <w:rsid w:val="00AB31A4"/>
    <w:rsid w:val="00AB3D3D"/>
    <w:rsid w:val="00AB4FC2"/>
    <w:rsid w:val="00AB6154"/>
    <w:rsid w:val="00AB61D1"/>
    <w:rsid w:val="00AB6459"/>
    <w:rsid w:val="00AB7E2A"/>
    <w:rsid w:val="00AC0AAE"/>
    <w:rsid w:val="00AC1303"/>
    <w:rsid w:val="00AC131D"/>
    <w:rsid w:val="00AC1ABE"/>
    <w:rsid w:val="00AC1E78"/>
    <w:rsid w:val="00AC26B3"/>
    <w:rsid w:val="00AC2C4C"/>
    <w:rsid w:val="00AC2F3B"/>
    <w:rsid w:val="00AC33FD"/>
    <w:rsid w:val="00AC3A06"/>
    <w:rsid w:val="00AC3BDF"/>
    <w:rsid w:val="00AC3FD5"/>
    <w:rsid w:val="00AC4315"/>
    <w:rsid w:val="00AC4417"/>
    <w:rsid w:val="00AC4929"/>
    <w:rsid w:val="00AC5012"/>
    <w:rsid w:val="00AC645A"/>
    <w:rsid w:val="00AC6585"/>
    <w:rsid w:val="00AC6A62"/>
    <w:rsid w:val="00AC6AA2"/>
    <w:rsid w:val="00AC7FB4"/>
    <w:rsid w:val="00AD035E"/>
    <w:rsid w:val="00AD0D0A"/>
    <w:rsid w:val="00AD15F4"/>
    <w:rsid w:val="00AD182B"/>
    <w:rsid w:val="00AD1830"/>
    <w:rsid w:val="00AD18E9"/>
    <w:rsid w:val="00AD2598"/>
    <w:rsid w:val="00AD2706"/>
    <w:rsid w:val="00AD3C95"/>
    <w:rsid w:val="00AD43E5"/>
    <w:rsid w:val="00AD459C"/>
    <w:rsid w:val="00AD5DBB"/>
    <w:rsid w:val="00AD5E00"/>
    <w:rsid w:val="00AD5EA5"/>
    <w:rsid w:val="00AD7035"/>
    <w:rsid w:val="00AD7266"/>
    <w:rsid w:val="00AD7706"/>
    <w:rsid w:val="00AD7F0C"/>
    <w:rsid w:val="00AE0AB8"/>
    <w:rsid w:val="00AE0E41"/>
    <w:rsid w:val="00AE152A"/>
    <w:rsid w:val="00AE34C2"/>
    <w:rsid w:val="00AE34F7"/>
    <w:rsid w:val="00AE5AEB"/>
    <w:rsid w:val="00AE5CE0"/>
    <w:rsid w:val="00AE5DD9"/>
    <w:rsid w:val="00AE66C2"/>
    <w:rsid w:val="00AE7B0A"/>
    <w:rsid w:val="00AF0283"/>
    <w:rsid w:val="00AF14C1"/>
    <w:rsid w:val="00AF3D3B"/>
    <w:rsid w:val="00AF406A"/>
    <w:rsid w:val="00AF47A9"/>
    <w:rsid w:val="00AF4911"/>
    <w:rsid w:val="00AF4F2E"/>
    <w:rsid w:val="00AF4FD2"/>
    <w:rsid w:val="00AF518F"/>
    <w:rsid w:val="00AF5309"/>
    <w:rsid w:val="00AF5753"/>
    <w:rsid w:val="00AF6FE9"/>
    <w:rsid w:val="00AF7088"/>
    <w:rsid w:val="00B00809"/>
    <w:rsid w:val="00B00A09"/>
    <w:rsid w:val="00B016AA"/>
    <w:rsid w:val="00B02262"/>
    <w:rsid w:val="00B02E88"/>
    <w:rsid w:val="00B055C3"/>
    <w:rsid w:val="00B0565F"/>
    <w:rsid w:val="00B05E0C"/>
    <w:rsid w:val="00B0630D"/>
    <w:rsid w:val="00B06BAC"/>
    <w:rsid w:val="00B071F6"/>
    <w:rsid w:val="00B072AC"/>
    <w:rsid w:val="00B076B5"/>
    <w:rsid w:val="00B1065F"/>
    <w:rsid w:val="00B10C9F"/>
    <w:rsid w:val="00B11016"/>
    <w:rsid w:val="00B1137E"/>
    <w:rsid w:val="00B114DD"/>
    <w:rsid w:val="00B1155C"/>
    <w:rsid w:val="00B11AC2"/>
    <w:rsid w:val="00B11CAF"/>
    <w:rsid w:val="00B120A5"/>
    <w:rsid w:val="00B123AD"/>
    <w:rsid w:val="00B12969"/>
    <w:rsid w:val="00B129C2"/>
    <w:rsid w:val="00B13D3D"/>
    <w:rsid w:val="00B146AB"/>
    <w:rsid w:val="00B147EF"/>
    <w:rsid w:val="00B1587A"/>
    <w:rsid w:val="00B16E9B"/>
    <w:rsid w:val="00B173ED"/>
    <w:rsid w:val="00B175E1"/>
    <w:rsid w:val="00B17FA5"/>
    <w:rsid w:val="00B20450"/>
    <w:rsid w:val="00B2133B"/>
    <w:rsid w:val="00B22641"/>
    <w:rsid w:val="00B23A19"/>
    <w:rsid w:val="00B23B32"/>
    <w:rsid w:val="00B243AA"/>
    <w:rsid w:val="00B24E3B"/>
    <w:rsid w:val="00B256F2"/>
    <w:rsid w:val="00B25E8D"/>
    <w:rsid w:val="00B25E92"/>
    <w:rsid w:val="00B263BB"/>
    <w:rsid w:val="00B26770"/>
    <w:rsid w:val="00B26BA6"/>
    <w:rsid w:val="00B26FA2"/>
    <w:rsid w:val="00B27048"/>
    <w:rsid w:val="00B277B2"/>
    <w:rsid w:val="00B27DCC"/>
    <w:rsid w:val="00B30144"/>
    <w:rsid w:val="00B317CA"/>
    <w:rsid w:val="00B31803"/>
    <w:rsid w:val="00B31BCB"/>
    <w:rsid w:val="00B3221E"/>
    <w:rsid w:val="00B32B83"/>
    <w:rsid w:val="00B33123"/>
    <w:rsid w:val="00B33CC0"/>
    <w:rsid w:val="00B34636"/>
    <w:rsid w:val="00B346C5"/>
    <w:rsid w:val="00B34740"/>
    <w:rsid w:val="00B35C7E"/>
    <w:rsid w:val="00B36291"/>
    <w:rsid w:val="00B36474"/>
    <w:rsid w:val="00B36A74"/>
    <w:rsid w:val="00B376EF"/>
    <w:rsid w:val="00B4069B"/>
    <w:rsid w:val="00B41117"/>
    <w:rsid w:val="00B41923"/>
    <w:rsid w:val="00B41A58"/>
    <w:rsid w:val="00B424D1"/>
    <w:rsid w:val="00B42859"/>
    <w:rsid w:val="00B431D2"/>
    <w:rsid w:val="00B445EF"/>
    <w:rsid w:val="00B45A84"/>
    <w:rsid w:val="00B469B6"/>
    <w:rsid w:val="00B475E3"/>
    <w:rsid w:val="00B47821"/>
    <w:rsid w:val="00B47B82"/>
    <w:rsid w:val="00B47BF3"/>
    <w:rsid w:val="00B50047"/>
    <w:rsid w:val="00B50A64"/>
    <w:rsid w:val="00B50B9E"/>
    <w:rsid w:val="00B52589"/>
    <w:rsid w:val="00B52DA6"/>
    <w:rsid w:val="00B53EEB"/>
    <w:rsid w:val="00B542F2"/>
    <w:rsid w:val="00B5453F"/>
    <w:rsid w:val="00B57521"/>
    <w:rsid w:val="00B578E1"/>
    <w:rsid w:val="00B607CD"/>
    <w:rsid w:val="00B61473"/>
    <w:rsid w:val="00B615ED"/>
    <w:rsid w:val="00B617FC"/>
    <w:rsid w:val="00B61B6B"/>
    <w:rsid w:val="00B62010"/>
    <w:rsid w:val="00B62828"/>
    <w:rsid w:val="00B62D4A"/>
    <w:rsid w:val="00B630B5"/>
    <w:rsid w:val="00B63A8B"/>
    <w:rsid w:val="00B63C2D"/>
    <w:rsid w:val="00B63CB9"/>
    <w:rsid w:val="00B6465C"/>
    <w:rsid w:val="00B662E1"/>
    <w:rsid w:val="00B6749C"/>
    <w:rsid w:val="00B6762A"/>
    <w:rsid w:val="00B70550"/>
    <w:rsid w:val="00B705A4"/>
    <w:rsid w:val="00B70C6F"/>
    <w:rsid w:val="00B70E96"/>
    <w:rsid w:val="00B71ACD"/>
    <w:rsid w:val="00B71D80"/>
    <w:rsid w:val="00B71FD2"/>
    <w:rsid w:val="00B723B5"/>
    <w:rsid w:val="00B73348"/>
    <w:rsid w:val="00B734E0"/>
    <w:rsid w:val="00B73B2D"/>
    <w:rsid w:val="00B73C77"/>
    <w:rsid w:val="00B73F05"/>
    <w:rsid w:val="00B7402B"/>
    <w:rsid w:val="00B74047"/>
    <w:rsid w:val="00B741AC"/>
    <w:rsid w:val="00B74477"/>
    <w:rsid w:val="00B74897"/>
    <w:rsid w:val="00B74E1E"/>
    <w:rsid w:val="00B75450"/>
    <w:rsid w:val="00B754B8"/>
    <w:rsid w:val="00B75A3A"/>
    <w:rsid w:val="00B75C2F"/>
    <w:rsid w:val="00B76612"/>
    <w:rsid w:val="00B7663F"/>
    <w:rsid w:val="00B77772"/>
    <w:rsid w:val="00B77B02"/>
    <w:rsid w:val="00B80288"/>
    <w:rsid w:val="00B808F1"/>
    <w:rsid w:val="00B80B9A"/>
    <w:rsid w:val="00B81CA1"/>
    <w:rsid w:val="00B8298C"/>
    <w:rsid w:val="00B82A6E"/>
    <w:rsid w:val="00B82E90"/>
    <w:rsid w:val="00B83510"/>
    <w:rsid w:val="00B83F0B"/>
    <w:rsid w:val="00B846B9"/>
    <w:rsid w:val="00B8488D"/>
    <w:rsid w:val="00B84D1C"/>
    <w:rsid w:val="00B85119"/>
    <w:rsid w:val="00B865BF"/>
    <w:rsid w:val="00B87B12"/>
    <w:rsid w:val="00B87FAD"/>
    <w:rsid w:val="00B91D55"/>
    <w:rsid w:val="00B92563"/>
    <w:rsid w:val="00B92DCF"/>
    <w:rsid w:val="00B94B61"/>
    <w:rsid w:val="00B94C47"/>
    <w:rsid w:val="00B95036"/>
    <w:rsid w:val="00B95DC1"/>
    <w:rsid w:val="00B968CD"/>
    <w:rsid w:val="00B96D3A"/>
    <w:rsid w:val="00B96E5D"/>
    <w:rsid w:val="00B9749C"/>
    <w:rsid w:val="00B976DB"/>
    <w:rsid w:val="00B976EF"/>
    <w:rsid w:val="00B9798F"/>
    <w:rsid w:val="00B979B8"/>
    <w:rsid w:val="00BA015B"/>
    <w:rsid w:val="00BA09C0"/>
    <w:rsid w:val="00BA0CA3"/>
    <w:rsid w:val="00BA0D6C"/>
    <w:rsid w:val="00BA18B0"/>
    <w:rsid w:val="00BA26BC"/>
    <w:rsid w:val="00BA3053"/>
    <w:rsid w:val="00BA449B"/>
    <w:rsid w:val="00BA4F42"/>
    <w:rsid w:val="00BA5501"/>
    <w:rsid w:val="00BA5924"/>
    <w:rsid w:val="00BA5B2A"/>
    <w:rsid w:val="00BA6AEE"/>
    <w:rsid w:val="00BA758F"/>
    <w:rsid w:val="00BA76B6"/>
    <w:rsid w:val="00BA78FF"/>
    <w:rsid w:val="00BA7C7D"/>
    <w:rsid w:val="00BA7F7D"/>
    <w:rsid w:val="00BB07F7"/>
    <w:rsid w:val="00BB08CD"/>
    <w:rsid w:val="00BB0A4F"/>
    <w:rsid w:val="00BB0BC1"/>
    <w:rsid w:val="00BB0F03"/>
    <w:rsid w:val="00BB127A"/>
    <w:rsid w:val="00BB14AE"/>
    <w:rsid w:val="00BB1AE0"/>
    <w:rsid w:val="00BB2000"/>
    <w:rsid w:val="00BB238D"/>
    <w:rsid w:val="00BB2576"/>
    <w:rsid w:val="00BB3009"/>
    <w:rsid w:val="00BB311F"/>
    <w:rsid w:val="00BB480B"/>
    <w:rsid w:val="00BB4F9F"/>
    <w:rsid w:val="00BB7467"/>
    <w:rsid w:val="00BC068C"/>
    <w:rsid w:val="00BC06A7"/>
    <w:rsid w:val="00BC0AED"/>
    <w:rsid w:val="00BC0E2B"/>
    <w:rsid w:val="00BC1160"/>
    <w:rsid w:val="00BC1218"/>
    <w:rsid w:val="00BC1DBE"/>
    <w:rsid w:val="00BC2642"/>
    <w:rsid w:val="00BC2B56"/>
    <w:rsid w:val="00BC3045"/>
    <w:rsid w:val="00BC3344"/>
    <w:rsid w:val="00BC4627"/>
    <w:rsid w:val="00BC4B4E"/>
    <w:rsid w:val="00BC4CFE"/>
    <w:rsid w:val="00BC6F6A"/>
    <w:rsid w:val="00BC7163"/>
    <w:rsid w:val="00BC744D"/>
    <w:rsid w:val="00BC7B4D"/>
    <w:rsid w:val="00BC7ED7"/>
    <w:rsid w:val="00BD01ED"/>
    <w:rsid w:val="00BD0362"/>
    <w:rsid w:val="00BD0C86"/>
    <w:rsid w:val="00BD11F1"/>
    <w:rsid w:val="00BD1748"/>
    <w:rsid w:val="00BD1BE6"/>
    <w:rsid w:val="00BD1CC4"/>
    <w:rsid w:val="00BD2503"/>
    <w:rsid w:val="00BD2E40"/>
    <w:rsid w:val="00BD3BB3"/>
    <w:rsid w:val="00BD4C48"/>
    <w:rsid w:val="00BD52CC"/>
    <w:rsid w:val="00BD58E7"/>
    <w:rsid w:val="00BD6149"/>
    <w:rsid w:val="00BD6B97"/>
    <w:rsid w:val="00BD6F89"/>
    <w:rsid w:val="00BD71B3"/>
    <w:rsid w:val="00BE0194"/>
    <w:rsid w:val="00BE01B5"/>
    <w:rsid w:val="00BE0BE4"/>
    <w:rsid w:val="00BE1234"/>
    <w:rsid w:val="00BE21A4"/>
    <w:rsid w:val="00BE3531"/>
    <w:rsid w:val="00BE376E"/>
    <w:rsid w:val="00BE5D68"/>
    <w:rsid w:val="00BE633F"/>
    <w:rsid w:val="00BE6C1A"/>
    <w:rsid w:val="00BE724B"/>
    <w:rsid w:val="00BE77CE"/>
    <w:rsid w:val="00BE7FCD"/>
    <w:rsid w:val="00BF0B7E"/>
    <w:rsid w:val="00BF0F98"/>
    <w:rsid w:val="00BF1362"/>
    <w:rsid w:val="00BF13F7"/>
    <w:rsid w:val="00BF159E"/>
    <w:rsid w:val="00BF1A49"/>
    <w:rsid w:val="00BF1DFA"/>
    <w:rsid w:val="00BF2DF6"/>
    <w:rsid w:val="00BF3344"/>
    <w:rsid w:val="00BF38D8"/>
    <w:rsid w:val="00BF3B8B"/>
    <w:rsid w:val="00BF4013"/>
    <w:rsid w:val="00BF414C"/>
    <w:rsid w:val="00BF4267"/>
    <w:rsid w:val="00BF4368"/>
    <w:rsid w:val="00BF48A0"/>
    <w:rsid w:val="00BF4F71"/>
    <w:rsid w:val="00BF51FF"/>
    <w:rsid w:val="00BF56EC"/>
    <w:rsid w:val="00BF5EC3"/>
    <w:rsid w:val="00BF5F9E"/>
    <w:rsid w:val="00BF62A6"/>
    <w:rsid w:val="00BF66C5"/>
    <w:rsid w:val="00BF6AC2"/>
    <w:rsid w:val="00BF6C90"/>
    <w:rsid w:val="00BF7470"/>
    <w:rsid w:val="00BF78FB"/>
    <w:rsid w:val="00C005E8"/>
    <w:rsid w:val="00C007AE"/>
    <w:rsid w:val="00C018A0"/>
    <w:rsid w:val="00C01A57"/>
    <w:rsid w:val="00C01E01"/>
    <w:rsid w:val="00C02C28"/>
    <w:rsid w:val="00C02C9B"/>
    <w:rsid w:val="00C02E27"/>
    <w:rsid w:val="00C037B5"/>
    <w:rsid w:val="00C03C0A"/>
    <w:rsid w:val="00C042BA"/>
    <w:rsid w:val="00C04951"/>
    <w:rsid w:val="00C054A1"/>
    <w:rsid w:val="00C05AF6"/>
    <w:rsid w:val="00C0754B"/>
    <w:rsid w:val="00C07C17"/>
    <w:rsid w:val="00C101DB"/>
    <w:rsid w:val="00C10547"/>
    <w:rsid w:val="00C1184D"/>
    <w:rsid w:val="00C11E2D"/>
    <w:rsid w:val="00C129D1"/>
    <w:rsid w:val="00C12E11"/>
    <w:rsid w:val="00C12ECB"/>
    <w:rsid w:val="00C12F81"/>
    <w:rsid w:val="00C13270"/>
    <w:rsid w:val="00C13F35"/>
    <w:rsid w:val="00C1478B"/>
    <w:rsid w:val="00C1494D"/>
    <w:rsid w:val="00C15494"/>
    <w:rsid w:val="00C1696B"/>
    <w:rsid w:val="00C16B98"/>
    <w:rsid w:val="00C17822"/>
    <w:rsid w:val="00C17EA7"/>
    <w:rsid w:val="00C21012"/>
    <w:rsid w:val="00C2104B"/>
    <w:rsid w:val="00C214D3"/>
    <w:rsid w:val="00C21668"/>
    <w:rsid w:val="00C21F41"/>
    <w:rsid w:val="00C22354"/>
    <w:rsid w:val="00C223A2"/>
    <w:rsid w:val="00C22F8D"/>
    <w:rsid w:val="00C23E23"/>
    <w:rsid w:val="00C23FCB"/>
    <w:rsid w:val="00C2461B"/>
    <w:rsid w:val="00C24AAB"/>
    <w:rsid w:val="00C24D7B"/>
    <w:rsid w:val="00C255E4"/>
    <w:rsid w:val="00C26259"/>
    <w:rsid w:val="00C2659E"/>
    <w:rsid w:val="00C268C3"/>
    <w:rsid w:val="00C3018F"/>
    <w:rsid w:val="00C305FF"/>
    <w:rsid w:val="00C306B7"/>
    <w:rsid w:val="00C315DC"/>
    <w:rsid w:val="00C31AFE"/>
    <w:rsid w:val="00C31F65"/>
    <w:rsid w:val="00C32510"/>
    <w:rsid w:val="00C32A43"/>
    <w:rsid w:val="00C32DAA"/>
    <w:rsid w:val="00C32DB1"/>
    <w:rsid w:val="00C3397D"/>
    <w:rsid w:val="00C33FB0"/>
    <w:rsid w:val="00C34268"/>
    <w:rsid w:val="00C343AA"/>
    <w:rsid w:val="00C34D74"/>
    <w:rsid w:val="00C34E77"/>
    <w:rsid w:val="00C34EE1"/>
    <w:rsid w:val="00C3572D"/>
    <w:rsid w:val="00C36005"/>
    <w:rsid w:val="00C3610F"/>
    <w:rsid w:val="00C36403"/>
    <w:rsid w:val="00C36C9D"/>
    <w:rsid w:val="00C370E9"/>
    <w:rsid w:val="00C37C47"/>
    <w:rsid w:val="00C40041"/>
    <w:rsid w:val="00C40266"/>
    <w:rsid w:val="00C406A3"/>
    <w:rsid w:val="00C411CE"/>
    <w:rsid w:val="00C41327"/>
    <w:rsid w:val="00C41DB7"/>
    <w:rsid w:val="00C42C0B"/>
    <w:rsid w:val="00C42F79"/>
    <w:rsid w:val="00C432E4"/>
    <w:rsid w:val="00C438A8"/>
    <w:rsid w:val="00C44683"/>
    <w:rsid w:val="00C44C95"/>
    <w:rsid w:val="00C4610E"/>
    <w:rsid w:val="00C46A9D"/>
    <w:rsid w:val="00C4705E"/>
    <w:rsid w:val="00C47123"/>
    <w:rsid w:val="00C474B9"/>
    <w:rsid w:val="00C51494"/>
    <w:rsid w:val="00C516D0"/>
    <w:rsid w:val="00C53762"/>
    <w:rsid w:val="00C53901"/>
    <w:rsid w:val="00C53A54"/>
    <w:rsid w:val="00C542E9"/>
    <w:rsid w:val="00C54520"/>
    <w:rsid w:val="00C5478E"/>
    <w:rsid w:val="00C5512D"/>
    <w:rsid w:val="00C556DE"/>
    <w:rsid w:val="00C56967"/>
    <w:rsid w:val="00C56C63"/>
    <w:rsid w:val="00C576B8"/>
    <w:rsid w:val="00C579EE"/>
    <w:rsid w:val="00C57C29"/>
    <w:rsid w:val="00C57F98"/>
    <w:rsid w:val="00C603C5"/>
    <w:rsid w:val="00C603E2"/>
    <w:rsid w:val="00C6042A"/>
    <w:rsid w:val="00C604C3"/>
    <w:rsid w:val="00C60D2E"/>
    <w:rsid w:val="00C6135E"/>
    <w:rsid w:val="00C61511"/>
    <w:rsid w:val="00C6158B"/>
    <w:rsid w:val="00C61FDB"/>
    <w:rsid w:val="00C6200F"/>
    <w:rsid w:val="00C62398"/>
    <w:rsid w:val="00C62867"/>
    <w:rsid w:val="00C62C9B"/>
    <w:rsid w:val="00C63C09"/>
    <w:rsid w:val="00C64223"/>
    <w:rsid w:val="00C64237"/>
    <w:rsid w:val="00C645DB"/>
    <w:rsid w:val="00C64B16"/>
    <w:rsid w:val="00C6597E"/>
    <w:rsid w:val="00C6671E"/>
    <w:rsid w:val="00C66B3D"/>
    <w:rsid w:val="00C66E64"/>
    <w:rsid w:val="00C67002"/>
    <w:rsid w:val="00C6762C"/>
    <w:rsid w:val="00C67AB9"/>
    <w:rsid w:val="00C70217"/>
    <w:rsid w:val="00C70334"/>
    <w:rsid w:val="00C70651"/>
    <w:rsid w:val="00C70DBB"/>
    <w:rsid w:val="00C71026"/>
    <w:rsid w:val="00C715AA"/>
    <w:rsid w:val="00C719A3"/>
    <w:rsid w:val="00C72005"/>
    <w:rsid w:val="00C7219E"/>
    <w:rsid w:val="00C72443"/>
    <w:rsid w:val="00C72AF1"/>
    <w:rsid w:val="00C72C73"/>
    <w:rsid w:val="00C72ED3"/>
    <w:rsid w:val="00C73195"/>
    <w:rsid w:val="00C7397F"/>
    <w:rsid w:val="00C73CCF"/>
    <w:rsid w:val="00C73E19"/>
    <w:rsid w:val="00C740C0"/>
    <w:rsid w:val="00C743D3"/>
    <w:rsid w:val="00C747B2"/>
    <w:rsid w:val="00C749B4"/>
    <w:rsid w:val="00C75088"/>
    <w:rsid w:val="00C75808"/>
    <w:rsid w:val="00C75BC7"/>
    <w:rsid w:val="00C76D13"/>
    <w:rsid w:val="00C77436"/>
    <w:rsid w:val="00C77778"/>
    <w:rsid w:val="00C803ED"/>
    <w:rsid w:val="00C80FB5"/>
    <w:rsid w:val="00C8168D"/>
    <w:rsid w:val="00C8180A"/>
    <w:rsid w:val="00C81DE0"/>
    <w:rsid w:val="00C821EF"/>
    <w:rsid w:val="00C8295C"/>
    <w:rsid w:val="00C8388B"/>
    <w:rsid w:val="00C84140"/>
    <w:rsid w:val="00C8451A"/>
    <w:rsid w:val="00C84FCA"/>
    <w:rsid w:val="00C857A1"/>
    <w:rsid w:val="00C85A47"/>
    <w:rsid w:val="00C86A38"/>
    <w:rsid w:val="00C906E3"/>
    <w:rsid w:val="00C91495"/>
    <w:rsid w:val="00C91FF6"/>
    <w:rsid w:val="00C92082"/>
    <w:rsid w:val="00C92261"/>
    <w:rsid w:val="00C92D31"/>
    <w:rsid w:val="00C93F37"/>
    <w:rsid w:val="00C9412B"/>
    <w:rsid w:val="00C942C8"/>
    <w:rsid w:val="00C947B4"/>
    <w:rsid w:val="00C955CA"/>
    <w:rsid w:val="00C95C6B"/>
    <w:rsid w:val="00C9618B"/>
    <w:rsid w:val="00C96210"/>
    <w:rsid w:val="00C96434"/>
    <w:rsid w:val="00C964D5"/>
    <w:rsid w:val="00C96826"/>
    <w:rsid w:val="00C968FE"/>
    <w:rsid w:val="00C9698B"/>
    <w:rsid w:val="00C96C10"/>
    <w:rsid w:val="00C9706A"/>
    <w:rsid w:val="00C975F5"/>
    <w:rsid w:val="00C97FBF"/>
    <w:rsid w:val="00CA013A"/>
    <w:rsid w:val="00CA08BA"/>
    <w:rsid w:val="00CA0EB0"/>
    <w:rsid w:val="00CA0F18"/>
    <w:rsid w:val="00CA1304"/>
    <w:rsid w:val="00CA2628"/>
    <w:rsid w:val="00CA34B7"/>
    <w:rsid w:val="00CA3B7A"/>
    <w:rsid w:val="00CA4B47"/>
    <w:rsid w:val="00CA5B3E"/>
    <w:rsid w:val="00CA5F1A"/>
    <w:rsid w:val="00CA61C1"/>
    <w:rsid w:val="00CA6202"/>
    <w:rsid w:val="00CA64F6"/>
    <w:rsid w:val="00CA653D"/>
    <w:rsid w:val="00CA6FFD"/>
    <w:rsid w:val="00CB0016"/>
    <w:rsid w:val="00CB00AF"/>
    <w:rsid w:val="00CB0BB7"/>
    <w:rsid w:val="00CB0C88"/>
    <w:rsid w:val="00CB0E4B"/>
    <w:rsid w:val="00CB1108"/>
    <w:rsid w:val="00CB182C"/>
    <w:rsid w:val="00CB1FB7"/>
    <w:rsid w:val="00CB287A"/>
    <w:rsid w:val="00CB2CE5"/>
    <w:rsid w:val="00CB3393"/>
    <w:rsid w:val="00CB3447"/>
    <w:rsid w:val="00CB46C6"/>
    <w:rsid w:val="00CB47C7"/>
    <w:rsid w:val="00CB4C48"/>
    <w:rsid w:val="00CB4C73"/>
    <w:rsid w:val="00CB5503"/>
    <w:rsid w:val="00CB67BF"/>
    <w:rsid w:val="00CB7AB0"/>
    <w:rsid w:val="00CB7DDF"/>
    <w:rsid w:val="00CC03CF"/>
    <w:rsid w:val="00CC06CA"/>
    <w:rsid w:val="00CC08E7"/>
    <w:rsid w:val="00CC135E"/>
    <w:rsid w:val="00CC146C"/>
    <w:rsid w:val="00CC243C"/>
    <w:rsid w:val="00CC2625"/>
    <w:rsid w:val="00CC3753"/>
    <w:rsid w:val="00CC37FB"/>
    <w:rsid w:val="00CC3F61"/>
    <w:rsid w:val="00CC4540"/>
    <w:rsid w:val="00CC4E3D"/>
    <w:rsid w:val="00CC4E7E"/>
    <w:rsid w:val="00CC52ED"/>
    <w:rsid w:val="00CC5779"/>
    <w:rsid w:val="00CC6AFE"/>
    <w:rsid w:val="00CC6C0E"/>
    <w:rsid w:val="00CC6F0B"/>
    <w:rsid w:val="00CC7B57"/>
    <w:rsid w:val="00CC7F0E"/>
    <w:rsid w:val="00CD0054"/>
    <w:rsid w:val="00CD01FE"/>
    <w:rsid w:val="00CD037E"/>
    <w:rsid w:val="00CD0A18"/>
    <w:rsid w:val="00CD0A34"/>
    <w:rsid w:val="00CD11A8"/>
    <w:rsid w:val="00CD175B"/>
    <w:rsid w:val="00CD1F99"/>
    <w:rsid w:val="00CD2B0E"/>
    <w:rsid w:val="00CD2D91"/>
    <w:rsid w:val="00CD3705"/>
    <w:rsid w:val="00CD3EAB"/>
    <w:rsid w:val="00CD4278"/>
    <w:rsid w:val="00CD4B11"/>
    <w:rsid w:val="00CD4B3D"/>
    <w:rsid w:val="00CD51A8"/>
    <w:rsid w:val="00CD5638"/>
    <w:rsid w:val="00CD5BB5"/>
    <w:rsid w:val="00CD6459"/>
    <w:rsid w:val="00CD6FCF"/>
    <w:rsid w:val="00CD7017"/>
    <w:rsid w:val="00CE0951"/>
    <w:rsid w:val="00CE1A00"/>
    <w:rsid w:val="00CE3E0C"/>
    <w:rsid w:val="00CE3F19"/>
    <w:rsid w:val="00CE4922"/>
    <w:rsid w:val="00CE4C8B"/>
    <w:rsid w:val="00CE5632"/>
    <w:rsid w:val="00CE5638"/>
    <w:rsid w:val="00CE5700"/>
    <w:rsid w:val="00CE63B3"/>
    <w:rsid w:val="00CE7170"/>
    <w:rsid w:val="00CE763F"/>
    <w:rsid w:val="00CF0D91"/>
    <w:rsid w:val="00CF1617"/>
    <w:rsid w:val="00CF1843"/>
    <w:rsid w:val="00CF1B07"/>
    <w:rsid w:val="00CF1B0B"/>
    <w:rsid w:val="00CF2064"/>
    <w:rsid w:val="00CF2659"/>
    <w:rsid w:val="00CF2D61"/>
    <w:rsid w:val="00CF368A"/>
    <w:rsid w:val="00CF3A50"/>
    <w:rsid w:val="00CF434F"/>
    <w:rsid w:val="00CF4A6A"/>
    <w:rsid w:val="00CF4F54"/>
    <w:rsid w:val="00CF616F"/>
    <w:rsid w:val="00CF62AC"/>
    <w:rsid w:val="00CF7154"/>
    <w:rsid w:val="00CF7283"/>
    <w:rsid w:val="00CF7580"/>
    <w:rsid w:val="00CF75C9"/>
    <w:rsid w:val="00CF77EC"/>
    <w:rsid w:val="00CF7C5D"/>
    <w:rsid w:val="00D000C7"/>
    <w:rsid w:val="00D01090"/>
    <w:rsid w:val="00D01867"/>
    <w:rsid w:val="00D01990"/>
    <w:rsid w:val="00D01995"/>
    <w:rsid w:val="00D01A12"/>
    <w:rsid w:val="00D01B4D"/>
    <w:rsid w:val="00D01B6A"/>
    <w:rsid w:val="00D01CF1"/>
    <w:rsid w:val="00D0262E"/>
    <w:rsid w:val="00D0282B"/>
    <w:rsid w:val="00D03344"/>
    <w:rsid w:val="00D03C97"/>
    <w:rsid w:val="00D04979"/>
    <w:rsid w:val="00D04AD1"/>
    <w:rsid w:val="00D04F2B"/>
    <w:rsid w:val="00D0548F"/>
    <w:rsid w:val="00D05C3F"/>
    <w:rsid w:val="00D05D43"/>
    <w:rsid w:val="00D05F25"/>
    <w:rsid w:val="00D074CB"/>
    <w:rsid w:val="00D0770C"/>
    <w:rsid w:val="00D07BA3"/>
    <w:rsid w:val="00D07BF0"/>
    <w:rsid w:val="00D104E5"/>
    <w:rsid w:val="00D10DBA"/>
    <w:rsid w:val="00D11762"/>
    <w:rsid w:val="00D13C78"/>
    <w:rsid w:val="00D13EFB"/>
    <w:rsid w:val="00D15C37"/>
    <w:rsid w:val="00D16F4D"/>
    <w:rsid w:val="00D1704F"/>
    <w:rsid w:val="00D1709D"/>
    <w:rsid w:val="00D1774F"/>
    <w:rsid w:val="00D209C5"/>
    <w:rsid w:val="00D20AF1"/>
    <w:rsid w:val="00D21758"/>
    <w:rsid w:val="00D218F6"/>
    <w:rsid w:val="00D22375"/>
    <w:rsid w:val="00D22483"/>
    <w:rsid w:val="00D22B3F"/>
    <w:rsid w:val="00D22DA4"/>
    <w:rsid w:val="00D22E3D"/>
    <w:rsid w:val="00D22EB9"/>
    <w:rsid w:val="00D234BD"/>
    <w:rsid w:val="00D23B19"/>
    <w:rsid w:val="00D2419E"/>
    <w:rsid w:val="00D244CD"/>
    <w:rsid w:val="00D24A99"/>
    <w:rsid w:val="00D2510E"/>
    <w:rsid w:val="00D25E88"/>
    <w:rsid w:val="00D270CD"/>
    <w:rsid w:val="00D27296"/>
    <w:rsid w:val="00D3033D"/>
    <w:rsid w:val="00D304C2"/>
    <w:rsid w:val="00D30B25"/>
    <w:rsid w:val="00D31123"/>
    <w:rsid w:val="00D31662"/>
    <w:rsid w:val="00D31A4B"/>
    <w:rsid w:val="00D31AAF"/>
    <w:rsid w:val="00D31BC6"/>
    <w:rsid w:val="00D3253E"/>
    <w:rsid w:val="00D3276F"/>
    <w:rsid w:val="00D32D36"/>
    <w:rsid w:val="00D33DFD"/>
    <w:rsid w:val="00D3427C"/>
    <w:rsid w:val="00D34CC0"/>
    <w:rsid w:val="00D34FD1"/>
    <w:rsid w:val="00D354B3"/>
    <w:rsid w:val="00D3662D"/>
    <w:rsid w:val="00D3705A"/>
    <w:rsid w:val="00D37138"/>
    <w:rsid w:val="00D37448"/>
    <w:rsid w:val="00D3749F"/>
    <w:rsid w:val="00D41491"/>
    <w:rsid w:val="00D41BE5"/>
    <w:rsid w:val="00D41D8D"/>
    <w:rsid w:val="00D42201"/>
    <w:rsid w:val="00D4223E"/>
    <w:rsid w:val="00D432D8"/>
    <w:rsid w:val="00D4360A"/>
    <w:rsid w:val="00D43D3F"/>
    <w:rsid w:val="00D44039"/>
    <w:rsid w:val="00D450A6"/>
    <w:rsid w:val="00D452C7"/>
    <w:rsid w:val="00D45750"/>
    <w:rsid w:val="00D46067"/>
    <w:rsid w:val="00D46BD4"/>
    <w:rsid w:val="00D4745D"/>
    <w:rsid w:val="00D476EA"/>
    <w:rsid w:val="00D500AB"/>
    <w:rsid w:val="00D50113"/>
    <w:rsid w:val="00D5018E"/>
    <w:rsid w:val="00D5099D"/>
    <w:rsid w:val="00D50E7E"/>
    <w:rsid w:val="00D514C0"/>
    <w:rsid w:val="00D5152F"/>
    <w:rsid w:val="00D52351"/>
    <w:rsid w:val="00D52682"/>
    <w:rsid w:val="00D52B0E"/>
    <w:rsid w:val="00D535F0"/>
    <w:rsid w:val="00D53860"/>
    <w:rsid w:val="00D543F3"/>
    <w:rsid w:val="00D55289"/>
    <w:rsid w:val="00D554FD"/>
    <w:rsid w:val="00D608F6"/>
    <w:rsid w:val="00D61346"/>
    <w:rsid w:val="00D61738"/>
    <w:rsid w:val="00D61CA6"/>
    <w:rsid w:val="00D62276"/>
    <w:rsid w:val="00D63E24"/>
    <w:rsid w:val="00D6478F"/>
    <w:rsid w:val="00D64884"/>
    <w:rsid w:val="00D6540F"/>
    <w:rsid w:val="00D65D55"/>
    <w:rsid w:val="00D65E39"/>
    <w:rsid w:val="00D65F56"/>
    <w:rsid w:val="00D66CC2"/>
    <w:rsid w:val="00D67254"/>
    <w:rsid w:val="00D678A8"/>
    <w:rsid w:val="00D67C40"/>
    <w:rsid w:val="00D701BF"/>
    <w:rsid w:val="00D70D9A"/>
    <w:rsid w:val="00D70FB6"/>
    <w:rsid w:val="00D71838"/>
    <w:rsid w:val="00D73AF2"/>
    <w:rsid w:val="00D73E62"/>
    <w:rsid w:val="00D7485C"/>
    <w:rsid w:val="00D749B1"/>
    <w:rsid w:val="00D75248"/>
    <w:rsid w:val="00D75F36"/>
    <w:rsid w:val="00D76555"/>
    <w:rsid w:val="00D76B9B"/>
    <w:rsid w:val="00D76FA3"/>
    <w:rsid w:val="00D77322"/>
    <w:rsid w:val="00D77325"/>
    <w:rsid w:val="00D77B28"/>
    <w:rsid w:val="00D80043"/>
    <w:rsid w:val="00D8054B"/>
    <w:rsid w:val="00D80DD9"/>
    <w:rsid w:val="00D80E8A"/>
    <w:rsid w:val="00D81039"/>
    <w:rsid w:val="00D83679"/>
    <w:rsid w:val="00D836D5"/>
    <w:rsid w:val="00D838D7"/>
    <w:rsid w:val="00D84A1E"/>
    <w:rsid w:val="00D84D7F"/>
    <w:rsid w:val="00D851E1"/>
    <w:rsid w:val="00D8553C"/>
    <w:rsid w:val="00D85717"/>
    <w:rsid w:val="00D865D6"/>
    <w:rsid w:val="00D876E5"/>
    <w:rsid w:val="00D91384"/>
    <w:rsid w:val="00D91B33"/>
    <w:rsid w:val="00D91EC7"/>
    <w:rsid w:val="00D9244B"/>
    <w:rsid w:val="00D93C9E"/>
    <w:rsid w:val="00D940F6"/>
    <w:rsid w:val="00D94801"/>
    <w:rsid w:val="00D94ABF"/>
    <w:rsid w:val="00D94E45"/>
    <w:rsid w:val="00D955B2"/>
    <w:rsid w:val="00D95E88"/>
    <w:rsid w:val="00D95FD9"/>
    <w:rsid w:val="00D95FFD"/>
    <w:rsid w:val="00D96311"/>
    <w:rsid w:val="00D96985"/>
    <w:rsid w:val="00D97327"/>
    <w:rsid w:val="00DA3032"/>
    <w:rsid w:val="00DA3765"/>
    <w:rsid w:val="00DA37A2"/>
    <w:rsid w:val="00DA4155"/>
    <w:rsid w:val="00DA516C"/>
    <w:rsid w:val="00DA55AE"/>
    <w:rsid w:val="00DA56EA"/>
    <w:rsid w:val="00DA577A"/>
    <w:rsid w:val="00DA58F2"/>
    <w:rsid w:val="00DA5E53"/>
    <w:rsid w:val="00DA5EDE"/>
    <w:rsid w:val="00DA61A2"/>
    <w:rsid w:val="00DA668E"/>
    <w:rsid w:val="00DA736C"/>
    <w:rsid w:val="00DA7BE9"/>
    <w:rsid w:val="00DA7D09"/>
    <w:rsid w:val="00DA7D67"/>
    <w:rsid w:val="00DA7E69"/>
    <w:rsid w:val="00DB02E6"/>
    <w:rsid w:val="00DB04E8"/>
    <w:rsid w:val="00DB0EB4"/>
    <w:rsid w:val="00DB0FFB"/>
    <w:rsid w:val="00DB121A"/>
    <w:rsid w:val="00DB15AE"/>
    <w:rsid w:val="00DB1808"/>
    <w:rsid w:val="00DB274E"/>
    <w:rsid w:val="00DB2922"/>
    <w:rsid w:val="00DB3053"/>
    <w:rsid w:val="00DB3C6C"/>
    <w:rsid w:val="00DB56BB"/>
    <w:rsid w:val="00DB570E"/>
    <w:rsid w:val="00DB5C9C"/>
    <w:rsid w:val="00DB61D7"/>
    <w:rsid w:val="00DB6C04"/>
    <w:rsid w:val="00DB7A35"/>
    <w:rsid w:val="00DC023F"/>
    <w:rsid w:val="00DC02EA"/>
    <w:rsid w:val="00DC046A"/>
    <w:rsid w:val="00DC0671"/>
    <w:rsid w:val="00DC0DF4"/>
    <w:rsid w:val="00DC12A5"/>
    <w:rsid w:val="00DC1362"/>
    <w:rsid w:val="00DC29EB"/>
    <w:rsid w:val="00DC2A55"/>
    <w:rsid w:val="00DC3489"/>
    <w:rsid w:val="00DC37E5"/>
    <w:rsid w:val="00DC3A0A"/>
    <w:rsid w:val="00DC3B6B"/>
    <w:rsid w:val="00DC4387"/>
    <w:rsid w:val="00DC43EB"/>
    <w:rsid w:val="00DC4932"/>
    <w:rsid w:val="00DC4A77"/>
    <w:rsid w:val="00DC4B73"/>
    <w:rsid w:val="00DC4D5F"/>
    <w:rsid w:val="00DC52B4"/>
    <w:rsid w:val="00DC555E"/>
    <w:rsid w:val="00DC5662"/>
    <w:rsid w:val="00DC5969"/>
    <w:rsid w:val="00DC60E8"/>
    <w:rsid w:val="00DC6A58"/>
    <w:rsid w:val="00DC6EA4"/>
    <w:rsid w:val="00DC795C"/>
    <w:rsid w:val="00DC7D6B"/>
    <w:rsid w:val="00DD0FC2"/>
    <w:rsid w:val="00DD1327"/>
    <w:rsid w:val="00DD33F0"/>
    <w:rsid w:val="00DD5B2A"/>
    <w:rsid w:val="00DD5D99"/>
    <w:rsid w:val="00DD5E9A"/>
    <w:rsid w:val="00DD6262"/>
    <w:rsid w:val="00DD628B"/>
    <w:rsid w:val="00DD6A97"/>
    <w:rsid w:val="00DD70C6"/>
    <w:rsid w:val="00DD7C48"/>
    <w:rsid w:val="00DD7F35"/>
    <w:rsid w:val="00DE149D"/>
    <w:rsid w:val="00DE1618"/>
    <w:rsid w:val="00DE1A4E"/>
    <w:rsid w:val="00DE1EFF"/>
    <w:rsid w:val="00DE3F56"/>
    <w:rsid w:val="00DE3FFD"/>
    <w:rsid w:val="00DE41A4"/>
    <w:rsid w:val="00DE47BA"/>
    <w:rsid w:val="00DE4D3B"/>
    <w:rsid w:val="00DE525B"/>
    <w:rsid w:val="00DE5270"/>
    <w:rsid w:val="00DE5FB6"/>
    <w:rsid w:val="00DE6209"/>
    <w:rsid w:val="00DE70E7"/>
    <w:rsid w:val="00DE728F"/>
    <w:rsid w:val="00DE76CC"/>
    <w:rsid w:val="00DE7727"/>
    <w:rsid w:val="00DE79D9"/>
    <w:rsid w:val="00DE7B31"/>
    <w:rsid w:val="00DF126A"/>
    <w:rsid w:val="00DF17F2"/>
    <w:rsid w:val="00DF2D0C"/>
    <w:rsid w:val="00DF2D43"/>
    <w:rsid w:val="00DF3A86"/>
    <w:rsid w:val="00DF45F7"/>
    <w:rsid w:val="00DF47BD"/>
    <w:rsid w:val="00DF54C1"/>
    <w:rsid w:val="00DF5E9F"/>
    <w:rsid w:val="00DF6675"/>
    <w:rsid w:val="00DF66AD"/>
    <w:rsid w:val="00DF6926"/>
    <w:rsid w:val="00DF73F8"/>
    <w:rsid w:val="00DF7433"/>
    <w:rsid w:val="00DF7617"/>
    <w:rsid w:val="00DF799A"/>
    <w:rsid w:val="00DF7F58"/>
    <w:rsid w:val="00E01472"/>
    <w:rsid w:val="00E016C6"/>
    <w:rsid w:val="00E0212B"/>
    <w:rsid w:val="00E039D5"/>
    <w:rsid w:val="00E03C52"/>
    <w:rsid w:val="00E040B1"/>
    <w:rsid w:val="00E0425D"/>
    <w:rsid w:val="00E0453C"/>
    <w:rsid w:val="00E050ED"/>
    <w:rsid w:val="00E05929"/>
    <w:rsid w:val="00E05B5E"/>
    <w:rsid w:val="00E05DF5"/>
    <w:rsid w:val="00E061E5"/>
    <w:rsid w:val="00E0642D"/>
    <w:rsid w:val="00E064B6"/>
    <w:rsid w:val="00E066EC"/>
    <w:rsid w:val="00E06901"/>
    <w:rsid w:val="00E06FA3"/>
    <w:rsid w:val="00E0705D"/>
    <w:rsid w:val="00E0721F"/>
    <w:rsid w:val="00E0776C"/>
    <w:rsid w:val="00E07C41"/>
    <w:rsid w:val="00E07FF6"/>
    <w:rsid w:val="00E10354"/>
    <w:rsid w:val="00E105D9"/>
    <w:rsid w:val="00E120B0"/>
    <w:rsid w:val="00E12462"/>
    <w:rsid w:val="00E12959"/>
    <w:rsid w:val="00E12B67"/>
    <w:rsid w:val="00E12E4B"/>
    <w:rsid w:val="00E13B41"/>
    <w:rsid w:val="00E13B62"/>
    <w:rsid w:val="00E14200"/>
    <w:rsid w:val="00E142BF"/>
    <w:rsid w:val="00E147CC"/>
    <w:rsid w:val="00E15A10"/>
    <w:rsid w:val="00E15F2D"/>
    <w:rsid w:val="00E17458"/>
    <w:rsid w:val="00E176BB"/>
    <w:rsid w:val="00E177D1"/>
    <w:rsid w:val="00E20576"/>
    <w:rsid w:val="00E20D24"/>
    <w:rsid w:val="00E21501"/>
    <w:rsid w:val="00E21E67"/>
    <w:rsid w:val="00E22530"/>
    <w:rsid w:val="00E22A2A"/>
    <w:rsid w:val="00E22E59"/>
    <w:rsid w:val="00E23225"/>
    <w:rsid w:val="00E23555"/>
    <w:rsid w:val="00E238F5"/>
    <w:rsid w:val="00E23C3F"/>
    <w:rsid w:val="00E241E5"/>
    <w:rsid w:val="00E24598"/>
    <w:rsid w:val="00E26055"/>
    <w:rsid w:val="00E2622B"/>
    <w:rsid w:val="00E26F3A"/>
    <w:rsid w:val="00E30916"/>
    <w:rsid w:val="00E30982"/>
    <w:rsid w:val="00E3159B"/>
    <w:rsid w:val="00E315D8"/>
    <w:rsid w:val="00E31691"/>
    <w:rsid w:val="00E31732"/>
    <w:rsid w:val="00E3296F"/>
    <w:rsid w:val="00E337CE"/>
    <w:rsid w:val="00E338FC"/>
    <w:rsid w:val="00E33A01"/>
    <w:rsid w:val="00E34D05"/>
    <w:rsid w:val="00E35343"/>
    <w:rsid w:val="00E35DFD"/>
    <w:rsid w:val="00E3632F"/>
    <w:rsid w:val="00E36420"/>
    <w:rsid w:val="00E36D4D"/>
    <w:rsid w:val="00E36E05"/>
    <w:rsid w:val="00E36EC8"/>
    <w:rsid w:val="00E37708"/>
    <w:rsid w:val="00E4137E"/>
    <w:rsid w:val="00E4224B"/>
    <w:rsid w:val="00E426F2"/>
    <w:rsid w:val="00E429DB"/>
    <w:rsid w:val="00E42A5E"/>
    <w:rsid w:val="00E42D26"/>
    <w:rsid w:val="00E42D61"/>
    <w:rsid w:val="00E44546"/>
    <w:rsid w:val="00E44D61"/>
    <w:rsid w:val="00E453B9"/>
    <w:rsid w:val="00E45F72"/>
    <w:rsid w:val="00E460BC"/>
    <w:rsid w:val="00E46178"/>
    <w:rsid w:val="00E46F76"/>
    <w:rsid w:val="00E47FA8"/>
    <w:rsid w:val="00E500BE"/>
    <w:rsid w:val="00E50424"/>
    <w:rsid w:val="00E505B5"/>
    <w:rsid w:val="00E51095"/>
    <w:rsid w:val="00E51438"/>
    <w:rsid w:val="00E51F2F"/>
    <w:rsid w:val="00E52F87"/>
    <w:rsid w:val="00E53164"/>
    <w:rsid w:val="00E53823"/>
    <w:rsid w:val="00E5459E"/>
    <w:rsid w:val="00E550AC"/>
    <w:rsid w:val="00E55654"/>
    <w:rsid w:val="00E55AE6"/>
    <w:rsid w:val="00E55D20"/>
    <w:rsid w:val="00E569A1"/>
    <w:rsid w:val="00E56C48"/>
    <w:rsid w:val="00E56F65"/>
    <w:rsid w:val="00E5700D"/>
    <w:rsid w:val="00E60B20"/>
    <w:rsid w:val="00E61416"/>
    <w:rsid w:val="00E6190E"/>
    <w:rsid w:val="00E623BA"/>
    <w:rsid w:val="00E62474"/>
    <w:rsid w:val="00E62899"/>
    <w:rsid w:val="00E62955"/>
    <w:rsid w:val="00E62A30"/>
    <w:rsid w:val="00E633D1"/>
    <w:rsid w:val="00E6450E"/>
    <w:rsid w:val="00E65067"/>
    <w:rsid w:val="00E653C3"/>
    <w:rsid w:val="00E65BF3"/>
    <w:rsid w:val="00E65C00"/>
    <w:rsid w:val="00E66D1E"/>
    <w:rsid w:val="00E67CA6"/>
    <w:rsid w:val="00E67FB9"/>
    <w:rsid w:val="00E704B2"/>
    <w:rsid w:val="00E70951"/>
    <w:rsid w:val="00E70956"/>
    <w:rsid w:val="00E71108"/>
    <w:rsid w:val="00E71CCA"/>
    <w:rsid w:val="00E72E21"/>
    <w:rsid w:val="00E73079"/>
    <w:rsid w:val="00E732D2"/>
    <w:rsid w:val="00E73F33"/>
    <w:rsid w:val="00E7568F"/>
    <w:rsid w:val="00E76FD0"/>
    <w:rsid w:val="00E772DD"/>
    <w:rsid w:val="00E77A9E"/>
    <w:rsid w:val="00E80AC3"/>
    <w:rsid w:val="00E812F4"/>
    <w:rsid w:val="00E81717"/>
    <w:rsid w:val="00E81996"/>
    <w:rsid w:val="00E82434"/>
    <w:rsid w:val="00E824F2"/>
    <w:rsid w:val="00E82B28"/>
    <w:rsid w:val="00E835D8"/>
    <w:rsid w:val="00E84462"/>
    <w:rsid w:val="00E84954"/>
    <w:rsid w:val="00E84E52"/>
    <w:rsid w:val="00E85726"/>
    <w:rsid w:val="00E86697"/>
    <w:rsid w:val="00E867F3"/>
    <w:rsid w:val="00E8691E"/>
    <w:rsid w:val="00E878CF"/>
    <w:rsid w:val="00E87CF6"/>
    <w:rsid w:val="00E90497"/>
    <w:rsid w:val="00E90C09"/>
    <w:rsid w:val="00E92596"/>
    <w:rsid w:val="00E9281C"/>
    <w:rsid w:val="00E92908"/>
    <w:rsid w:val="00E92B0F"/>
    <w:rsid w:val="00E9305C"/>
    <w:rsid w:val="00E93093"/>
    <w:rsid w:val="00E9414F"/>
    <w:rsid w:val="00E944F4"/>
    <w:rsid w:val="00E94827"/>
    <w:rsid w:val="00E95B76"/>
    <w:rsid w:val="00E95D32"/>
    <w:rsid w:val="00E95E44"/>
    <w:rsid w:val="00E9606C"/>
    <w:rsid w:val="00E967AB"/>
    <w:rsid w:val="00E977BD"/>
    <w:rsid w:val="00EA03DA"/>
    <w:rsid w:val="00EA1043"/>
    <w:rsid w:val="00EA118A"/>
    <w:rsid w:val="00EA11D6"/>
    <w:rsid w:val="00EA16E9"/>
    <w:rsid w:val="00EA197C"/>
    <w:rsid w:val="00EA1F95"/>
    <w:rsid w:val="00EA2070"/>
    <w:rsid w:val="00EA23AF"/>
    <w:rsid w:val="00EA28E0"/>
    <w:rsid w:val="00EA3646"/>
    <w:rsid w:val="00EA389E"/>
    <w:rsid w:val="00EA45EF"/>
    <w:rsid w:val="00EA477F"/>
    <w:rsid w:val="00EA49A2"/>
    <w:rsid w:val="00EA505C"/>
    <w:rsid w:val="00EA5106"/>
    <w:rsid w:val="00EA51AA"/>
    <w:rsid w:val="00EA5724"/>
    <w:rsid w:val="00EA5D96"/>
    <w:rsid w:val="00EA62BC"/>
    <w:rsid w:val="00EA6686"/>
    <w:rsid w:val="00EA70DA"/>
    <w:rsid w:val="00EB0D18"/>
    <w:rsid w:val="00EB0D45"/>
    <w:rsid w:val="00EB1523"/>
    <w:rsid w:val="00EB18EA"/>
    <w:rsid w:val="00EB1A2B"/>
    <w:rsid w:val="00EB1EE3"/>
    <w:rsid w:val="00EB2424"/>
    <w:rsid w:val="00EB3081"/>
    <w:rsid w:val="00EB3137"/>
    <w:rsid w:val="00EB4F81"/>
    <w:rsid w:val="00EB5415"/>
    <w:rsid w:val="00EB6507"/>
    <w:rsid w:val="00EB7323"/>
    <w:rsid w:val="00EC03B2"/>
    <w:rsid w:val="00EC06C5"/>
    <w:rsid w:val="00EC06E1"/>
    <w:rsid w:val="00EC09B9"/>
    <w:rsid w:val="00EC16BA"/>
    <w:rsid w:val="00EC1BEE"/>
    <w:rsid w:val="00EC205D"/>
    <w:rsid w:val="00EC3772"/>
    <w:rsid w:val="00EC3F11"/>
    <w:rsid w:val="00EC45DD"/>
    <w:rsid w:val="00EC545C"/>
    <w:rsid w:val="00EC64EF"/>
    <w:rsid w:val="00EC6F1A"/>
    <w:rsid w:val="00EC71DE"/>
    <w:rsid w:val="00EC7567"/>
    <w:rsid w:val="00EC7EA2"/>
    <w:rsid w:val="00ED0931"/>
    <w:rsid w:val="00ED16AA"/>
    <w:rsid w:val="00ED1AA2"/>
    <w:rsid w:val="00ED1ECA"/>
    <w:rsid w:val="00ED1F44"/>
    <w:rsid w:val="00ED2528"/>
    <w:rsid w:val="00ED2AF9"/>
    <w:rsid w:val="00ED2BF0"/>
    <w:rsid w:val="00ED2C54"/>
    <w:rsid w:val="00ED35DD"/>
    <w:rsid w:val="00ED482F"/>
    <w:rsid w:val="00ED495F"/>
    <w:rsid w:val="00ED5237"/>
    <w:rsid w:val="00ED5497"/>
    <w:rsid w:val="00ED5EAD"/>
    <w:rsid w:val="00ED63D0"/>
    <w:rsid w:val="00ED6847"/>
    <w:rsid w:val="00ED6C90"/>
    <w:rsid w:val="00ED70BF"/>
    <w:rsid w:val="00ED75A7"/>
    <w:rsid w:val="00ED7BDE"/>
    <w:rsid w:val="00EE0669"/>
    <w:rsid w:val="00EE166C"/>
    <w:rsid w:val="00EE18F8"/>
    <w:rsid w:val="00EE19D0"/>
    <w:rsid w:val="00EE1F95"/>
    <w:rsid w:val="00EE20B6"/>
    <w:rsid w:val="00EE29A2"/>
    <w:rsid w:val="00EE35CC"/>
    <w:rsid w:val="00EE3D8D"/>
    <w:rsid w:val="00EE3F18"/>
    <w:rsid w:val="00EE490C"/>
    <w:rsid w:val="00EE4B00"/>
    <w:rsid w:val="00EE4F26"/>
    <w:rsid w:val="00EE5045"/>
    <w:rsid w:val="00EE52E9"/>
    <w:rsid w:val="00EE5403"/>
    <w:rsid w:val="00EE5834"/>
    <w:rsid w:val="00EE5D63"/>
    <w:rsid w:val="00EE5DC6"/>
    <w:rsid w:val="00EE6089"/>
    <w:rsid w:val="00EE6726"/>
    <w:rsid w:val="00EE67C4"/>
    <w:rsid w:val="00EE694C"/>
    <w:rsid w:val="00EE6A03"/>
    <w:rsid w:val="00EE6FBB"/>
    <w:rsid w:val="00EE70F2"/>
    <w:rsid w:val="00EE7370"/>
    <w:rsid w:val="00EE7491"/>
    <w:rsid w:val="00EE767E"/>
    <w:rsid w:val="00EF091F"/>
    <w:rsid w:val="00EF0ADA"/>
    <w:rsid w:val="00EF185C"/>
    <w:rsid w:val="00EF2036"/>
    <w:rsid w:val="00EF22FA"/>
    <w:rsid w:val="00EF2428"/>
    <w:rsid w:val="00EF2D5B"/>
    <w:rsid w:val="00EF2FBD"/>
    <w:rsid w:val="00EF4C41"/>
    <w:rsid w:val="00EF525B"/>
    <w:rsid w:val="00EF72E1"/>
    <w:rsid w:val="00EF777D"/>
    <w:rsid w:val="00F0044B"/>
    <w:rsid w:val="00F0056C"/>
    <w:rsid w:val="00F0086D"/>
    <w:rsid w:val="00F00CB3"/>
    <w:rsid w:val="00F00D60"/>
    <w:rsid w:val="00F02560"/>
    <w:rsid w:val="00F026D3"/>
    <w:rsid w:val="00F03740"/>
    <w:rsid w:val="00F038E3"/>
    <w:rsid w:val="00F04DB4"/>
    <w:rsid w:val="00F04FA2"/>
    <w:rsid w:val="00F0531B"/>
    <w:rsid w:val="00F0535C"/>
    <w:rsid w:val="00F05734"/>
    <w:rsid w:val="00F05843"/>
    <w:rsid w:val="00F061DF"/>
    <w:rsid w:val="00F06CC9"/>
    <w:rsid w:val="00F07912"/>
    <w:rsid w:val="00F10CC5"/>
    <w:rsid w:val="00F10E48"/>
    <w:rsid w:val="00F10E71"/>
    <w:rsid w:val="00F11EC7"/>
    <w:rsid w:val="00F11FF1"/>
    <w:rsid w:val="00F12585"/>
    <w:rsid w:val="00F1387D"/>
    <w:rsid w:val="00F13AAC"/>
    <w:rsid w:val="00F13EB8"/>
    <w:rsid w:val="00F163F7"/>
    <w:rsid w:val="00F16864"/>
    <w:rsid w:val="00F16DFD"/>
    <w:rsid w:val="00F16E1E"/>
    <w:rsid w:val="00F17635"/>
    <w:rsid w:val="00F1779C"/>
    <w:rsid w:val="00F17C21"/>
    <w:rsid w:val="00F17E1A"/>
    <w:rsid w:val="00F20655"/>
    <w:rsid w:val="00F206C3"/>
    <w:rsid w:val="00F208A5"/>
    <w:rsid w:val="00F20AD2"/>
    <w:rsid w:val="00F20C80"/>
    <w:rsid w:val="00F20EE3"/>
    <w:rsid w:val="00F238B4"/>
    <w:rsid w:val="00F23B8A"/>
    <w:rsid w:val="00F241F1"/>
    <w:rsid w:val="00F24A55"/>
    <w:rsid w:val="00F24D00"/>
    <w:rsid w:val="00F2540F"/>
    <w:rsid w:val="00F257FD"/>
    <w:rsid w:val="00F25960"/>
    <w:rsid w:val="00F25A2B"/>
    <w:rsid w:val="00F25E32"/>
    <w:rsid w:val="00F2673B"/>
    <w:rsid w:val="00F26AFA"/>
    <w:rsid w:val="00F26C62"/>
    <w:rsid w:val="00F26D02"/>
    <w:rsid w:val="00F26DB5"/>
    <w:rsid w:val="00F26E5C"/>
    <w:rsid w:val="00F275D0"/>
    <w:rsid w:val="00F303B6"/>
    <w:rsid w:val="00F30B7E"/>
    <w:rsid w:val="00F30E56"/>
    <w:rsid w:val="00F31340"/>
    <w:rsid w:val="00F31E86"/>
    <w:rsid w:val="00F32B05"/>
    <w:rsid w:val="00F331BD"/>
    <w:rsid w:val="00F341BC"/>
    <w:rsid w:val="00F348A5"/>
    <w:rsid w:val="00F351F7"/>
    <w:rsid w:val="00F36403"/>
    <w:rsid w:val="00F367FC"/>
    <w:rsid w:val="00F374CC"/>
    <w:rsid w:val="00F40951"/>
    <w:rsid w:val="00F41E9E"/>
    <w:rsid w:val="00F42252"/>
    <w:rsid w:val="00F42264"/>
    <w:rsid w:val="00F4296C"/>
    <w:rsid w:val="00F42D98"/>
    <w:rsid w:val="00F4332D"/>
    <w:rsid w:val="00F43614"/>
    <w:rsid w:val="00F43706"/>
    <w:rsid w:val="00F43CC3"/>
    <w:rsid w:val="00F43EA9"/>
    <w:rsid w:val="00F44A24"/>
    <w:rsid w:val="00F44C1F"/>
    <w:rsid w:val="00F454E4"/>
    <w:rsid w:val="00F45601"/>
    <w:rsid w:val="00F47E9D"/>
    <w:rsid w:val="00F50C39"/>
    <w:rsid w:val="00F51BCB"/>
    <w:rsid w:val="00F51F04"/>
    <w:rsid w:val="00F51F4C"/>
    <w:rsid w:val="00F522DF"/>
    <w:rsid w:val="00F52993"/>
    <w:rsid w:val="00F52E88"/>
    <w:rsid w:val="00F537E1"/>
    <w:rsid w:val="00F53872"/>
    <w:rsid w:val="00F5419D"/>
    <w:rsid w:val="00F54D2D"/>
    <w:rsid w:val="00F55027"/>
    <w:rsid w:val="00F55290"/>
    <w:rsid w:val="00F558FD"/>
    <w:rsid w:val="00F55B43"/>
    <w:rsid w:val="00F55CF1"/>
    <w:rsid w:val="00F56CE7"/>
    <w:rsid w:val="00F57AEF"/>
    <w:rsid w:val="00F605AB"/>
    <w:rsid w:val="00F60622"/>
    <w:rsid w:val="00F60E4C"/>
    <w:rsid w:val="00F60E9F"/>
    <w:rsid w:val="00F612CB"/>
    <w:rsid w:val="00F6136A"/>
    <w:rsid w:val="00F61559"/>
    <w:rsid w:val="00F61844"/>
    <w:rsid w:val="00F61A49"/>
    <w:rsid w:val="00F62791"/>
    <w:rsid w:val="00F62BC9"/>
    <w:rsid w:val="00F63B9E"/>
    <w:rsid w:val="00F63F2B"/>
    <w:rsid w:val="00F6479B"/>
    <w:rsid w:val="00F647DF"/>
    <w:rsid w:val="00F65A8D"/>
    <w:rsid w:val="00F66055"/>
    <w:rsid w:val="00F66575"/>
    <w:rsid w:val="00F66656"/>
    <w:rsid w:val="00F67027"/>
    <w:rsid w:val="00F67444"/>
    <w:rsid w:val="00F677B3"/>
    <w:rsid w:val="00F679A9"/>
    <w:rsid w:val="00F67DB7"/>
    <w:rsid w:val="00F67E23"/>
    <w:rsid w:val="00F67E92"/>
    <w:rsid w:val="00F705FC"/>
    <w:rsid w:val="00F714B4"/>
    <w:rsid w:val="00F71C05"/>
    <w:rsid w:val="00F71D1B"/>
    <w:rsid w:val="00F71EC9"/>
    <w:rsid w:val="00F7204E"/>
    <w:rsid w:val="00F721B9"/>
    <w:rsid w:val="00F72851"/>
    <w:rsid w:val="00F72C2A"/>
    <w:rsid w:val="00F73152"/>
    <w:rsid w:val="00F7366C"/>
    <w:rsid w:val="00F73833"/>
    <w:rsid w:val="00F73BFC"/>
    <w:rsid w:val="00F74A7C"/>
    <w:rsid w:val="00F74A83"/>
    <w:rsid w:val="00F757FF"/>
    <w:rsid w:val="00F759B3"/>
    <w:rsid w:val="00F759F4"/>
    <w:rsid w:val="00F75E3F"/>
    <w:rsid w:val="00F75E95"/>
    <w:rsid w:val="00F76070"/>
    <w:rsid w:val="00F775A5"/>
    <w:rsid w:val="00F778A5"/>
    <w:rsid w:val="00F80752"/>
    <w:rsid w:val="00F8129A"/>
    <w:rsid w:val="00F8185A"/>
    <w:rsid w:val="00F81A11"/>
    <w:rsid w:val="00F81C9D"/>
    <w:rsid w:val="00F81E6F"/>
    <w:rsid w:val="00F820B1"/>
    <w:rsid w:val="00F82508"/>
    <w:rsid w:val="00F8284E"/>
    <w:rsid w:val="00F82FCE"/>
    <w:rsid w:val="00F83507"/>
    <w:rsid w:val="00F83B78"/>
    <w:rsid w:val="00F841A7"/>
    <w:rsid w:val="00F841E3"/>
    <w:rsid w:val="00F84B94"/>
    <w:rsid w:val="00F855FD"/>
    <w:rsid w:val="00F856ED"/>
    <w:rsid w:val="00F85D41"/>
    <w:rsid w:val="00F85F48"/>
    <w:rsid w:val="00F86E9B"/>
    <w:rsid w:val="00F871B6"/>
    <w:rsid w:val="00F87405"/>
    <w:rsid w:val="00F875FF"/>
    <w:rsid w:val="00F87831"/>
    <w:rsid w:val="00F87C25"/>
    <w:rsid w:val="00F87CB4"/>
    <w:rsid w:val="00F90453"/>
    <w:rsid w:val="00F90540"/>
    <w:rsid w:val="00F908D1"/>
    <w:rsid w:val="00F91578"/>
    <w:rsid w:val="00F935B5"/>
    <w:rsid w:val="00F937E5"/>
    <w:rsid w:val="00F93F67"/>
    <w:rsid w:val="00F9492A"/>
    <w:rsid w:val="00F9511B"/>
    <w:rsid w:val="00F96802"/>
    <w:rsid w:val="00F96A4E"/>
    <w:rsid w:val="00F97156"/>
    <w:rsid w:val="00F97AC9"/>
    <w:rsid w:val="00F97BF3"/>
    <w:rsid w:val="00FA0086"/>
    <w:rsid w:val="00FA047F"/>
    <w:rsid w:val="00FA094A"/>
    <w:rsid w:val="00FA0EF7"/>
    <w:rsid w:val="00FA11AA"/>
    <w:rsid w:val="00FA1293"/>
    <w:rsid w:val="00FA18F2"/>
    <w:rsid w:val="00FA2DA3"/>
    <w:rsid w:val="00FA53C1"/>
    <w:rsid w:val="00FA5B44"/>
    <w:rsid w:val="00FA6959"/>
    <w:rsid w:val="00FA6A42"/>
    <w:rsid w:val="00FA74A5"/>
    <w:rsid w:val="00FA7610"/>
    <w:rsid w:val="00FB037B"/>
    <w:rsid w:val="00FB18C1"/>
    <w:rsid w:val="00FB1B69"/>
    <w:rsid w:val="00FB1BC2"/>
    <w:rsid w:val="00FB31DC"/>
    <w:rsid w:val="00FB3898"/>
    <w:rsid w:val="00FB3F2C"/>
    <w:rsid w:val="00FB490A"/>
    <w:rsid w:val="00FB4A4D"/>
    <w:rsid w:val="00FB55D6"/>
    <w:rsid w:val="00FB5A47"/>
    <w:rsid w:val="00FB5BC3"/>
    <w:rsid w:val="00FB6043"/>
    <w:rsid w:val="00FB6EEA"/>
    <w:rsid w:val="00FB75AC"/>
    <w:rsid w:val="00FC1985"/>
    <w:rsid w:val="00FC241A"/>
    <w:rsid w:val="00FC2DAA"/>
    <w:rsid w:val="00FC31A2"/>
    <w:rsid w:val="00FC3A53"/>
    <w:rsid w:val="00FC44BA"/>
    <w:rsid w:val="00FC4572"/>
    <w:rsid w:val="00FC4CAB"/>
    <w:rsid w:val="00FC559B"/>
    <w:rsid w:val="00FC5D63"/>
    <w:rsid w:val="00FC5E14"/>
    <w:rsid w:val="00FC5EC2"/>
    <w:rsid w:val="00FC639D"/>
    <w:rsid w:val="00FC7857"/>
    <w:rsid w:val="00FD0586"/>
    <w:rsid w:val="00FD06C3"/>
    <w:rsid w:val="00FD1511"/>
    <w:rsid w:val="00FD1949"/>
    <w:rsid w:val="00FD2974"/>
    <w:rsid w:val="00FD2A39"/>
    <w:rsid w:val="00FD2A46"/>
    <w:rsid w:val="00FD2C26"/>
    <w:rsid w:val="00FD354A"/>
    <w:rsid w:val="00FD3790"/>
    <w:rsid w:val="00FD3AC8"/>
    <w:rsid w:val="00FD5137"/>
    <w:rsid w:val="00FD51A4"/>
    <w:rsid w:val="00FD6ED1"/>
    <w:rsid w:val="00FD7690"/>
    <w:rsid w:val="00FD7BEA"/>
    <w:rsid w:val="00FE0708"/>
    <w:rsid w:val="00FE1238"/>
    <w:rsid w:val="00FE1501"/>
    <w:rsid w:val="00FE1552"/>
    <w:rsid w:val="00FE23EC"/>
    <w:rsid w:val="00FE2852"/>
    <w:rsid w:val="00FE3486"/>
    <w:rsid w:val="00FE3DD8"/>
    <w:rsid w:val="00FE4125"/>
    <w:rsid w:val="00FE4B68"/>
    <w:rsid w:val="00FE4CE2"/>
    <w:rsid w:val="00FE4D2F"/>
    <w:rsid w:val="00FE52FD"/>
    <w:rsid w:val="00FE622A"/>
    <w:rsid w:val="00FE6640"/>
    <w:rsid w:val="00FE68B9"/>
    <w:rsid w:val="00FE6959"/>
    <w:rsid w:val="00FE6E01"/>
    <w:rsid w:val="00FE7162"/>
    <w:rsid w:val="00FE7BEB"/>
    <w:rsid w:val="00FF04DD"/>
    <w:rsid w:val="00FF1DAD"/>
    <w:rsid w:val="00FF21B8"/>
    <w:rsid w:val="00FF227F"/>
    <w:rsid w:val="00FF2CFE"/>
    <w:rsid w:val="00FF30DD"/>
    <w:rsid w:val="00FF3381"/>
    <w:rsid w:val="00FF3B2F"/>
    <w:rsid w:val="00FF4256"/>
    <w:rsid w:val="00FF58C9"/>
    <w:rsid w:val="00FF65A5"/>
    <w:rsid w:val="00FF7B23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0472E"/>
  <w15:docId w15:val="{6BC671CC-02CE-43E9-8967-DCE06D52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A70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aliases w:val="Bullet Points,List Paragraph2,Liste Paragraf,Normal bullet 2,body 2"/>
    <w:basedOn w:val="a"/>
    <w:link w:val="a4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7">
    <w:name w:val="footer"/>
    <w:basedOn w:val="a"/>
    <w:link w:val="a8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9">
    <w:name w:val="Normal (Web)"/>
    <w:basedOn w:val="a"/>
    <w:link w:val="aa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a">
    <w:name w:val="Обычный (веб) Знак"/>
    <w:link w:val="a9"/>
    <w:uiPriority w:val="99"/>
    <w:locked/>
    <w:rsid w:val="004C34D6"/>
    <w:rPr>
      <w:rFonts w:eastAsia="Times New Roman" w:cs="Times New Roman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c">
    <w:name w:val="Balloon Text"/>
    <w:basedOn w:val="a"/>
    <w:link w:val="ad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e">
    <w:name w:val="Body Text"/>
    <w:basedOn w:val="a"/>
    <w:link w:val="af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uiPriority w:val="1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0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1">
    <w:name w:val="FollowedHyperlink"/>
    <w:uiPriority w:val="99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2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3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4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e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5">
    <w:name w:val="List"/>
    <w:basedOn w:val="ae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6">
    <w:name w:val="Title"/>
    <w:basedOn w:val="a"/>
    <w:next w:val="af7"/>
    <w:link w:val="af8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7">
    <w:name w:val="Subtitle"/>
    <w:basedOn w:val="Heading"/>
    <w:next w:val="ae"/>
    <w:link w:val="af9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9">
    <w:name w:val="Подзаголовок Знак"/>
    <w:basedOn w:val="a0"/>
    <w:link w:val="af7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8">
    <w:name w:val="Название Знак"/>
    <w:basedOn w:val="a0"/>
    <w:link w:val="af6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a">
    <w:name w:val="Схема документа Знак"/>
    <w:basedOn w:val="a0"/>
    <w:link w:val="afb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b">
    <w:name w:val="Document Map"/>
    <w:basedOn w:val="a"/>
    <w:link w:val="afa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c">
    <w:name w:val="Текст примечания Знак"/>
    <w:basedOn w:val="a0"/>
    <w:link w:val="afd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d">
    <w:name w:val="annotation text"/>
    <w:basedOn w:val="a"/>
    <w:link w:val="afc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e">
    <w:name w:val="Тема примечания Знак"/>
    <w:basedOn w:val="afc"/>
    <w:link w:val="aff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f">
    <w:name w:val="annotation subject"/>
    <w:basedOn w:val="afd"/>
    <w:next w:val="afd"/>
    <w:link w:val="afe"/>
    <w:uiPriority w:val="99"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0">
    <w:name w:val="footnote text"/>
    <w:basedOn w:val="a"/>
    <w:link w:val="aff1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1">
    <w:name w:val="Текст сноски Знак"/>
    <w:basedOn w:val="a0"/>
    <w:link w:val="aff0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2">
    <w:name w:val="Body Text Indent"/>
    <w:basedOn w:val="a"/>
    <w:link w:val="aff3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3">
    <w:name w:val="Основной текст с отступом Знак"/>
    <w:basedOn w:val="a0"/>
    <w:link w:val="aff2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uiPriority w:val="99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e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e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4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5">
    <w:name w:val="endnote text"/>
    <w:basedOn w:val="a"/>
    <w:link w:val="aff6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6">
    <w:name w:val="Текст концевой сноски Знак"/>
    <w:basedOn w:val="a0"/>
    <w:link w:val="aff5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uiPriority w:val="1"/>
    <w:qFormat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uiPriority w:val="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0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uiPriority w:val="99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uiPriority w:val="99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7">
    <w:name w:val="annotation reference"/>
    <w:basedOn w:val="a0"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8">
    <w:name w:val="Table Grid"/>
    <w:basedOn w:val="a1"/>
    <w:uiPriority w:val="39"/>
    <w:rsid w:val="000E7C84"/>
    <w:rPr>
      <w:rFonts w:eastAsiaTheme="minorEastAsia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9">
    <w:name w:val="No Spacing"/>
    <w:link w:val="affa"/>
    <w:uiPriority w:val="1"/>
    <w:qFormat/>
    <w:rsid w:val="00D876E5"/>
    <w:rPr>
      <w:b/>
      <w:lang w:val="en-US"/>
    </w:rPr>
  </w:style>
  <w:style w:type="character" w:styleId="affb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c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character" w:customStyle="1" w:styleId="affd">
    <w:name w:val="Сноска_"/>
    <w:link w:val="affe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f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f0">
    <w:name w:val="Колонтитул_"/>
    <w:link w:val="afff1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2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1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3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4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e">
    <w:name w:val="Сноска"/>
    <w:basedOn w:val="a"/>
    <w:link w:val="affd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f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1">
    <w:name w:val="Колонтитул"/>
    <w:basedOn w:val="a"/>
    <w:link w:val="afff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a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5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6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A70D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/>
    </w:rPr>
  </w:style>
  <w:style w:type="paragraph" w:customStyle="1" w:styleId="countingnormal1">
    <w:name w:val="counting normal (1)"/>
    <w:basedOn w:val="a"/>
    <w:link w:val="countingnormal1Zchn"/>
    <w:qFormat/>
    <w:rsid w:val="00521BF1"/>
    <w:pPr>
      <w:numPr>
        <w:numId w:val="2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521BF1"/>
    <w:rPr>
      <w:rFonts w:eastAsia="Times New Roman" w:cs="Times New Roman"/>
      <w:spacing w:val="2"/>
      <w:szCs w:val="20"/>
      <w:lang w:val="de-LU" w:eastAsia="de-DE"/>
    </w:rPr>
  </w:style>
  <w:style w:type="paragraph" w:customStyle="1" w:styleId="al">
    <w:name w:val="a_l"/>
    <w:basedOn w:val="a"/>
    <w:uiPriority w:val="99"/>
    <w:rsid w:val="00521BF1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countingnew">
    <w:name w:val="counting new"/>
    <w:basedOn w:val="a"/>
    <w:link w:val="countingnewZchn"/>
    <w:qFormat/>
    <w:rsid w:val="00521BF1"/>
    <w:pPr>
      <w:numPr>
        <w:numId w:val="2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2259EA"/>
    <w:rPr>
      <w:rFonts w:eastAsia="Times New Roman" w:cs="Times New Roman"/>
      <w:spacing w:val="2"/>
      <w:szCs w:val="20"/>
      <w:lang w:val="en-GB" w:eastAsia="de-DE"/>
    </w:rPr>
  </w:style>
  <w:style w:type="character" w:customStyle="1" w:styleId="a4">
    <w:name w:val="Абзац списка Знак"/>
    <w:aliases w:val="Bullet Points Знак,List Paragraph2 Знак,Liste Paragraf Знак,Normal bullet 2 Знак,body 2 Знак"/>
    <w:basedOn w:val="a0"/>
    <w:link w:val="a3"/>
    <w:uiPriority w:val="34"/>
    <w:locked/>
    <w:rsid w:val="002259EA"/>
    <w:rPr>
      <w:rFonts w:asciiTheme="minorHAnsi" w:hAnsiTheme="minorHAnsi"/>
      <w:sz w:val="22"/>
      <w:lang w:val="ru-RU"/>
    </w:rPr>
  </w:style>
  <w:style w:type="paragraph" w:customStyle="1" w:styleId="countinga">
    <w:name w:val="counting (a)"/>
    <w:basedOn w:val="a"/>
    <w:link w:val="countingaZchn"/>
    <w:qFormat/>
    <w:rsid w:val="00D65E39"/>
    <w:pPr>
      <w:numPr>
        <w:numId w:val="25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countinga0">
    <w:name w:val="counting a"/>
    <w:basedOn w:val="a"/>
    <w:link w:val="countingaZchn0"/>
    <w:qFormat/>
    <w:rsid w:val="00D65E39"/>
    <w:pPr>
      <w:tabs>
        <w:tab w:val="left" w:pos="851"/>
      </w:tabs>
      <w:spacing w:line="360" w:lineRule="auto"/>
      <w:ind w:left="851" w:hanging="425"/>
    </w:pPr>
    <w:rPr>
      <w:spacing w:val="2"/>
      <w:sz w:val="24"/>
      <w:lang w:val="en-GB" w:eastAsia="de-DE"/>
    </w:rPr>
  </w:style>
  <w:style w:type="character" w:customStyle="1" w:styleId="countingaZchn0">
    <w:name w:val="counting a Zchn"/>
    <w:basedOn w:val="a0"/>
    <w:link w:val="countinga0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tbl-txt">
    <w:name w:val="tbl-txt"/>
    <w:basedOn w:val="a"/>
    <w:uiPriority w:val="99"/>
    <w:rsid w:val="0035695F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paragraph" w:customStyle="1" w:styleId="paragraph">
    <w:name w:val="paragraph"/>
    <w:basedOn w:val="a"/>
    <w:qFormat/>
    <w:rsid w:val="00586183"/>
    <w:pPr>
      <w:numPr>
        <w:numId w:val="41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586183"/>
  </w:style>
  <w:style w:type="character" w:customStyle="1" w:styleId="counting2Zchn">
    <w:name w:val="counting 2 Zchn"/>
    <w:basedOn w:val="a0"/>
    <w:link w:val="counting2"/>
    <w:rsid w:val="00586183"/>
    <w:rPr>
      <w:rFonts w:eastAsia="Times New Roman" w:cs="Times New Roman"/>
      <w:spacing w:val="2"/>
      <w:szCs w:val="20"/>
      <w:lang w:val="en-GB" w:eastAsia="de-DE"/>
    </w:rPr>
  </w:style>
  <w:style w:type="character" w:customStyle="1" w:styleId="docsign1">
    <w:name w:val="doc_sign1"/>
    <w:basedOn w:val="a0"/>
    <w:rsid w:val="00586183"/>
  </w:style>
  <w:style w:type="paragraph" w:customStyle="1" w:styleId="ac0">
    <w:name w:val="a_c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ac1">
    <w:name w:val="a_c1"/>
    <w:basedOn w:val="a0"/>
    <w:rsid w:val="00586183"/>
  </w:style>
  <w:style w:type="paragraph" w:customStyle="1" w:styleId="-14">
    <w:name w:val="Цветной список - Акцент 14"/>
    <w:basedOn w:val="a"/>
    <w:link w:val="-1"/>
    <w:qFormat/>
    <w:rsid w:val="00586183"/>
    <w:pPr>
      <w:ind w:left="720" w:firstLine="0"/>
      <w:contextualSpacing/>
      <w:jc w:val="left"/>
    </w:pPr>
    <w:rPr>
      <w:rFonts w:eastAsia="Calibri"/>
      <w:sz w:val="24"/>
      <w:szCs w:val="24"/>
      <w:lang w:val="en-US" w:eastAsia="ru-RU"/>
    </w:rPr>
  </w:style>
  <w:style w:type="character" w:customStyle="1" w:styleId="-1">
    <w:name w:val="Цветной список - Акцент 1 Знак"/>
    <w:link w:val="-14"/>
    <w:rsid w:val="00586183"/>
    <w:rPr>
      <w:rFonts w:eastAsia="Calibri" w:cs="Times New Roman"/>
      <w:szCs w:val="24"/>
      <w:lang w:val="en-US" w:eastAsia="ru-RU"/>
    </w:rPr>
  </w:style>
  <w:style w:type="paragraph" w:customStyle="1" w:styleId="Normal10">
    <w:name w:val="Normal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">
    <w:name w:val="super"/>
    <w:basedOn w:val="a0"/>
    <w:rsid w:val="00586183"/>
  </w:style>
  <w:style w:type="character" w:customStyle="1" w:styleId="sub">
    <w:name w:val="sub"/>
    <w:basedOn w:val="a0"/>
    <w:rsid w:val="00586183"/>
  </w:style>
  <w:style w:type="paragraph" w:customStyle="1" w:styleId="TableParagraph">
    <w:name w:val="Table Paragraph"/>
    <w:basedOn w:val="a"/>
    <w:uiPriority w:val="1"/>
    <w:qFormat/>
    <w:rsid w:val="0058618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affa">
    <w:name w:val="Без интервала Знак"/>
    <w:basedOn w:val="a0"/>
    <w:link w:val="aff9"/>
    <w:uiPriority w:val="1"/>
    <w:rsid w:val="00586183"/>
    <w:rPr>
      <w:b/>
      <w:lang w:val="en-US"/>
    </w:rPr>
  </w:style>
  <w:style w:type="character" w:customStyle="1" w:styleId="ssecttl">
    <w:name w:val="s_sec_ttl"/>
    <w:basedOn w:val="a0"/>
    <w:rsid w:val="00586183"/>
  </w:style>
  <w:style w:type="character" w:customStyle="1" w:styleId="ssecden">
    <w:name w:val="s_sec_den"/>
    <w:basedOn w:val="a0"/>
    <w:rsid w:val="00586183"/>
  </w:style>
  <w:style w:type="character" w:customStyle="1" w:styleId="sartttl">
    <w:name w:val="s_art_ttl"/>
    <w:basedOn w:val="a0"/>
    <w:rsid w:val="00586183"/>
  </w:style>
  <w:style w:type="character" w:customStyle="1" w:styleId="saln">
    <w:name w:val="s_aln"/>
    <w:basedOn w:val="a0"/>
    <w:rsid w:val="00586183"/>
  </w:style>
  <w:style w:type="character" w:customStyle="1" w:styleId="salnttl">
    <w:name w:val="s_aln_ttl"/>
    <w:basedOn w:val="a0"/>
    <w:rsid w:val="00586183"/>
  </w:style>
  <w:style w:type="character" w:customStyle="1" w:styleId="salnbdy">
    <w:name w:val="s_aln_bdy"/>
    <w:basedOn w:val="a0"/>
    <w:rsid w:val="00586183"/>
  </w:style>
  <w:style w:type="character" w:customStyle="1" w:styleId="slgi">
    <w:name w:val="s_lgi"/>
    <w:basedOn w:val="a0"/>
    <w:rsid w:val="00586183"/>
  </w:style>
  <w:style w:type="character" w:customStyle="1" w:styleId="spar">
    <w:name w:val="s_par"/>
    <w:basedOn w:val="a0"/>
    <w:rsid w:val="00586183"/>
  </w:style>
  <w:style w:type="character" w:customStyle="1" w:styleId="slit">
    <w:name w:val="s_lit"/>
    <w:basedOn w:val="a0"/>
    <w:rsid w:val="00586183"/>
  </w:style>
  <w:style w:type="character" w:customStyle="1" w:styleId="slitttl">
    <w:name w:val="s_lit_ttl"/>
    <w:basedOn w:val="a0"/>
    <w:rsid w:val="00586183"/>
  </w:style>
  <w:style w:type="character" w:customStyle="1" w:styleId="slitbdy">
    <w:name w:val="s_lit_bdy"/>
    <w:basedOn w:val="a0"/>
    <w:rsid w:val="00586183"/>
  </w:style>
  <w:style w:type="character" w:customStyle="1" w:styleId="UnresolvedMention2">
    <w:name w:val="Unresolved Mention2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paragraph" w:styleId="afff7">
    <w:name w:val="Revision"/>
    <w:hidden/>
    <w:uiPriority w:val="99"/>
    <w:semiHidden/>
    <w:rsid w:val="00586183"/>
    <w:pPr>
      <w:ind w:firstLine="0"/>
      <w:jc w:val="left"/>
    </w:pPr>
    <w:rPr>
      <w:rFonts w:asciiTheme="minorHAnsi" w:eastAsiaTheme="minorEastAsia" w:hAnsiTheme="minorHAnsi"/>
      <w:sz w:val="22"/>
      <w:lang w:val="en-US" w:eastAsia="ru-RU"/>
    </w:rPr>
  </w:style>
  <w:style w:type="paragraph" w:customStyle="1" w:styleId="doc-ti">
    <w:name w:val="doc-ti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586183"/>
    <w:rPr>
      <w:rFonts w:cs="Times New Roman"/>
      <w:color w:val="231F20"/>
      <w:w w:val="90"/>
    </w:rPr>
  </w:style>
  <w:style w:type="paragraph" w:customStyle="1" w:styleId="Stil1">
    <w:name w:val="Stil1"/>
    <w:basedOn w:val="a"/>
    <w:link w:val="Stil1Caracter"/>
    <w:uiPriority w:val="1"/>
    <w:qFormat/>
    <w:rsid w:val="00586183"/>
    <w:pPr>
      <w:widowControl w:val="0"/>
      <w:numPr>
        <w:numId w:val="43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rFonts w:eastAsiaTheme="minorHAnsi"/>
      <w:color w:val="231F20"/>
      <w:w w:val="90"/>
      <w:sz w:val="24"/>
      <w:szCs w:val="22"/>
      <w:lang w:val="ro-RO"/>
    </w:rPr>
  </w:style>
  <w:style w:type="paragraph" w:customStyle="1" w:styleId="tbl-norm">
    <w:name w:val="tbl-nor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script">
    <w:name w:val="superscript"/>
    <w:basedOn w:val="a0"/>
    <w:rsid w:val="00586183"/>
  </w:style>
  <w:style w:type="table" w:customStyle="1" w:styleId="GrilTabel1">
    <w:name w:val="Grilă Tabel1"/>
    <w:basedOn w:val="a1"/>
    <w:next w:val="aff8"/>
    <w:uiPriority w:val="59"/>
    <w:rsid w:val="00B979B8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979B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B979B8"/>
  </w:style>
  <w:style w:type="character" w:customStyle="1" w:styleId="tal1">
    <w:name w:val="tal1"/>
    <w:rsid w:val="00B979B8"/>
  </w:style>
  <w:style w:type="table" w:customStyle="1" w:styleId="GrilTabel2">
    <w:name w:val="Grilă Tabel2"/>
    <w:basedOn w:val="a1"/>
    <w:next w:val="aff8"/>
    <w:rsid w:val="00B979B8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B979B8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en-US" w:eastAsia="zh-CN"/>
    </w:rPr>
  </w:style>
  <w:style w:type="character" w:customStyle="1" w:styleId="def">
    <w:name w:val="def"/>
    <w:rsid w:val="00B979B8"/>
  </w:style>
  <w:style w:type="paragraph" w:customStyle="1" w:styleId="cnam1">
    <w:name w:val="cnam1"/>
    <w:basedOn w:val="a"/>
    <w:rsid w:val="00B979B8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a"/>
    <w:uiPriority w:val="99"/>
    <w:rsid w:val="00B979B8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979B8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979B8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979B8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a0"/>
    <w:rsid w:val="00B979B8"/>
  </w:style>
  <w:style w:type="paragraph" w:customStyle="1" w:styleId="Cuprins21">
    <w:name w:val="Cuprins 21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character" w:customStyle="1" w:styleId="TextnotdesubsolCaracter1">
    <w:name w:val="Text notă de subsol Caracter1"/>
    <w:basedOn w:val="a0"/>
    <w:semiHidden/>
    <w:rsid w:val="00B979B8"/>
    <w:rPr>
      <w:lang w:val="en-US" w:eastAsia="en-US"/>
    </w:rPr>
  </w:style>
  <w:style w:type="table" w:customStyle="1" w:styleId="Tabelgril1">
    <w:name w:val="Tabel grilă1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basedOn w:val="a0"/>
    <w:uiPriority w:val="1"/>
    <w:rsid w:val="00B979B8"/>
    <w:rPr>
      <w:rFonts w:eastAsia="Times New Roman"/>
    </w:rPr>
  </w:style>
  <w:style w:type="character" w:customStyle="1" w:styleId="HyperlinkParcurs1">
    <w:name w:val="HyperlinkParcurs1"/>
    <w:basedOn w:val="a0"/>
    <w:uiPriority w:val="99"/>
    <w:semiHidden/>
    <w:unhideWhenUsed/>
    <w:rsid w:val="00B979B8"/>
    <w:rPr>
      <w:color w:val="954F72"/>
      <w:u w:val="single"/>
    </w:rPr>
  </w:style>
  <w:style w:type="paragraph" w:customStyle="1" w:styleId="Revizuire1">
    <w:name w:val="Revizuire1"/>
    <w:next w:val="afff7"/>
    <w:hidden/>
    <w:uiPriority w:val="99"/>
    <w:semiHidden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en-US" w:eastAsia="ru-RU"/>
    </w:rPr>
  </w:style>
  <w:style w:type="paragraph" w:customStyle="1" w:styleId="Cuprins22">
    <w:name w:val="Cuprins 22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2">
    <w:name w:val="Tabel grilă2"/>
    <w:basedOn w:val="a1"/>
    <w:next w:val="aff8"/>
    <w:uiPriority w:val="39"/>
    <w:rsid w:val="0079346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ff8"/>
    <w:uiPriority w:val="39"/>
    <w:rsid w:val="00C13F35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prins23">
    <w:name w:val="Cuprins 23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4">
    <w:name w:val="Tabel grilă4"/>
    <w:basedOn w:val="a1"/>
    <w:next w:val="aff8"/>
    <w:uiPriority w:val="39"/>
    <w:rsid w:val="000E7C84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ff8"/>
    <w:uiPriority w:val="39"/>
    <w:rsid w:val="00935AF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0160AC"/>
  </w:style>
  <w:style w:type="character" w:customStyle="1" w:styleId="18">
    <w:name w:val="Схема документа Знак1"/>
    <w:basedOn w:val="a0"/>
    <w:uiPriority w:val="99"/>
    <w:semiHidden/>
    <w:rsid w:val="005F4C55"/>
    <w:rPr>
      <w:rFonts w:ascii="Segoe UI" w:eastAsia="Times New Roman" w:hAnsi="Segoe UI" w:cs="Segoe UI"/>
      <w:sz w:val="16"/>
      <w:szCs w:val="16"/>
      <w:lang w:val="ru-RU"/>
    </w:rPr>
  </w:style>
  <w:style w:type="character" w:customStyle="1" w:styleId="19">
    <w:name w:val="Текст примечания Знак1"/>
    <w:basedOn w:val="a0"/>
    <w:uiPriority w:val="99"/>
    <w:semiHidden/>
    <w:rsid w:val="005F4C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1a">
    <w:name w:val="Тема примечания Знак1"/>
    <w:basedOn w:val="19"/>
    <w:uiPriority w:val="99"/>
    <w:semiHidden/>
    <w:rsid w:val="005F4C5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960">
          <w:marLeft w:val="0"/>
          <w:marRight w:val="0"/>
          <w:marTop w:val="0"/>
          <w:marBottom w:val="0"/>
          <w:divBdr>
            <w:top w:val="single" w:sz="6" w:space="0" w:color="006494"/>
            <w:left w:val="single" w:sz="6" w:space="0" w:color="006494"/>
            <w:bottom w:val="single" w:sz="6" w:space="0" w:color="006494"/>
            <w:right w:val="single" w:sz="6" w:space="0" w:color="006494"/>
          </w:divBdr>
          <w:divsChild>
            <w:div w:id="46971062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6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881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6CF54-1D78-43C3-B813-DF0D5465D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3582</Words>
  <Characters>20423</Characters>
  <Application>Microsoft Office Word</Application>
  <DocSecurity>0</DocSecurity>
  <Lines>170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23958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Violina VL. Lungu</cp:lastModifiedBy>
  <cp:revision>7</cp:revision>
  <cp:lastPrinted>2022-09-28T07:40:00Z</cp:lastPrinted>
  <dcterms:created xsi:type="dcterms:W3CDTF">2022-09-30T10:43:00Z</dcterms:created>
  <dcterms:modified xsi:type="dcterms:W3CDTF">2022-10-21T14:04:00Z</dcterms:modified>
</cp:coreProperties>
</file>