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0F2C5" w14:textId="77777777" w:rsidR="00A6443C" w:rsidRPr="00A6443C" w:rsidRDefault="00A6443C" w:rsidP="00A6443C">
      <w:pPr>
        <w:jc w:val="right"/>
        <w:rPr>
          <w:sz w:val="24"/>
          <w:szCs w:val="24"/>
        </w:rPr>
      </w:pPr>
      <w:r w:rsidRPr="00A6443C">
        <w:rPr>
          <w:sz w:val="24"/>
          <w:szCs w:val="24"/>
        </w:rPr>
        <w:t>Приложение № 11</w:t>
      </w:r>
    </w:p>
    <w:p w14:paraId="600E5C5C" w14:textId="77777777" w:rsidR="00A6443C" w:rsidRPr="00A6443C" w:rsidRDefault="00A6443C" w:rsidP="00A6443C">
      <w:pPr>
        <w:jc w:val="right"/>
        <w:rPr>
          <w:sz w:val="24"/>
          <w:szCs w:val="24"/>
        </w:rPr>
      </w:pPr>
      <w:r w:rsidRPr="00A6443C">
        <w:rPr>
          <w:sz w:val="24"/>
          <w:szCs w:val="24"/>
        </w:rPr>
        <w:t xml:space="preserve">к Положению об управлении </w:t>
      </w:r>
    </w:p>
    <w:p w14:paraId="21FA2BBC" w14:textId="77777777" w:rsidR="00A6443C" w:rsidRPr="00A6443C" w:rsidRDefault="00A6443C" w:rsidP="00A6443C">
      <w:pPr>
        <w:jc w:val="right"/>
        <w:rPr>
          <w:sz w:val="24"/>
          <w:szCs w:val="24"/>
        </w:rPr>
      </w:pPr>
      <w:r w:rsidRPr="00A6443C">
        <w:rPr>
          <w:sz w:val="24"/>
          <w:szCs w:val="24"/>
        </w:rPr>
        <w:t>отработанными маслами</w:t>
      </w:r>
    </w:p>
    <w:p w14:paraId="156C9DDF" w14:textId="77777777" w:rsidR="00A6443C" w:rsidRPr="00A6443C" w:rsidRDefault="00A6443C" w:rsidP="00A6443C">
      <w:pPr>
        <w:rPr>
          <w:sz w:val="24"/>
          <w:szCs w:val="24"/>
        </w:rPr>
      </w:pPr>
    </w:p>
    <w:p w14:paraId="02F12DEF" w14:textId="77777777" w:rsidR="00A6443C" w:rsidRPr="00A6443C" w:rsidRDefault="00A6443C" w:rsidP="00A6443C">
      <w:pPr>
        <w:ind w:firstLine="0"/>
        <w:jc w:val="center"/>
        <w:rPr>
          <w:b/>
          <w:bCs/>
          <w:sz w:val="24"/>
          <w:szCs w:val="24"/>
        </w:rPr>
      </w:pPr>
      <w:bookmarkStart w:id="0" w:name="_Hlk100687843"/>
      <w:r w:rsidRPr="00A6443C">
        <w:rPr>
          <w:b/>
          <w:bCs/>
          <w:sz w:val="24"/>
          <w:szCs w:val="24"/>
        </w:rPr>
        <w:t>Процедура отчетности данных об управлении отработанными маслами</w:t>
      </w:r>
    </w:p>
    <w:bookmarkEnd w:id="0"/>
    <w:p w14:paraId="797BECF5" w14:textId="77777777" w:rsidR="00A6443C" w:rsidRPr="0044163D" w:rsidRDefault="00A6443C" w:rsidP="00A6443C">
      <w:pPr>
        <w:rPr>
          <w:b/>
          <w:bCs/>
          <w:sz w:val="16"/>
          <w:szCs w:val="16"/>
        </w:rPr>
      </w:pPr>
    </w:p>
    <w:tbl>
      <w:tblPr>
        <w:tblStyle w:val="a3"/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937"/>
        <w:gridCol w:w="1161"/>
        <w:gridCol w:w="1011"/>
        <w:gridCol w:w="862"/>
        <w:gridCol w:w="713"/>
        <w:gridCol w:w="948"/>
        <w:gridCol w:w="1031"/>
        <w:gridCol w:w="980"/>
        <w:gridCol w:w="862"/>
      </w:tblGrid>
      <w:tr w:rsidR="00A6443C" w:rsidRPr="0044163D" w14:paraId="7A830D3A" w14:textId="77777777" w:rsidTr="00A6443C">
        <w:trPr>
          <w:trHeight w:val="1419"/>
          <w:jc w:val="center"/>
        </w:trPr>
        <w:tc>
          <w:tcPr>
            <w:tcW w:w="1080" w:type="dxa"/>
            <w:vMerge w:val="restart"/>
            <w:hideMark/>
          </w:tcPr>
          <w:p w14:paraId="223E699F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_Hlk100695371"/>
            <w:r w:rsidRPr="0044163D">
              <w:rPr>
                <w:b/>
                <w:sz w:val="22"/>
                <w:szCs w:val="22"/>
                <w:lang w:eastAsia="ru-RU"/>
              </w:rPr>
              <w:t>К</w:t>
            </w:r>
            <w:r w:rsidRPr="0044163D">
              <w:rPr>
                <w:b/>
                <w:sz w:val="22"/>
                <w:szCs w:val="22"/>
              </w:rPr>
              <w:t>од отхода</w:t>
            </w:r>
          </w:p>
        </w:tc>
        <w:tc>
          <w:tcPr>
            <w:tcW w:w="1350" w:type="dxa"/>
            <w:vMerge w:val="restart"/>
            <w:hideMark/>
          </w:tcPr>
          <w:p w14:paraId="4F66B17B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4163D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170" w:type="dxa"/>
            <w:vMerge w:val="restart"/>
            <w:hideMark/>
          </w:tcPr>
          <w:p w14:paraId="31B3A8C8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40B77">
              <w:rPr>
                <w:b/>
                <w:sz w:val="22"/>
                <w:szCs w:val="22"/>
              </w:rPr>
              <w:t>Образовавшееся</w:t>
            </w:r>
            <w:r w:rsidRPr="0044163D">
              <w:rPr>
                <w:b/>
                <w:sz w:val="22"/>
                <w:szCs w:val="22"/>
              </w:rPr>
              <w:t xml:space="preserve"> количество отработанного масла</w:t>
            </w:r>
            <w:r w:rsidRPr="0044163D">
              <w:rPr>
                <w:bCs/>
                <w:sz w:val="22"/>
                <w:szCs w:val="22"/>
                <w:vertAlign w:val="superscript"/>
              </w:rPr>
              <w:t>1</w:t>
            </w:r>
            <w:r w:rsidRPr="0044163D">
              <w:rPr>
                <w:b/>
                <w:sz w:val="22"/>
                <w:szCs w:val="22"/>
              </w:rPr>
              <w:t xml:space="preserve"> (сухого), тонн</w:t>
            </w:r>
          </w:p>
        </w:tc>
        <w:tc>
          <w:tcPr>
            <w:tcW w:w="1800" w:type="dxa"/>
            <w:gridSpan w:val="2"/>
            <w:hideMark/>
          </w:tcPr>
          <w:p w14:paraId="545EC61D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4163D">
              <w:rPr>
                <w:b/>
                <w:sz w:val="22"/>
                <w:szCs w:val="22"/>
              </w:rPr>
              <w:t>Количество отработанного масла, собранного раздельно</w:t>
            </w:r>
            <w:r w:rsidRPr="0044163D">
              <w:rPr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94" w:type="dxa"/>
            <w:vMerge w:val="restart"/>
            <w:hideMark/>
          </w:tcPr>
          <w:p w14:paraId="52E32EFC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4163D">
              <w:rPr>
                <w:b/>
                <w:sz w:val="22"/>
                <w:szCs w:val="22"/>
              </w:rPr>
              <w:t>Экспортировано отработанного масла, тонн</w:t>
            </w:r>
          </w:p>
        </w:tc>
        <w:tc>
          <w:tcPr>
            <w:tcW w:w="1194" w:type="dxa"/>
            <w:vMerge w:val="restart"/>
            <w:hideMark/>
          </w:tcPr>
          <w:p w14:paraId="708E5B53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4163D">
              <w:rPr>
                <w:b/>
                <w:sz w:val="22"/>
                <w:szCs w:val="22"/>
              </w:rPr>
              <w:t>Регенерировано отработанного масла,</w:t>
            </w:r>
          </w:p>
          <w:p w14:paraId="205280EE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4163D">
              <w:rPr>
                <w:b/>
                <w:sz w:val="22"/>
                <w:szCs w:val="22"/>
              </w:rPr>
              <w:t>тонн</w:t>
            </w:r>
          </w:p>
        </w:tc>
        <w:tc>
          <w:tcPr>
            <w:tcW w:w="1132" w:type="dxa"/>
            <w:vMerge w:val="restart"/>
            <w:hideMark/>
          </w:tcPr>
          <w:p w14:paraId="1828F504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4163D">
              <w:rPr>
                <w:b/>
                <w:sz w:val="22"/>
                <w:szCs w:val="22"/>
              </w:rPr>
              <w:t xml:space="preserve">Освоено отработанного масла для получения энергии (R1), </w:t>
            </w:r>
          </w:p>
          <w:p w14:paraId="764C6A06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4163D">
              <w:rPr>
                <w:b/>
                <w:sz w:val="22"/>
                <w:szCs w:val="22"/>
              </w:rPr>
              <w:t>тонн</w:t>
            </w:r>
          </w:p>
        </w:tc>
        <w:tc>
          <w:tcPr>
            <w:tcW w:w="990" w:type="dxa"/>
            <w:vMerge w:val="restart"/>
            <w:hideMark/>
          </w:tcPr>
          <w:p w14:paraId="6C8C64A2" w14:textId="77777777" w:rsidR="00A6443C" w:rsidRPr="0044163D" w:rsidRDefault="00A6443C" w:rsidP="00314471">
            <w:pPr>
              <w:ind w:left="-129" w:right="-107" w:firstLine="0"/>
              <w:jc w:val="center"/>
              <w:rPr>
                <w:b/>
                <w:sz w:val="22"/>
                <w:szCs w:val="22"/>
              </w:rPr>
            </w:pPr>
            <w:r w:rsidRPr="0044163D">
              <w:rPr>
                <w:b/>
                <w:sz w:val="22"/>
                <w:szCs w:val="22"/>
              </w:rPr>
              <w:t>Удалено отработанного масла,</w:t>
            </w:r>
          </w:p>
          <w:p w14:paraId="60FD8FD0" w14:textId="77777777" w:rsidR="00A6443C" w:rsidRPr="0044163D" w:rsidRDefault="00A6443C" w:rsidP="00314471">
            <w:pPr>
              <w:ind w:left="-129" w:right="-107" w:firstLine="0"/>
              <w:jc w:val="center"/>
              <w:rPr>
                <w:b/>
                <w:sz w:val="22"/>
                <w:szCs w:val="22"/>
              </w:rPr>
            </w:pPr>
            <w:r w:rsidRPr="0044163D">
              <w:rPr>
                <w:b/>
                <w:sz w:val="22"/>
                <w:szCs w:val="22"/>
              </w:rPr>
              <w:t>тонн</w:t>
            </w:r>
          </w:p>
        </w:tc>
        <w:bookmarkEnd w:id="1"/>
      </w:tr>
      <w:tr w:rsidR="00A6443C" w:rsidRPr="0044163D" w14:paraId="1E0F99CB" w14:textId="77777777" w:rsidTr="00A6443C">
        <w:trPr>
          <w:trHeight w:val="470"/>
          <w:jc w:val="center"/>
        </w:trPr>
        <w:tc>
          <w:tcPr>
            <w:tcW w:w="1080" w:type="dxa"/>
            <w:vMerge/>
            <w:vAlign w:val="center"/>
            <w:hideMark/>
          </w:tcPr>
          <w:p w14:paraId="109F7524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14:paraId="505D9E59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3290A5FB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723C6C5E" w14:textId="77777777" w:rsidR="00A6443C" w:rsidRPr="0044163D" w:rsidRDefault="00A6443C" w:rsidP="00314471">
            <w:pPr>
              <w:ind w:left="-119" w:right="-109" w:firstLine="0"/>
              <w:jc w:val="center"/>
              <w:rPr>
                <w:b/>
                <w:sz w:val="22"/>
                <w:szCs w:val="22"/>
              </w:rPr>
            </w:pPr>
            <w:r w:rsidRPr="0044163D">
              <w:rPr>
                <w:b/>
                <w:sz w:val="22"/>
                <w:szCs w:val="22"/>
              </w:rPr>
              <w:t>включая воду</w:t>
            </w:r>
          </w:p>
        </w:tc>
        <w:tc>
          <w:tcPr>
            <w:tcW w:w="810" w:type="dxa"/>
            <w:hideMark/>
          </w:tcPr>
          <w:p w14:paraId="1316385B" w14:textId="77777777" w:rsidR="00A6443C" w:rsidRPr="0044163D" w:rsidRDefault="00A6443C" w:rsidP="00314471">
            <w:pPr>
              <w:ind w:left="-105" w:right="-131" w:firstLine="0"/>
              <w:jc w:val="center"/>
              <w:rPr>
                <w:b/>
                <w:sz w:val="22"/>
                <w:szCs w:val="22"/>
              </w:rPr>
            </w:pPr>
            <w:r w:rsidRPr="0044163D">
              <w:rPr>
                <w:b/>
                <w:sz w:val="22"/>
                <w:szCs w:val="22"/>
              </w:rPr>
              <w:t>сухое масло</w:t>
            </w:r>
            <w:r w:rsidRPr="0044163D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94" w:type="dxa"/>
            <w:vMerge/>
            <w:vAlign w:val="center"/>
            <w:hideMark/>
          </w:tcPr>
          <w:p w14:paraId="567CA53E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vMerge/>
            <w:vAlign w:val="center"/>
            <w:hideMark/>
          </w:tcPr>
          <w:p w14:paraId="06DC1F7B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2" w:type="dxa"/>
            <w:vMerge/>
            <w:vAlign w:val="center"/>
            <w:hideMark/>
          </w:tcPr>
          <w:p w14:paraId="45B070FF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14:paraId="1CEBD323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A6443C" w:rsidRPr="0044163D" w14:paraId="45B929AA" w14:textId="77777777" w:rsidTr="00A6443C">
        <w:trPr>
          <w:trHeight w:val="224"/>
          <w:jc w:val="center"/>
        </w:trPr>
        <w:tc>
          <w:tcPr>
            <w:tcW w:w="1080" w:type="dxa"/>
            <w:hideMark/>
          </w:tcPr>
          <w:p w14:paraId="578BBD70" w14:textId="77777777" w:rsidR="00A6443C" w:rsidRPr="0044163D" w:rsidRDefault="00A6443C" w:rsidP="00314471">
            <w:pPr>
              <w:ind w:right="-112" w:firstLine="0"/>
              <w:jc w:val="left"/>
              <w:rPr>
                <w:b/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13 02 06 *</w:t>
            </w:r>
          </w:p>
        </w:tc>
        <w:tc>
          <w:tcPr>
            <w:tcW w:w="1350" w:type="dxa"/>
            <w:hideMark/>
          </w:tcPr>
          <w:p w14:paraId="26EF5079" w14:textId="77777777" w:rsidR="00A6443C" w:rsidRPr="0044163D" w:rsidRDefault="00A6443C" w:rsidP="00314471">
            <w:pPr>
              <w:ind w:left="-20" w:right="-19" w:firstLine="0"/>
              <w:jc w:val="center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Синтетические моторные масла, масла механической коробки передач и смазочные</w:t>
            </w:r>
          </w:p>
        </w:tc>
        <w:tc>
          <w:tcPr>
            <w:tcW w:w="1170" w:type="dxa"/>
          </w:tcPr>
          <w:p w14:paraId="45EF032E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0" w:type="dxa"/>
          </w:tcPr>
          <w:p w14:paraId="7D59D1A6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0" w:type="dxa"/>
          </w:tcPr>
          <w:p w14:paraId="79CCDA9E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94" w:type="dxa"/>
          </w:tcPr>
          <w:p w14:paraId="42EBCF6B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</w:tcPr>
          <w:p w14:paraId="6B8104A0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2" w:type="dxa"/>
          </w:tcPr>
          <w:p w14:paraId="4F9B5646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0" w:type="dxa"/>
          </w:tcPr>
          <w:p w14:paraId="1549A7DB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A6443C" w:rsidRPr="0044163D" w14:paraId="2E7BFC02" w14:textId="77777777" w:rsidTr="00A6443C">
        <w:trPr>
          <w:trHeight w:val="234"/>
          <w:jc w:val="center"/>
        </w:trPr>
        <w:tc>
          <w:tcPr>
            <w:tcW w:w="1080" w:type="dxa"/>
            <w:hideMark/>
          </w:tcPr>
          <w:p w14:paraId="6B8045EF" w14:textId="77777777" w:rsidR="00A6443C" w:rsidRPr="0044163D" w:rsidRDefault="00A6443C" w:rsidP="00314471">
            <w:pPr>
              <w:ind w:right="-112" w:firstLine="0"/>
              <w:jc w:val="left"/>
              <w:rPr>
                <w:b/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13 01 10 *</w:t>
            </w:r>
          </w:p>
        </w:tc>
        <w:tc>
          <w:tcPr>
            <w:tcW w:w="1350" w:type="dxa"/>
            <w:hideMark/>
          </w:tcPr>
          <w:p w14:paraId="3307C03C" w14:textId="77777777" w:rsidR="00A6443C" w:rsidRPr="0044163D" w:rsidRDefault="00A6443C" w:rsidP="00314471">
            <w:pPr>
              <w:ind w:left="-20" w:right="-19" w:firstLine="0"/>
              <w:jc w:val="center"/>
              <w:rPr>
                <w:sz w:val="22"/>
                <w:szCs w:val="22"/>
              </w:rPr>
            </w:pPr>
            <w:proofErr w:type="spellStart"/>
            <w:r w:rsidRPr="0044163D">
              <w:rPr>
                <w:sz w:val="22"/>
                <w:szCs w:val="22"/>
              </w:rPr>
              <w:t>Нехлорированные</w:t>
            </w:r>
            <w:proofErr w:type="spellEnd"/>
            <w:r w:rsidRPr="0044163D">
              <w:rPr>
                <w:sz w:val="22"/>
                <w:szCs w:val="22"/>
              </w:rPr>
              <w:t xml:space="preserve"> гидравлические масла</w:t>
            </w:r>
          </w:p>
        </w:tc>
        <w:tc>
          <w:tcPr>
            <w:tcW w:w="1170" w:type="dxa"/>
          </w:tcPr>
          <w:p w14:paraId="4B66928A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0" w:type="dxa"/>
          </w:tcPr>
          <w:p w14:paraId="3910A2AE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0" w:type="dxa"/>
          </w:tcPr>
          <w:p w14:paraId="4E3DD24A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94" w:type="dxa"/>
          </w:tcPr>
          <w:p w14:paraId="34B93BFF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</w:tcPr>
          <w:p w14:paraId="413F7AAE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2" w:type="dxa"/>
          </w:tcPr>
          <w:p w14:paraId="3B524545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0" w:type="dxa"/>
          </w:tcPr>
          <w:p w14:paraId="5E383CA9" w14:textId="77777777" w:rsidR="00A6443C" w:rsidRPr="0044163D" w:rsidRDefault="00A6443C" w:rsidP="00314471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57F9FAF" w14:textId="77777777" w:rsidR="00A6443C" w:rsidRPr="0044163D" w:rsidRDefault="00A6443C" w:rsidP="00A6443C"/>
    <w:p w14:paraId="6C1DD6EF" w14:textId="77777777" w:rsidR="00A6443C" w:rsidRPr="0044163D" w:rsidRDefault="00A6443C" w:rsidP="00A6443C">
      <w:r w:rsidRPr="0044163D">
        <w:t>Примечания:</w:t>
      </w:r>
    </w:p>
    <w:p w14:paraId="4FCB9146" w14:textId="77777777" w:rsidR="00A6443C" w:rsidRPr="0044163D" w:rsidRDefault="00A6443C" w:rsidP="00A6443C">
      <w:pPr>
        <w:tabs>
          <w:tab w:val="left" w:pos="1080"/>
        </w:tabs>
        <w:ind w:firstLine="720"/>
        <w:rPr>
          <w:b/>
          <w:bCs/>
        </w:rPr>
      </w:pPr>
      <w:r w:rsidRPr="0044163D">
        <w:rPr>
          <w:vertAlign w:val="superscript"/>
        </w:rPr>
        <w:t>1</w:t>
      </w:r>
      <w:r w:rsidRPr="0044163D">
        <w:t xml:space="preserve"> </w:t>
      </w:r>
      <w:r>
        <w:t>Объем</w:t>
      </w:r>
      <w:r w:rsidRPr="0044163D">
        <w:t xml:space="preserve"> отработанных масел, с учетом потерь во время </w:t>
      </w:r>
      <w:r w:rsidRPr="00F66358">
        <w:t>операций</w:t>
      </w:r>
      <w:r w:rsidRPr="0044163D">
        <w:t xml:space="preserve"> и использования. Объемы образовавшихся отработанных масел могут рассчитываться на основе национальных статистических данных или используя следующие базовые значения:</w:t>
      </w:r>
    </w:p>
    <w:p w14:paraId="4F910D69" w14:textId="77777777" w:rsidR="00A6443C" w:rsidRDefault="00A6443C" w:rsidP="00A6443C">
      <w:pPr>
        <w:ind w:firstLine="0"/>
        <w:rPr>
          <w:sz w:val="28"/>
          <w:szCs w:val="28"/>
        </w:rPr>
      </w:pPr>
    </w:p>
    <w:p w14:paraId="0ABC4CF7" w14:textId="77777777" w:rsidR="00A6443C" w:rsidRDefault="00A6443C" w:rsidP="00A6443C">
      <w:pPr>
        <w:ind w:firstLine="0"/>
        <w:jc w:val="center"/>
        <w:rPr>
          <w:b/>
          <w:bCs/>
          <w:sz w:val="24"/>
          <w:szCs w:val="24"/>
        </w:rPr>
      </w:pPr>
      <w:r w:rsidRPr="0044163D">
        <w:rPr>
          <w:b/>
          <w:bCs/>
          <w:sz w:val="24"/>
          <w:szCs w:val="24"/>
        </w:rPr>
        <w:t>Базовые значения для расчета образовавшихся отработанных масел</w:t>
      </w:r>
    </w:p>
    <w:p w14:paraId="74E14EB5" w14:textId="77777777" w:rsidR="00A6443C" w:rsidRPr="0044163D" w:rsidRDefault="00A6443C" w:rsidP="00A6443C">
      <w:pPr>
        <w:ind w:firstLine="0"/>
        <w:jc w:val="center"/>
        <w:rPr>
          <w:sz w:val="16"/>
          <w:szCs w:val="16"/>
        </w:rPr>
      </w:pPr>
    </w:p>
    <w:tbl>
      <w:tblPr>
        <w:tblStyle w:val="a3"/>
        <w:tblW w:w="8505" w:type="dxa"/>
        <w:jc w:val="center"/>
        <w:tblLook w:val="04A0" w:firstRow="1" w:lastRow="0" w:firstColumn="1" w:lastColumn="0" w:noHBand="0" w:noVBand="1"/>
      </w:tblPr>
      <w:tblGrid>
        <w:gridCol w:w="5204"/>
        <w:gridCol w:w="3301"/>
      </w:tblGrid>
      <w:tr w:rsidR="00A6443C" w:rsidRPr="0044163D" w14:paraId="72673736" w14:textId="77777777" w:rsidTr="00A6443C">
        <w:trPr>
          <w:jc w:val="center"/>
        </w:trPr>
        <w:tc>
          <w:tcPr>
            <w:tcW w:w="5760" w:type="dxa"/>
          </w:tcPr>
          <w:p w14:paraId="029571B0" w14:textId="77777777" w:rsidR="00A6443C" w:rsidRPr="0044163D" w:rsidRDefault="00A6443C" w:rsidP="00314471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600" w:type="dxa"/>
            <w:hideMark/>
          </w:tcPr>
          <w:p w14:paraId="3A373133" w14:textId="77777777" w:rsidR="00A6443C" w:rsidRPr="0044163D" w:rsidRDefault="00A6443C" w:rsidP="0031447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44163D">
              <w:rPr>
                <w:b/>
                <w:bCs/>
                <w:sz w:val="22"/>
                <w:szCs w:val="22"/>
              </w:rPr>
              <w:t>Фракция размещенных на рынке масел (%)</w:t>
            </w:r>
          </w:p>
        </w:tc>
      </w:tr>
      <w:tr w:rsidR="00A6443C" w:rsidRPr="0044163D" w14:paraId="12CDDA67" w14:textId="77777777" w:rsidTr="00A6443C">
        <w:trPr>
          <w:jc w:val="center"/>
        </w:trPr>
        <w:tc>
          <w:tcPr>
            <w:tcW w:w="5760" w:type="dxa"/>
            <w:hideMark/>
          </w:tcPr>
          <w:p w14:paraId="7CBE009C" w14:textId="77777777" w:rsidR="00A6443C" w:rsidRPr="0044163D" w:rsidRDefault="00A6443C" w:rsidP="00314471">
            <w:pPr>
              <w:ind w:firstLine="0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Моторное масло</w:t>
            </w:r>
          </w:p>
        </w:tc>
        <w:tc>
          <w:tcPr>
            <w:tcW w:w="3600" w:type="dxa"/>
            <w:hideMark/>
          </w:tcPr>
          <w:p w14:paraId="202A5364" w14:textId="77777777" w:rsidR="00A6443C" w:rsidRPr="0044163D" w:rsidRDefault="00A6443C" w:rsidP="00314471">
            <w:pPr>
              <w:ind w:firstLine="0"/>
              <w:jc w:val="center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52</w:t>
            </w:r>
          </w:p>
        </w:tc>
      </w:tr>
      <w:tr w:rsidR="00A6443C" w:rsidRPr="0044163D" w14:paraId="561C676E" w14:textId="77777777" w:rsidTr="00A6443C">
        <w:trPr>
          <w:jc w:val="center"/>
        </w:trPr>
        <w:tc>
          <w:tcPr>
            <w:tcW w:w="5760" w:type="dxa"/>
            <w:hideMark/>
          </w:tcPr>
          <w:p w14:paraId="7E40684C" w14:textId="77777777" w:rsidR="00A6443C" w:rsidRPr="0044163D" w:rsidRDefault="00A6443C" w:rsidP="00314471">
            <w:pPr>
              <w:ind w:firstLine="0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Масла для шестерен и редукторов</w:t>
            </w:r>
          </w:p>
        </w:tc>
        <w:tc>
          <w:tcPr>
            <w:tcW w:w="3600" w:type="dxa"/>
            <w:hideMark/>
          </w:tcPr>
          <w:p w14:paraId="07EE255F" w14:textId="77777777" w:rsidR="00A6443C" w:rsidRPr="0044163D" w:rsidRDefault="00A6443C" w:rsidP="00314471">
            <w:pPr>
              <w:ind w:firstLine="0"/>
              <w:jc w:val="center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76</w:t>
            </w:r>
          </w:p>
        </w:tc>
      </w:tr>
      <w:tr w:rsidR="00A6443C" w:rsidRPr="0044163D" w14:paraId="18AAB9FB" w14:textId="77777777" w:rsidTr="00A6443C">
        <w:trPr>
          <w:jc w:val="center"/>
        </w:trPr>
        <w:tc>
          <w:tcPr>
            <w:tcW w:w="5760" w:type="dxa"/>
            <w:hideMark/>
          </w:tcPr>
          <w:p w14:paraId="1AB8D076" w14:textId="77777777" w:rsidR="00A6443C" w:rsidRPr="0044163D" w:rsidRDefault="00A6443C" w:rsidP="00314471">
            <w:pPr>
              <w:ind w:firstLine="0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Машинные масла</w:t>
            </w:r>
          </w:p>
        </w:tc>
        <w:tc>
          <w:tcPr>
            <w:tcW w:w="3600" w:type="dxa"/>
            <w:hideMark/>
          </w:tcPr>
          <w:p w14:paraId="3F220F1E" w14:textId="77777777" w:rsidR="00A6443C" w:rsidRPr="0044163D" w:rsidRDefault="00A6443C" w:rsidP="00314471">
            <w:pPr>
              <w:ind w:firstLine="0"/>
              <w:jc w:val="center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50</w:t>
            </w:r>
          </w:p>
        </w:tc>
      </w:tr>
      <w:tr w:rsidR="00A6443C" w:rsidRPr="0044163D" w14:paraId="7BCF9E3C" w14:textId="77777777" w:rsidTr="00A6443C">
        <w:trPr>
          <w:jc w:val="center"/>
        </w:trPr>
        <w:tc>
          <w:tcPr>
            <w:tcW w:w="5760" w:type="dxa"/>
            <w:hideMark/>
          </w:tcPr>
          <w:p w14:paraId="68ADA1FB" w14:textId="77777777" w:rsidR="00A6443C" w:rsidRPr="0044163D" w:rsidRDefault="00A6443C" w:rsidP="00314471">
            <w:pPr>
              <w:ind w:firstLine="0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Гидравлические масла</w:t>
            </w:r>
          </w:p>
        </w:tc>
        <w:tc>
          <w:tcPr>
            <w:tcW w:w="3600" w:type="dxa"/>
            <w:hideMark/>
          </w:tcPr>
          <w:p w14:paraId="682C052E" w14:textId="77777777" w:rsidR="00A6443C" w:rsidRPr="0044163D" w:rsidRDefault="00A6443C" w:rsidP="00314471">
            <w:pPr>
              <w:ind w:firstLine="0"/>
              <w:jc w:val="center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75</w:t>
            </w:r>
          </w:p>
        </w:tc>
      </w:tr>
      <w:tr w:rsidR="00A6443C" w:rsidRPr="0044163D" w14:paraId="5D0B58D6" w14:textId="77777777" w:rsidTr="00A6443C">
        <w:trPr>
          <w:jc w:val="center"/>
        </w:trPr>
        <w:tc>
          <w:tcPr>
            <w:tcW w:w="5760" w:type="dxa"/>
            <w:hideMark/>
          </w:tcPr>
          <w:p w14:paraId="66F64C8B" w14:textId="77777777" w:rsidR="00A6443C" w:rsidRPr="0044163D" w:rsidRDefault="00A6443C" w:rsidP="00314471">
            <w:pPr>
              <w:ind w:firstLine="0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Турбинные масла</w:t>
            </w:r>
          </w:p>
        </w:tc>
        <w:tc>
          <w:tcPr>
            <w:tcW w:w="3600" w:type="dxa"/>
            <w:hideMark/>
          </w:tcPr>
          <w:p w14:paraId="11E36E4E" w14:textId="77777777" w:rsidR="00A6443C" w:rsidRPr="0044163D" w:rsidRDefault="00A6443C" w:rsidP="00314471">
            <w:pPr>
              <w:ind w:firstLine="0"/>
              <w:jc w:val="center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70</w:t>
            </w:r>
          </w:p>
        </w:tc>
      </w:tr>
      <w:tr w:rsidR="00A6443C" w:rsidRPr="0044163D" w14:paraId="21206A07" w14:textId="77777777" w:rsidTr="00A6443C">
        <w:trPr>
          <w:jc w:val="center"/>
        </w:trPr>
        <w:tc>
          <w:tcPr>
            <w:tcW w:w="5760" w:type="dxa"/>
            <w:hideMark/>
          </w:tcPr>
          <w:p w14:paraId="175BF3EB" w14:textId="77777777" w:rsidR="00A6443C" w:rsidRPr="0044163D" w:rsidRDefault="00A6443C" w:rsidP="00314471">
            <w:pPr>
              <w:ind w:firstLine="0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Трансформаторные масла</w:t>
            </w:r>
          </w:p>
        </w:tc>
        <w:tc>
          <w:tcPr>
            <w:tcW w:w="3600" w:type="dxa"/>
            <w:hideMark/>
          </w:tcPr>
          <w:p w14:paraId="3DA9409C" w14:textId="77777777" w:rsidR="00A6443C" w:rsidRPr="0044163D" w:rsidRDefault="00A6443C" w:rsidP="00314471">
            <w:pPr>
              <w:ind w:firstLine="0"/>
              <w:jc w:val="center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90</w:t>
            </w:r>
          </w:p>
        </w:tc>
      </w:tr>
      <w:tr w:rsidR="00A6443C" w:rsidRPr="0044163D" w14:paraId="23EA0BA1" w14:textId="77777777" w:rsidTr="00A6443C">
        <w:trPr>
          <w:jc w:val="center"/>
        </w:trPr>
        <w:tc>
          <w:tcPr>
            <w:tcW w:w="5760" w:type="dxa"/>
            <w:hideMark/>
          </w:tcPr>
          <w:p w14:paraId="739061B6" w14:textId="77777777" w:rsidR="00A6443C" w:rsidRPr="0044163D" w:rsidRDefault="00A6443C" w:rsidP="00314471">
            <w:pPr>
              <w:ind w:firstLine="0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Теплопередающие масла</w:t>
            </w:r>
          </w:p>
        </w:tc>
        <w:tc>
          <w:tcPr>
            <w:tcW w:w="3600" w:type="dxa"/>
            <w:hideMark/>
          </w:tcPr>
          <w:p w14:paraId="050174CA" w14:textId="77777777" w:rsidR="00A6443C" w:rsidRPr="0044163D" w:rsidRDefault="00A6443C" w:rsidP="00314471">
            <w:pPr>
              <w:ind w:firstLine="0"/>
              <w:jc w:val="center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90</w:t>
            </w:r>
          </w:p>
        </w:tc>
      </w:tr>
      <w:tr w:rsidR="00A6443C" w:rsidRPr="0044163D" w14:paraId="130F9D44" w14:textId="77777777" w:rsidTr="00A6443C">
        <w:trPr>
          <w:jc w:val="center"/>
        </w:trPr>
        <w:tc>
          <w:tcPr>
            <w:tcW w:w="5760" w:type="dxa"/>
            <w:hideMark/>
          </w:tcPr>
          <w:p w14:paraId="64CCD356" w14:textId="77777777" w:rsidR="00A6443C" w:rsidRPr="0044163D" w:rsidRDefault="00A6443C" w:rsidP="00314471">
            <w:pPr>
              <w:ind w:firstLine="0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lastRenderedPageBreak/>
              <w:t>Компрессорные масла</w:t>
            </w:r>
          </w:p>
        </w:tc>
        <w:tc>
          <w:tcPr>
            <w:tcW w:w="3600" w:type="dxa"/>
            <w:hideMark/>
          </w:tcPr>
          <w:p w14:paraId="20D47EC2" w14:textId="77777777" w:rsidR="00A6443C" w:rsidRPr="0044163D" w:rsidRDefault="00A6443C" w:rsidP="00314471">
            <w:pPr>
              <w:ind w:firstLine="0"/>
              <w:jc w:val="center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50</w:t>
            </w:r>
          </w:p>
        </w:tc>
      </w:tr>
      <w:tr w:rsidR="00A6443C" w:rsidRPr="0044163D" w14:paraId="1EC9F635" w14:textId="77777777" w:rsidTr="00A6443C">
        <w:trPr>
          <w:jc w:val="center"/>
        </w:trPr>
        <w:tc>
          <w:tcPr>
            <w:tcW w:w="5760" w:type="dxa"/>
            <w:hideMark/>
          </w:tcPr>
          <w:p w14:paraId="5910E370" w14:textId="77777777" w:rsidR="00A6443C" w:rsidRPr="0044163D" w:rsidRDefault="00A6443C" w:rsidP="00314471">
            <w:pPr>
              <w:ind w:firstLine="0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Основные масла</w:t>
            </w:r>
          </w:p>
        </w:tc>
        <w:tc>
          <w:tcPr>
            <w:tcW w:w="3600" w:type="dxa"/>
            <w:hideMark/>
          </w:tcPr>
          <w:p w14:paraId="77F22031" w14:textId="77777777" w:rsidR="00A6443C" w:rsidRPr="0044163D" w:rsidRDefault="00A6443C" w:rsidP="00314471">
            <w:pPr>
              <w:ind w:firstLine="0"/>
              <w:jc w:val="center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50</w:t>
            </w:r>
          </w:p>
        </w:tc>
      </w:tr>
      <w:tr w:rsidR="00A6443C" w:rsidRPr="0044163D" w14:paraId="4DD1C0A5" w14:textId="77777777" w:rsidTr="00A6443C">
        <w:trPr>
          <w:jc w:val="center"/>
        </w:trPr>
        <w:tc>
          <w:tcPr>
            <w:tcW w:w="5760" w:type="dxa"/>
            <w:hideMark/>
          </w:tcPr>
          <w:p w14:paraId="44F71337" w14:textId="77777777" w:rsidR="00A6443C" w:rsidRPr="0044163D" w:rsidRDefault="00A6443C" w:rsidP="00314471">
            <w:pPr>
              <w:ind w:firstLine="0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Масла для обработки металлов, используемых в эмульсиях</w:t>
            </w:r>
          </w:p>
        </w:tc>
        <w:tc>
          <w:tcPr>
            <w:tcW w:w="3600" w:type="dxa"/>
            <w:hideMark/>
          </w:tcPr>
          <w:p w14:paraId="55A8F527" w14:textId="77777777" w:rsidR="00A6443C" w:rsidRPr="0044163D" w:rsidRDefault="00A6443C" w:rsidP="00314471">
            <w:pPr>
              <w:ind w:firstLine="0"/>
              <w:jc w:val="center"/>
              <w:rPr>
                <w:sz w:val="22"/>
                <w:szCs w:val="22"/>
              </w:rPr>
            </w:pPr>
            <w:r w:rsidRPr="0044163D">
              <w:rPr>
                <w:sz w:val="22"/>
                <w:szCs w:val="22"/>
              </w:rPr>
              <w:t>49</w:t>
            </w:r>
          </w:p>
        </w:tc>
      </w:tr>
    </w:tbl>
    <w:p w14:paraId="02D84DDD" w14:textId="77777777" w:rsidR="00A6443C" w:rsidRPr="0044163D" w:rsidRDefault="00A6443C" w:rsidP="00A6443C">
      <w:pPr>
        <w:rPr>
          <w:b/>
          <w:bCs/>
        </w:rPr>
      </w:pPr>
    </w:p>
    <w:p w14:paraId="3F2FDB8C" w14:textId="77777777" w:rsidR="00A6443C" w:rsidRPr="0032785A" w:rsidRDefault="00A6443C" w:rsidP="00A6443C">
      <w:pPr>
        <w:tabs>
          <w:tab w:val="left" w:pos="1080"/>
        </w:tabs>
      </w:pPr>
      <w:r w:rsidRPr="0032785A">
        <w:rPr>
          <w:vertAlign w:val="superscript"/>
        </w:rPr>
        <w:t>2</w:t>
      </w:r>
      <w:r w:rsidRPr="0032785A">
        <w:t xml:space="preserve"> Раздельно собранные отработанные масла. В случае указания отработанных масел по объему, соответствующая масса определяется путем применения преобразующего коэффициента 0,9 тонн/м</w:t>
      </w:r>
      <w:r w:rsidRPr="0032785A">
        <w:rPr>
          <w:vertAlign w:val="superscript"/>
        </w:rPr>
        <w:t>3</w:t>
      </w:r>
      <w:r w:rsidRPr="0032785A">
        <w:t>.</w:t>
      </w:r>
    </w:p>
    <w:p w14:paraId="2A064F8C" w14:textId="77777777" w:rsidR="00A6443C" w:rsidRPr="0032785A" w:rsidRDefault="00A6443C" w:rsidP="00A6443C">
      <w:pPr>
        <w:tabs>
          <w:tab w:val="left" w:pos="1080"/>
        </w:tabs>
      </w:pPr>
      <w:r w:rsidRPr="0032785A">
        <w:rPr>
          <w:vertAlign w:val="superscript"/>
        </w:rPr>
        <w:t>3</w:t>
      </w:r>
      <w:r w:rsidRPr="0032785A">
        <w:t xml:space="preserve"> Отработанное масло</w:t>
      </w:r>
      <w:r>
        <w:t>,</w:t>
      </w:r>
      <w:r w:rsidRPr="0032785A">
        <w:t xml:space="preserve"> </w:t>
      </w:r>
      <w:r>
        <w:t>за</w:t>
      </w:r>
      <w:r w:rsidRPr="00530D89">
        <w:t xml:space="preserve"> исключением</w:t>
      </w:r>
      <w:r w:rsidRPr="0032785A">
        <w:t xml:space="preserve"> содержа</w:t>
      </w:r>
      <w:r>
        <w:t>щейся</w:t>
      </w:r>
      <w:r w:rsidRPr="0032785A">
        <w:t xml:space="preserve"> воды. Сухое масло определяется путем измерения содержания воды. Содержание воды различается в зависимости от типа отработанного масла, как показано ниже:</w:t>
      </w:r>
    </w:p>
    <w:p w14:paraId="4F26757D" w14:textId="77777777" w:rsidR="00A6443C" w:rsidRPr="00AF4E07" w:rsidRDefault="00A6443C" w:rsidP="00A6443C">
      <w:pPr>
        <w:rPr>
          <w:b/>
          <w:bCs/>
          <w:sz w:val="28"/>
          <w:szCs w:val="28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5441"/>
        <w:gridCol w:w="1544"/>
      </w:tblGrid>
      <w:tr w:rsidR="00A6443C" w:rsidRPr="00701D3A" w14:paraId="654A6753" w14:textId="77777777" w:rsidTr="00A6443C">
        <w:trPr>
          <w:trHeight w:val="492"/>
          <w:jc w:val="center"/>
        </w:trPr>
        <w:tc>
          <w:tcPr>
            <w:tcW w:w="1525" w:type="dxa"/>
            <w:hideMark/>
          </w:tcPr>
          <w:p w14:paraId="11762F21" w14:textId="77777777" w:rsidR="00A6443C" w:rsidRPr="00701D3A" w:rsidRDefault="00A6443C" w:rsidP="00314471">
            <w:pPr>
              <w:ind w:firstLine="0"/>
              <w:jc w:val="center"/>
              <w:rPr>
                <w:b/>
              </w:rPr>
            </w:pPr>
            <w:r w:rsidRPr="00701D3A">
              <w:rPr>
                <w:b/>
              </w:rPr>
              <w:t>Подкатегория</w:t>
            </w:r>
          </w:p>
        </w:tc>
        <w:tc>
          <w:tcPr>
            <w:tcW w:w="6120" w:type="dxa"/>
            <w:hideMark/>
          </w:tcPr>
          <w:p w14:paraId="7DFABBFB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rPr>
                <w:b/>
              </w:rPr>
              <w:t>Описание</w:t>
            </w:r>
          </w:p>
        </w:tc>
        <w:tc>
          <w:tcPr>
            <w:tcW w:w="1473" w:type="dxa"/>
            <w:hideMark/>
          </w:tcPr>
          <w:p w14:paraId="170A98D4" w14:textId="77777777" w:rsidR="00A6443C" w:rsidRPr="00701D3A" w:rsidRDefault="00A6443C" w:rsidP="00314471">
            <w:pPr>
              <w:ind w:firstLine="0"/>
              <w:jc w:val="center"/>
              <w:rPr>
                <w:b/>
              </w:rPr>
            </w:pPr>
            <w:r w:rsidRPr="00701D3A">
              <w:rPr>
                <w:b/>
              </w:rPr>
              <w:t>Концентрация</w:t>
            </w:r>
          </w:p>
          <w:p w14:paraId="0C95AE3F" w14:textId="77777777" w:rsidR="00A6443C" w:rsidRPr="00701D3A" w:rsidRDefault="00A6443C" w:rsidP="00314471">
            <w:pPr>
              <w:ind w:firstLine="0"/>
              <w:jc w:val="center"/>
              <w:rPr>
                <w:b/>
              </w:rPr>
            </w:pPr>
            <w:r w:rsidRPr="00701D3A">
              <w:rPr>
                <w:b/>
              </w:rPr>
              <w:t>воды (%)</w:t>
            </w:r>
          </w:p>
        </w:tc>
      </w:tr>
      <w:tr w:rsidR="00A6443C" w:rsidRPr="00701D3A" w14:paraId="693ACA33" w14:textId="77777777" w:rsidTr="00A6443C">
        <w:trPr>
          <w:trHeight w:val="481"/>
          <w:jc w:val="center"/>
        </w:trPr>
        <w:tc>
          <w:tcPr>
            <w:tcW w:w="1525" w:type="dxa"/>
            <w:hideMark/>
          </w:tcPr>
          <w:p w14:paraId="726ABD15" w14:textId="77777777" w:rsidR="00A6443C" w:rsidRPr="00701D3A" w:rsidRDefault="00A6443C" w:rsidP="00314471">
            <w:pPr>
              <w:ind w:firstLine="0"/>
            </w:pPr>
            <w:r w:rsidRPr="00701D3A">
              <w:t>12 01 07 *</w:t>
            </w:r>
          </w:p>
        </w:tc>
        <w:tc>
          <w:tcPr>
            <w:tcW w:w="6120" w:type="dxa"/>
            <w:hideMark/>
          </w:tcPr>
          <w:p w14:paraId="03E4B7FB" w14:textId="77777777" w:rsidR="00A6443C" w:rsidRPr="00701D3A" w:rsidRDefault="00A6443C" w:rsidP="00314471">
            <w:pPr>
              <w:ind w:firstLine="0"/>
            </w:pPr>
            <w:r w:rsidRPr="00701D3A">
              <w:t>Обработанные минеральные масла без галогенов (кроме эмульсий и разбавленных растворов)</w:t>
            </w:r>
          </w:p>
        </w:tc>
        <w:tc>
          <w:tcPr>
            <w:tcW w:w="1473" w:type="dxa"/>
            <w:hideMark/>
          </w:tcPr>
          <w:p w14:paraId="7872DAA4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36,4</w:t>
            </w:r>
          </w:p>
        </w:tc>
      </w:tr>
      <w:tr w:rsidR="00A6443C" w:rsidRPr="00701D3A" w14:paraId="198D8228" w14:textId="77777777" w:rsidTr="00A6443C">
        <w:trPr>
          <w:trHeight w:val="246"/>
          <w:jc w:val="center"/>
        </w:trPr>
        <w:tc>
          <w:tcPr>
            <w:tcW w:w="1525" w:type="dxa"/>
            <w:hideMark/>
          </w:tcPr>
          <w:p w14:paraId="0F6BF3DA" w14:textId="77777777" w:rsidR="00A6443C" w:rsidRPr="00701D3A" w:rsidRDefault="00A6443C" w:rsidP="00314471">
            <w:pPr>
              <w:ind w:firstLine="0"/>
            </w:pPr>
            <w:r w:rsidRPr="00701D3A">
              <w:t xml:space="preserve">12 01 09 * </w:t>
            </w:r>
          </w:p>
        </w:tc>
        <w:tc>
          <w:tcPr>
            <w:tcW w:w="6120" w:type="dxa"/>
            <w:hideMark/>
          </w:tcPr>
          <w:p w14:paraId="3B76A632" w14:textId="77777777" w:rsidR="00A6443C" w:rsidRPr="00701D3A" w:rsidRDefault="00A6443C" w:rsidP="00314471">
            <w:pPr>
              <w:ind w:firstLine="0"/>
            </w:pPr>
            <w:r w:rsidRPr="00701D3A">
              <w:t xml:space="preserve">Обработанные разбавленные эмульсии и растворы без галогенов </w:t>
            </w:r>
          </w:p>
        </w:tc>
        <w:tc>
          <w:tcPr>
            <w:tcW w:w="1473" w:type="dxa"/>
            <w:hideMark/>
          </w:tcPr>
          <w:p w14:paraId="51D2A840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90,4</w:t>
            </w:r>
          </w:p>
        </w:tc>
      </w:tr>
      <w:tr w:rsidR="00A6443C" w:rsidRPr="00701D3A" w14:paraId="60F2371F" w14:textId="77777777" w:rsidTr="00A6443C">
        <w:trPr>
          <w:trHeight w:val="246"/>
          <w:jc w:val="center"/>
        </w:trPr>
        <w:tc>
          <w:tcPr>
            <w:tcW w:w="1525" w:type="dxa"/>
            <w:hideMark/>
          </w:tcPr>
          <w:p w14:paraId="64C70961" w14:textId="77777777" w:rsidR="00A6443C" w:rsidRPr="00701D3A" w:rsidRDefault="00A6443C" w:rsidP="00314471">
            <w:pPr>
              <w:ind w:firstLine="0"/>
            </w:pPr>
            <w:r w:rsidRPr="00701D3A">
              <w:t xml:space="preserve">12 01 10 * </w:t>
            </w:r>
          </w:p>
        </w:tc>
        <w:tc>
          <w:tcPr>
            <w:tcW w:w="6120" w:type="dxa"/>
            <w:hideMark/>
          </w:tcPr>
          <w:p w14:paraId="42BFA7B4" w14:textId="77777777" w:rsidR="00A6443C" w:rsidRPr="00701D3A" w:rsidRDefault="00A6443C" w:rsidP="00314471">
            <w:pPr>
              <w:ind w:firstLine="0"/>
            </w:pPr>
            <w:r w:rsidRPr="00701D3A">
              <w:t xml:space="preserve">Синтетические масла для обработки </w:t>
            </w:r>
          </w:p>
        </w:tc>
        <w:tc>
          <w:tcPr>
            <w:tcW w:w="1473" w:type="dxa"/>
            <w:hideMark/>
          </w:tcPr>
          <w:p w14:paraId="4D917995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36,4</w:t>
            </w:r>
          </w:p>
        </w:tc>
      </w:tr>
      <w:tr w:rsidR="00A6443C" w:rsidRPr="00701D3A" w14:paraId="4416F16D" w14:textId="77777777" w:rsidTr="00A6443C">
        <w:trPr>
          <w:trHeight w:val="235"/>
          <w:jc w:val="center"/>
        </w:trPr>
        <w:tc>
          <w:tcPr>
            <w:tcW w:w="1525" w:type="dxa"/>
            <w:hideMark/>
          </w:tcPr>
          <w:p w14:paraId="473992FA" w14:textId="77777777" w:rsidR="00A6443C" w:rsidRPr="00701D3A" w:rsidRDefault="00A6443C" w:rsidP="00314471">
            <w:pPr>
              <w:ind w:firstLine="0"/>
            </w:pPr>
            <w:r w:rsidRPr="00701D3A">
              <w:t>12 01 19 *</w:t>
            </w:r>
          </w:p>
        </w:tc>
        <w:tc>
          <w:tcPr>
            <w:tcW w:w="6120" w:type="dxa"/>
            <w:hideMark/>
          </w:tcPr>
          <w:p w14:paraId="06C85E2F" w14:textId="77777777" w:rsidR="00A6443C" w:rsidRPr="00701D3A" w:rsidRDefault="00A6443C" w:rsidP="00314471">
            <w:pPr>
              <w:ind w:firstLine="0"/>
            </w:pPr>
            <w:r w:rsidRPr="00701D3A">
              <w:t xml:space="preserve">Легко </w:t>
            </w:r>
            <w:proofErr w:type="spellStart"/>
            <w:r w:rsidRPr="00701D3A">
              <w:t>биодеградируемые</w:t>
            </w:r>
            <w:proofErr w:type="spellEnd"/>
            <w:r w:rsidRPr="00701D3A">
              <w:t xml:space="preserve"> обработанные масла </w:t>
            </w:r>
          </w:p>
        </w:tc>
        <w:tc>
          <w:tcPr>
            <w:tcW w:w="1473" w:type="dxa"/>
            <w:hideMark/>
          </w:tcPr>
          <w:p w14:paraId="4FD1F0FD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36,4</w:t>
            </w:r>
          </w:p>
        </w:tc>
      </w:tr>
      <w:tr w:rsidR="00A6443C" w:rsidRPr="00701D3A" w14:paraId="7DA97A15" w14:textId="77777777" w:rsidTr="00A6443C">
        <w:trPr>
          <w:trHeight w:val="246"/>
          <w:jc w:val="center"/>
        </w:trPr>
        <w:tc>
          <w:tcPr>
            <w:tcW w:w="1525" w:type="dxa"/>
            <w:hideMark/>
          </w:tcPr>
          <w:p w14:paraId="3F38C26E" w14:textId="77777777" w:rsidR="00A6443C" w:rsidRPr="00701D3A" w:rsidRDefault="00A6443C" w:rsidP="00314471">
            <w:pPr>
              <w:ind w:firstLine="0"/>
            </w:pPr>
            <w:r w:rsidRPr="00701D3A">
              <w:t xml:space="preserve">13 01 05 * </w:t>
            </w:r>
          </w:p>
        </w:tc>
        <w:tc>
          <w:tcPr>
            <w:tcW w:w="6120" w:type="dxa"/>
            <w:hideMark/>
          </w:tcPr>
          <w:p w14:paraId="7F87DC02" w14:textId="77777777" w:rsidR="00A6443C" w:rsidRPr="00701D3A" w:rsidRDefault="00A6443C" w:rsidP="00314471">
            <w:pPr>
              <w:ind w:firstLine="0"/>
            </w:pPr>
            <w:proofErr w:type="spellStart"/>
            <w:r w:rsidRPr="00701D3A">
              <w:t>Нехлорированные</w:t>
            </w:r>
            <w:proofErr w:type="spellEnd"/>
            <w:r w:rsidRPr="00701D3A">
              <w:t xml:space="preserve"> эмульсии</w:t>
            </w:r>
          </w:p>
        </w:tc>
        <w:tc>
          <w:tcPr>
            <w:tcW w:w="1473" w:type="dxa"/>
            <w:hideMark/>
          </w:tcPr>
          <w:p w14:paraId="1A104811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90,4</w:t>
            </w:r>
          </w:p>
        </w:tc>
      </w:tr>
      <w:tr w:rsidR="00A6443C" w:rsidRPr="00701D3A" w14:paraId="2F4513D0" w14:textId="77777777" w:rsidTr="00A6443C">
        <w:trPr>
          <w:trHeight w:val="246"/>
          <w:jc w:val="center"/>
        </w:trPr>
        <w:tc>
          <w:tcPr>
            <w:tcW w:w="1525" w:type="dxa"/>
            <w:hideMark/>
          </w:tcPr>
          <w:p w14:paraId="69BD6386" w14:textId="77777777" w:rsidR="00A6443C" w:rsidRPr="00701D3A" w:rsidRDefault="00A6443C" w:rsidP="00314471">
            <w:pPr>
              <w:ind w:firstLine="0"/>
            </w:pPr>
            <w:r w:rsidRPr="00701D3A">
              <w:t xml:space="preserve">13 01 10 * </w:t>
            </w:r>
          </w:p>
        </w:tc>
        <w:tc>
          <w:tcPr>
            <w:tcW w:w="6120" w:type="dxa"/>
            <w:hideMark/>
          </w:tcPr>
          <w:p w14:paraId="219FFB1A" w14:textId="77777777" w:rsidR="00A6443C" w:rsidRPr="00701D3A" w:rsidRDefault="00A6443C" w:rsidP="00314471">
            <w:pPr>
              <w:ind w:firstLine="0"/>
            </w:pPr>
            <w:proofErr w:type="spellStart"/>
            <w:r w:rsidRPr="00701D3A">
              <w:t>Нехлорированные</w:t>
            </w:r>
            <w:proofErr w:type="spellEnd"/>
            <w:r w:rsidRPr="00701D3A">
              <w:t xml:space="preserve"> гидравлические масла</w:t>
            </w:r>
          </w:p>
        </w:tc>
        <w:tc>
          <w:tcPr>
            <w:tcW w:w="1473" w:type="dxa"/>
            <w:hideMark/>
          </w:tcPr>
          <w:p w14:paraId="1170CBBF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3,9</w:t>
            </w:r>
          </w:p>
        </w:tc>
      </w:tr>
      <w:tr w:rsidR="00A6443C" w:rsidRPr="00701D3A" w14:paraId="105DAEB9" w14:textId="77777777" w:rsidTr="00A6443C">
        <w:trPr>
          <w:trHeight w:val="246"/>
          <w:jc w:val="center"/>
        </w:trPr>
        <w:tc>
          <w:tcPr>
            <w:tcW w:w="1525" w:type="dxa"/>
            <w:hideMark/>
          </w:tcPr>
          <w:p w14:paraId="0815D999" w14:textId="77777777" w:rsidR="00A6443C" w:rsidRPr="00701D3A" w:rsidRDefault="00A6443C" w:rsidP="00314471">
            <w:pPr>
              <w:ind w:firstLine="0"/>
            </w:pPr>
            <w:r w:rsidRPr="00701D3A">
              <w:t xml:space="preserve">13 01 11 * </w:t>
            </w:r>
          </w:p>
        </w:tc>
        <w:tc>
          <w:tcPr>
            <w:tcW w:w="6120" w:type="dxa"/>
            <w:hideMark/>
          </w:tcPr>
          <w:p w14:paraId="49497D8D" w14:textId="77777777" w:rsidR="00A6443C" w:rsidRPr="00701D3A" w:rsidRDefault="00A6443C" w:rsidP="00314471">
            <w:pPr>
              <w:ind w:firstLine="0"/>
            </w:pPr>
            <w:r w:rsidRPr="00701D3A">
              <w:t xml:space="preserve">Синтетические гидравлические масла </w:t>
            </w:r>
          </w:p>
        </w:tc>
        <w:tc>
          <w:tcPr>
            <w:tcW w:w="1473" w:type="dxa"/>
            <w:hideMark/>
          </w:tcPr>
          <w:p w14:paraId="23626231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3,9</w:t>
            </w:r>
          </w:p>
        </w:tc>
      </w:tr>
      <w:tr w:rsidR="00A6443C" w:rsidRPr="00701D3A" w14:paraId="61D4AF06" w14:textId="77777777" w:rsidTr="00A6443C">
        <w:trPr>
          <w:trHeight w:val="246"/>
          <w:jc w:val="center"/>
        </w:trPr>
        <w:tc>
          <w:tcPr>
            <w:tcW w:w="1525" w:type="dxa"/>
            <w:hideMark/>
          </w:tcPr>
          <w:p w14:paraId="7504962B" w14:textId="77777777" w:rsidR="00A6443C" w:rsidRPr="00701D3A" w:rsidRDefault="00A6443C" w:rsidP="00314471">
            <w:pPr>
              <w:ind w:firstLine="0"/>
            </w:pPr>
            <w:r w:rsidRPr="00701D3A">
              <w:t>13 01 12 *</w:t>
            </w:r>
          </w:p>
        </w:tc>
        <w:tc>
          <w:tcPr>
            <w:tcW w:w="6120" w:type="dxa"/>
            <w:hideMark/>
          </w:tcPr>
          <w:p w14:paraId="4C01DAD8" w14:textId="77777777" w:rsidR="00A6443C" w:rsidRPr="00701D3A" w:rsidRDefault="00A6443C" w:rsidP="00314471">
            <w:pPr>
              <w:ind w:firstLine="0"/>
            </w:pPr>
            <w:r w:rsidRPr="00701D3A">
              <w:t xml:space="preserve">Легко </w:t>
            </w:r>
            <w:proofErr w:type="spellStart"/>
            <w:r w:rsidRPr="00701D3A">
              <w:t>биодеградируемые</w:t>
            </w:r>
            <w:proofErr w:type="spellEnd"/>
            <w:r w:rsidRPr="00701D3A">
              <w:t xml:space="preserve"> гидравлические масла </w:t>
            </w:r>
          </w:p>
        </w:tc>
        <w:tc>
          <w:tcPr>
            <w:tcW w:w="1473" w:type="dxa"/>
            <w:hideMark/>
          </w:tcPr>
          <w:p w14:paraId="7E35679B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5,5</w:t>
            </w:r>
          </w:p>
        </w:tc>
      </w:tr>
      <w:tr w:rsidR="00A6443C" w:rsidRPr="00701D3A" w14:paraId="17CA9BEB" w14:textId="77777777" w:rsidTr="00A6443C">
        <w:trPr>
          <w:trHeight w:val="246"/>
          <w:jc w:val="center"/>
        </w:trPr>
        <w:tc>
          <w:tcPr>
            <w:tcW w:w="1525" w:type="dxa"/>
            <w:hideMark/>
          </w:tcPr>
          <w:p w14:paraId="374B73FD" w14:textId="77777777" w:rsidR="00A6443C" w:rsidRPr="00701D3A" w:rsidRDefault="00A6443C" w:rsidP="00314471">
            <w:pPr>
              <w:ind w:firstLine="0"/>
            </w:pPr>
            <w:r w:rsidRPr="00701D3A">
              <w:t xml:space="preserve">13 01 13 * </w:t>
            </w:r>
          </w:p>
        </w:tc>
        <w:tc>
          <w:tcPr>
            <w:tcW w:w="6120" w:type="dxa"/>
            <w:hideMark/>
          </w:tcPr>
          <w:p w14:paraId="64AD7F95" w14:textId="77777777" w:rsidR="00A6443C" w:rsidRPr="00701D3A" w:rsidRDefault="00A6443C" w:rsidP="00314471">
            <w:pPr>
              <w:ind w:firstLine="0"/>
            </w:pPr>
            <w:r w:rsidRPr="00701D3A">
              <w:t>Прочие гидравлические масла</w:t>
            </w:r>
          </w:p>
        </w:tc>
        <w:tc>
          <w:tcPr>
            <w:tcW w:w="1473" w:type="dxa"/>
            <w:hideMark/>
          </w:tcPr>
          <w:p w14:paraId="6F046CB0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3,9</w:t>
            </w:r>
          </w:p>
        </w:tc>
      </w:tr>
      <w:tr w:rsidR="00A6443C" w:rsidRPr="00701D3A" w14:paraId="742DBDFB" w14:textId="77777777" w:rsidTr="00A6443C">
        <w:trPr>
          <w:trHeight w:val="481"/>
          <w:jc w:val="center"/>
        </w:trPr>
        <w:tc>
          <w:tcPr>
            <w:tcW w:w="1525" w:type="dxa"/>
            <w:hideMark/>
          </w:tcPr>
          <w:p w14:paraId="52CC4323" w14:textId="77777777" w:rsidR="00A6443C" w:rsidRPr="00701D3A" w:rsidRDefault="00A6443C" w:rsidP="00314471">
            <w:pPr>
              <w:ind w:firstLine="0"/>
            </w:pPr>
            <w:r w:rsidRPr="00701D3A">
              <w:t xml:space="preserve">13 02 05 * </w:t>
            </w:r>
          </w:p>
        </w:tc>
        <w:tc>
          <w:tcPr>
            <w:tcW w:w="6120" w:type="dxa"/>
            <w:hideMark/>
          </w:tcPr>
          <w:p w14:paraId="01387B79" w14:textId="77777777" w:rsidR="00A6443C" w:rsidRPr="00701D3A" w:rsidRDefault="00A6443C" w:rsidP="00314471">
            <w:pPr>
              <w:ind w:firstLine="0"/>
            </w:pPr>
            <w:proofErr w:type="spellStart"/>
            <w:r w:rsidRPr="00701D3A">
              <w:t>Нехлорированные</w:t>
            </w:r>
            <w:proofErr w:type="spellEnd"/>
            <w:r w:rsidRPr="00701D3A">
              <w:t xml:space="preserve"> минеральные моторные масла, масла механической коробки передач и смазочные </w:t>
            </w:r>
          </w:p>
        </w:tc>
        <w:tc>
          <w:tcPr>
            <w:tcW w:w="1473" w:type="dxa"/>
            <w:hideMark/>
          </w:tcPr>
          <w:p w14:paraId="6EE577B1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9,5</w:t>
            </w:r>
          </w:p>
        </w:tc>
      </w:tr>
      <w:tr w:rsidR="00A6443C" w:rsidRPr="00701D3A" w14:paraId="1DD14ECA" w14:textId="77777777" w:rsidTr="00A6443C">
        <w:trPr>
          <w:trHeight w:val="492"/>
          <w:jc w:val="center"/>
        </w:trPr>
        <w:tc>
          <w:tcPr>
            <w:tcW w:w="1525" w:type="dxa"/>
            <w:hideMark/>
          </w:tcPr>
          <w:p w14:paraId="19DE3528" w14:textId="77777777" w:rsidR="00A6443C" w:rsidRPr="00701D3A" w:rsidRDefault="00A6443C" w:rsidP="00314471">
            <w:pPr>
              <w:ind w:firstLine="0"/>
            </w:pPr>
            <w:r w:rsidRPr="00701D3A">
              <w:t xml:space="preserve">13 02 06 * </w:t>
            </w:r>
          </w:p>
        </w:tc>
        <w:tc>
          <w:tcPr>
            <w:tcW w:w="6120" w:type="dxa"/>
            <w:hideMark/>
          </w:tcPr>
          <w:p w14:paraId="7CA9F374" w14:textId="77777777" w:rsidR="00A6443C" w:rsidRPr="00701D3A" w:rsidRDefault="00A6443C" w:rsidP="00314471">
            <w:pPr>
              <w:ind w:firstLine="0"/>
            </w:pPr>
            <w:r w:rsidRPr="00701D3A">
              <w:t xml:space="preserve">Синтетические моторные масла, масла механической коробки передач и смазочные </w:t>
            </w:r>
          </w:p>
        </w:tc>
        <w:tc>
          <w:tcPr>
            <w:tcW w:w="1473" w:type="dxa"/>
            <w:hideMark/>
          </w:tcPr>
          <w:p w14:paraId="1EEDA4A0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9,5</w:t>
            </w:r>
          </w:p>
        </w:tc>
      </w:tr>
      <w:tr w:rsidR="00A6443C" w:rsidRPr="00701D3A" w14:paraId="2863FB5E" w14:textId="77777777" w:rsidTr="00A6443C">
        <w:trPr>
          <w:trHeight w:val="492"/>
          <w:jc w:val="center"/>
        </w:trPr>
        <w:tc>
          <w:tcPr>
            <w:tcW w:w="1525" w:type="dxa"/>
            <w:hideMark/>
          </w:tcPr>
          <w:p w14:paraId="01C86BDC" w14:textId="77777777" w:rsidR="00A6443C" w:rsidRPr="00701D3A" w:rsidRDefault="00A6443C" w:rsidP="00314471">
            <w:pPr>
              <w:ind w:firstLine="0"/>
            </w:pPr>
            <w:r w:rsidRPr="00701D3A">
              <w:t xml:space="preserve">13 02 07 * </w:t>
            </w:r>
          </w:p>
        </w:tc>
        <w:tc>
          <w:tcPr>
            <w:tcW w:w="6120" w:type="dxa"/>
            <w:hideMark/>
          </w:tcPr>
          <w:p w14:paraId="00DE8D8C" w14:textId="77777777" w:rsidR="00A6443C" w:rsidRPr="00701D3A" w:rsidRDefault="00A6443C" w:rsidP="00314471">
            <w:pPr>
              <w:ind w:firstLine="0"/>
            </w:pPr>
            <w:r w:rsidRPr="00701D3A">
              <w:t xml:space="preserve">Легко </w:t>
            </w:r>
            <w:proofErr w:type="spellStart"/>
            <w:r w:rsidRPr="00701D3A">
              <w:t>биодеградируемые</w:t>
            </w:r>
            <w:proofErr w:type="spellEnd"/>
            <w:r w:rsidRPr="00701D3A">
              <w:t xml:space="preserve"> моторные масла, масла механической коробки передач и смазочные </w:t>
            </w:r>
          </w:p>
        </w:tc>
        <w:tc>
          <w:tcPr>
            <w:tcW w:w="1473" w:type="dxa"/>
            <w:hideMark/>
          </w:tcPr>
          <w:p w14:paraId="74E8F74B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9,5</w:t>
            </w:r>
          </w:p>
        </w:tc>
      </w:tr>
      <w:tr w:rsidR="00A6443C" w:rsidRPr="00701D3A" w14:paraId="06F13DA9" w14:textId="77777777" w:rsidTr="00A6443C">
        <w:trPr>
          <w:trHeight w:val="246"/>
          <w:jc w:val="center"/>
        </w:trPr>
        <w:tc>
          <w:tcPr>
            <w:tcW w:w="1525" w:type="dxa"/>
            <w:hideMark/>
          </w:tcPr>
          <w:p w14:paraId="1EAF0703" w14:textId="77777777" w:rsidR="00A6443C" w:rsidRPr="00701D3A" w:rsidRDefault="00A6443C" w:rsidP="00314471">
            <w:pPr>
              <w:ind w:firstLine="0"/>
            </w:pPr>
            <w:r w:rsidRPr="00701D3A">
              <w:t xml:space="preserve">13 02 08 * </w:t>
            </w:r>
          </w:p>
        </w:tc>
        <w:tc>
          <w:tcPr>
            <w:tcW w:w="6120" w:type="dxa"/>
            <w:hideMark/>
          </w:tcPr>
          <w:p w14:paraId="3BACCAF8" w14:textId="77777777" w:rsidR="00A6443C" w:rsidRPr="00701D3A" w:rsidRDefault="00A6443C" w:rsidP="00314471">
            <w:pPr>
              <w:ind w:firstLine="0"/>
            </w:pPr>
            <w:r w:rsidRPr="00701D3A">
              <w:t xml:space="preserve">Другие моторные масла, масла механической коробки передач и смазочные </w:t>
            </w:r>
          </w:p>
        </w:tc>
        <w:tc>
          <w:tcPr>
            <w:tcW w:w="1473" w:type="dxa"/>
            <w:hideMark/>
          </w:tcPr>
          <w:p w14:paraId="6EF34D81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11,9</w:t>
            </w:r>
          </w:p>
        </w:tc>
      </w:tr>
      <w:tr w:rsidR="00A6443C" w:rsidRPr="00701D3A" w14:paraId="18CB6383" w14:textId="77777777" w:rsidTr="00A6443C">
        <w:trPr>
          <w:trHeight w:val="492"/>
          <w:jc w:val="center"/>
        </w:trPr>
        <w:tc>
          <w:tcPr>
            <w:tcW w:w="1525" w:type="dxa"/>
            <w:hideMark/>
          </w:tcPr>
          <w:p w14:paraId="6FD7302B" w14:textId="77777777" w:rsidR="00A6443C" w:rsidRPr="00701D3A" w:rsidRDefault="00A6443C" w:rsidP="00314471">
            <w:pPr>
              <w:ind w:firstLine="0"/>
            </w:pPr>
            <w:r w:rsidRPr="00701D3A">
              <w:t xml:space="preserve">13 03 07 * </w:t>
            </w:r>
          </w:p>
        </w:tc>
        <w:tc>
          <w:tcPr>
            <w:tcW w:w="6120" w:type="dxa"/>
            <w:hideMark/>
          </w:tcPr>
          <w:p w14:paraId="2D5FCF2B" w14:textId="77777777" w:rsidR="00A6443C" w:rsidRPr="00701D3A" w:rsidRDefault="00A6443C" w:rsidP="00314471">
            <w:pPr>
              <w:ind w:firstLine="0"/>
            </w:pPr>
            <w:proofErr w:type="spellStart"/>
            <w:r w:rsidRPr="00701D3A">
              <w:t>Нехлорированные</w:t>
            </w:r>
            <w:proofErr w:type="spellEnd"/>
            <w:r w:rsidRPr="00701D3A">
              <w:t xml:space="preserve"> изоляционные и теплопередающие минеральные масла</w:t>
            </w:r>
          </w:p>
        </w:tc>
        <w:tc>
          <w:tcPr>
            <w:tcW w:w="1473" w:type="dxa"/>
            <w:hideMark/>
          </w:tcPr>
          <w:p w14:paraId="4F9B6DAD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1,3</w:t>
            </w:r>
          </w:p>
        </w:tc>
      </w:tr>
      <w:tr w:rsidR="00A6443C" w:rsidRPr="00701D3A" w14:paraId="51E82534" w14:textId="77777777" w:rsidTr="00A6443C">
        <w:trPr>
          <w:trHeight w:val="246"/>
          <w:jc w:val="center"/>
        </w:trPr>
        <w:tc>
          <w:tcPr>
            <w:tcW w:w="1525" w:type="dxa"/>
            <w:hideMark/>
          </w:tcPr>
          <w:p w14:paraId="4DB54E03" w14:textId="77777777" w:rsidR="00A6443C" w:rsidRPr="00701D3A" w:rsidRDefault="00A6443C" w:rsidP="00314471">
            <w:pPr>
              <w:ind w:firstLine="0"/>
            </w:pPr>
            <w:r w:rsidRPr="00701D3A">
              <w:t xml:space="preserve">13 03 08 * </w:t>
            </w:r>
          </w:p>
        </w:tc>
        <w:tc>
          <w:tcPr>
            <w:tcW w:w="6120" w:type="dxa"/>
            <w:hideMark/>
          </w:tcPr>
          <w:p w14:paraId="3F7EB67C" w14:textId="77777777" w:rsidR="00A6443C" w:rsidRPr="00701D3A" w:rsidRDefault="00A6443C" w:rsidP="00314471">
            <w:pPr>
              <w:ind w:firstLine="0"/>
            </w:pPr>
            <w:r w:rsidRPr="00701D3A">
              <w:t>Синтетические изоляционные и теплопередающие масла</w:t>
            </w:r>
          </w:p>
        </w:tc>
        <w:tc>
          <w:tcPr>
            <w:tcW w:w="1473" w:type="dxa"/>
            <w:hideMark/>
          </w:tcPr>
          <w:p w14:paraId="7B2B9460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1,3</w:t>
            </w:r>
          </w:p>
        </w:tc>
      </w:tr>
      <w:tr w:rsidR="00A6443C" w:rsidRPr="00701D3A" w14:paraId="13F8DA36" w14:textId="77777777" w:rsidTr="00A6443C">
        <w:trPr>
          <w:trHeight w:val="235"/>
          <w:jc w:val="center"/>
        </w:trPr>
        <w:tc>
          <w:tcPr>
            <w:tcW w:w="1525" w:type="dxa"/>
            <w:hideMark/>
          </w:tcPr>
          <w:p w14:paraId="51E81F52" w14:textId="77777777" w:rsidR="00A6443C" w:rsidRPr="00701D3A" w:rsidRDefault="00A6443C" w:rsidP="00314471">
            <w:pPr>
              <w:ind w:firstLine="0"/>
            </w:pPr>
            <w:r w:rsidRPr="00701D3A">
              <w:t xml:space="preserve">13 03 09 * </w:t>
            </w:r>
          </w:p>
        </w:tc>
        <w:tc>
          <w:tcPr>
            <w:tcW w:w="6120" w:type="dxa"/>
            <w:hideMark/>
          </w:tcPr>
          <w:p w14:paraId="5106680D" w14:textId="77777777" w:rsidR="00A6443C" w:rsidRPr="00701D3A" w:rsidRDefault="00A6443C" w:rsidP="00314471">
            <w:pPr>
              <w:ind w:firstLine="0"/>
            </w:pPr>
            <w:r w:rsidRPr="00701D3A">
              <w:t xml:space="preserve">Легко </w:t>
            </w:r>
            <w:proofErr w:type="spellStart"/>
            <w:r w:rsidRPr="00701D3A">
              <w:t>биодеградируемые</w:t>
            </w:r>
            <w:proofErr w:type="spellEnd"/>
            <w:r w:rsidRPr="00701D3A">
              <w:t xml:space="preserve"> и теплопередающие масла</w:t>
            </w:r>
          </w:p>
        </w:tc>
        <w:tc>
          <w:tcPr>
            <w:tcW w:w="1473" w:type="dxa"/>
            <w:hideMark/>
          </w:tcPr>
          <w:p w14:paraId="7DD29DB3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1,3</w:t>
            </w:r>
          </w:p>
        </w:tc>
      </w:tr>
      <w:tr w:rsidR="00A6443C" w:rsidRPr="00701D3A" w14:paraId="090520E8" w14:textId="77777777" w:rsidTr="00A6443C">
        <w:trPr>
          <w:trHeight w:val="246"/>
          <w:jc w:val="center"/>
        </w:trPr>
        <w:tc>
          <w:tcPr>
            <w:tcW w:w="1525" w:type="dxa"/>
            <w:hideMark/>
          </w:tcPr>
          <w:p w14:paraId="4CD7F899" w14:textId="77777777" w:rsidR="00A6443C" w:rsidRPr="00701D3A" w:rsidRDefault="00A6443C" w:rsidP="00314471">
            <w:pPr>
              <w:ind w:firstLine="0"/>
            </w:pPr>
            <w:r w:rsidRPr="00701D3A">
              <w:t xml:space="preserve">13 03 10 * </w:t>
            </w:r>
          </w:p>
        </w:tc>
        <w:tc>
          <w:tcPr>
            <w:tcW w:w="6120" w:type="dxa"/>
            <w:hideMark/>
          </w:tcPr>
          <w:p w14:paraId="1468DB27" w14:textId="77777777" w:rsidR="00A6443C" w:rsidRPr="00701D3A" w:rsidRDefault="00A6443C" w:rsidP="00314471">
            <w:pPr>
              <w:ind w:firstLine="0"/>
            </w:pPr>
            <w:r w:rsidRPr="00701D3A">
              <w:t>Прочие изоляционные и теплопередающие масла</w:t>
            </w:r>
          </w:p>
        </w:tc>
        <w:tc>
          <w:tcPr>
            <w:tcW w:w="1473" w:type="dxa"/>
            <w:hideMark/>
          </w:tcPr>
          <w:p w14:paraId="15AC2B48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1,3</w:t>
            </w:r>
          </w:p>
        </w:tc>
      </w:tr>
      <w:tr w:rsidR="00A6443C" w:rsidRPr="00701D3A" w14:paraId="1B15D0FE" w14:textId="77777777" w:rsidTr="00A6443C">
        <w:trPr>
          <w:trHeight w:val="269"/>
          <w:jc w:val="center"/>
        </w:trPr>
        <w:tc>
          <w:tcPr>
            <w:tcW w:w="1525" w:type="dxa"/>
            <w:hideMark/>
          </w:tcPr>
          <w:p w14:paraId="24CC1D27" w14:textId="77777777" w:rsidR="00A6443C" w:rsidRPr="00701D3A" w:rsidRDefault="00A6443C" w:rsidP="00314471">
            <w:pPr>
              <w:ind w:firstLine="0"/>
            </w:pPr>
            <w:r w:rsidRPr="00701D3A">
              <w:t xml:space="preserve">13 05 06* </w:t>
            </w:r>
          </w:p>
        </w:tc>
        <w:tc>
          <w:tcPr>
            <w:tcW w:w="6120" w:type="dxa"/>
            <w:hideMark/>
          </w:tcPr>
          <w:p w14:paraId="458735D6" w14:textId="77777777" w:rsidR="00A6443C" w:rsidRPr="00701D3A" w:rsidRDefault="00A6443C" w:rsidP="00314471">
            <w:pPr>
              <w:ind w:firstLine="0"/>
            </w:pPr>
            <w:r w:rsidRPr="00701D3A">
              <w:t xml:space="preserve">Масла от </w:t>
            </w:r>
            <w:proofErr w:type="spellStart"/>
            <w:r w:rsidRPr="00701D3A">
              <w:t>водосепараторов</w:t>
            </w:r>
            <w:proofErr w:type="spellEnd"/>
            <w:r w:rsidRPr="00701D3A">
              <w:t>/масляных веществ</w:t>
            </w:r>
          </w:p>
        </w:tc>
        <w:tc>
          <w:tcPr>
            <w:tcW w:w="1473" w:type="dxa"/>
            <w:hideMark/>
          </w:tcPr>
          <w:p w14:paraId="6F293652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51,8</w:t>
            </w:r>
          </w:p>
        </w:tc>
      </w:tr>
      <w:tr w:rsidR="00A6443C" w:rsidRPr="00701D3A" w14:paraId="696BA0C8" w14:textId="77777777" w:rsidTr="00A6443C">
        <w:trPr>
          <w:trHeight w:val="323"/>
          <w:jc w:val="center"/>
        </w:trPr>
        <w:tc>
          <w:tcPr>
            <w:tcW w:w="1525" w:type="dxa"/>
            <w:hideMark/>
          </w:tcPr>
          <w:p w14:paraId="2EFF54A6" w14:textId="77777777" w:rsidR="00A6443C" w:rsidRPr="00F82FDD" w:rsidRDefault="00A6443C" w:rsidP="00314471">
            <w:pPr>
              <w:ind w:firstLine="0"/>
              <w:rPr>
                <w:lang w:val="en-US"/>
              </w:rPr>
            </w:pPr>
            <w:r w:rsidRPr="00701D3A">
              <w:t xml:space="preserve">19 02 07* </w:t>
            </w:r>
          </w:p>
        </w:tc>
        <w:tc>
          <w:tcPr>
            <w:tcW w:w="6120" w:type="dxa"/>
            <w:hideMark/>
          </w:tcPr>
          <w:p w14:paraId="145F3CDF" w14:textId="77777777" w:rsidR="00A6443C" w:rsidRPr="00701D3A" w:rsidRDefault="00A6443C" w:rsidP="00314471">
            <w:pPr>
              <w:ind w:firstLine="0"/>
            </w:pPr>
            <w:r w:rsidRPr="00701D3A">
              <w:t>Масла и концентрированные вещества от процесса сепарации</w:t>
            </w:r>
          </w:p>
        </w:tc>
        <w:tc>
          <w:tcPr>
            <w:tcW w:w="1473" w:type="dxa"/>
          </w:tcPr>
          <w:p w14:paraId="24AF0550" w14:textId="77777777" w:rsidR="00A6443C" w:rsidRPr="00701D3A" w:rsidRDefault="00A6443C" w:rsidP="00314471">
            <w:pPr>
              <w:ind w:firstLine="0"/>
              <w:jc w:val="center"/>
            </w:pPr>
            <w:r w:rsidRPr="00701D3A">
              <w:t>23,4</w:t>
            </w:r>
          </w:p>
        </w:tc>
      </w:tr>
    </w:tbl>
    <w:p w14:paraId="610406E0" w14:textId="77777777" w:rsidR="00A6443C" w:rsidRPr="00AF4E07" w:rsidRDefault="00A6443C" w:rsidP="00A6443C">
      <w:pPr>
        <w:rPr>
          <w:sz w:val="28"/>
          <w:szCs w:val="28"/>
        </w:rPr>
      </w:pPr>
    </w:p>
    <w:p w14:paraId="7288A0A1" w14:textId="77777777" w:rsidR="00A6443C" w:rsidRPr="00AF4E07" w:rsidRDefault="00A6443C" w:rsidP="00A6443C">
      <w:pPr>
        <w:rPr>
          <w:sz w:val="28"/>
          <w:szCs w:val="28"/>
        </w:rPr>
      </w:pPr>
    </w:p>
    <w:p w14:paraId="502E3B4B" w14:textId="77777777" w:rsidR="00592BB6" w:rsidRPr="00A6443C" w:rsidRDefault="00592BB6" w:rsidP="00A6443C"/>
    <w:sectPr w:rsidR="00592BB6" w:rsidRPr="00A64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442"/>
    <w:rsid w:val="004C7F38"/>
    <w:rsid w:val="00592BB6"/>
    <w:rsid w:val="007977E4"/>
    <w:rsid w:val="00A52442"/>
    <w:rsid w:val="00A6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47AC"/>
  <w15:chartTrackingRefBased/>
  <w15:docId w15:val="{BF2CB57F-276F-4BDA-A4CF-1C48EEE8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43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table" w:styleId="a3">
    <w:name w:val="Table Grid"/>
    <w:basedOn w:val="a1"/>
    <w:uiPriority w:val="39"/>
    <w:rsid w:val="004C7F38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2022-11-25T11:10:00Z</dcterms:created>
  <dcterms:modified xsi:type="dcterms:W3CDTF">2022-11-25T12:07:00Z</dcterms:modified>
</cp:coreProperties>
</file>