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4828"/>
      </w:tblGrid>
      <w:tr w:rsidR="00570026" w:rsidRPr="00570026" w14:paraId="2AAA8310" w14:textId="77777777" w:rsidTr="005358A8">
        <w:trPr>
          <w:trHeight w:val="3248"/>
        </w:trPr>
        <w:tc>
          <w:tcPr>
            <w:tcW w:w="5025" w:type="dxa"/>
            <w:tcBorders>
              <w:bottom w:val="nil"/>
              <w:right w:val="nil"/>
            </w:tcBorders>
          </w:tcPr>
          <w:p w14:paraId="64C55798" w14:textId="77777777" w:rsidR="0071029F" w:rsidRPr="00570026" w:rsidRDefault="0071029F" w:rsidP="005358A8">
            <w:pPr>
              <w:ind w:right="57" w:firstLine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70026">
              <w:rPr>
                <w:b/>
                <w:bCs/>
                <w:color w:val="000000" w:themeColor="text1"/>
                <w:sz w:val="24"/>
                <w:szCs w:val="24"/>
              </w:rPr>
              <w:t>СОГЛАСОВАН:</w:t>
            </w:r>
          </w:p>
          <w:p w14:paraId="01BE5550" w14:textId="77777777" w:rsidR="0071029F" w:rsidRPr="00570026" w:rsidRDefault="0071029F" w:rsidP="005358A8">
            <w:pPr>
              <w:ind w:left="567" w:right="57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Министерство труда и социальной защиты</w:t>
            </w:r>
          </w:p>
          <w:p w14:paraId="6B6B2CCE" w14:textId="77777777" w:rsidR="0071029F" w:rsidRPr="00570026" w:rsidRDefault="0071029F" w:rsidP="005358A8">
            <w:pPr>
              <w:ind w:right="59" w:firstLine="567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________________________________</w:t>
            </w:r>
          </w:p>
          <w:p w14:paraId="09A2CB4F" w14:textId="77777777" w:rsidR="0071029F" w:rsidRPr="00570026" w:rsidRDefault="0071029F" w:rsidP="005358A8">
            <w:pPr>
              <w:ind w:right="59" w:firstLine="567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____________________________ 2026</w:t>
            </w:r>
          </w:p>
          <w:p w14:paraId="455E3B8A" w14:textId="77777777" w:rsidR="0071029F" w:rsidRPr="00570026" w:rsidRDefault="0071029F" w:rsidP="005358A8">
            <w:pPr>
              <w:ind w:right="59"/>
              <w:rPr>
                <w:color w:val="000000" w:themeColor="text1"/>
                <w:sz w:val="14"/>
                <w:szCs w:val="14"/>
              </w:rPr>
            </w:pPr>
          </w:p>
          <w:p w14:paraId="4B1EEC8E" w14:textId="77777777" w:rsidR="0071029F" w:rsidRPr="00570026" w:rsidRDefault="0071029F" w:rsidP="005358A8">
            <w:pPr>
              <w:ind w:left="501" w:right="59" w:firstLine="66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b/>
                <w:bCs/>
                <w:color w:val="000000" w:themeColor="text1"/>
                <w:sz w:val="24"/>
                <w:szCs w:val="24"/>
              </w:rPr>
              <w:t>РЕШЕНИЕ</w:t>
            </w:r>
          </w:p>
          <w:p w14:paraId="5607AD8F" w14:textId="77777777" w:rsidR="005358A8" w:rsidRPr="00570026" w:rsidRDefault="005358A8" w:rsidP="005358A8">
            <w:pPr>
              <w:ind w:left="567" w:right="59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  <w:lang w:val="ru-RU"/>
              </w:rPr>
              <w:t>ГУУ</w:t>
            </w:r>
            <w:r w:rsidRPr="00570026">
              <w:rPr>
                <w:color w:val="000000" w:themeColor="text1"/>
                <w:sz w:val="24"/>
                <w:szCs w:val="24"/>
              </w:rPr>
              <w:t xml:space="preserve"> Центр передового опыта в области</w:t>
            </w:r>
          </w:p>
          <w:p w14:paraId="7F9A2BCD" w14:textId="77777777" w:rsidR="005358A8" w:rsidRPr="00570026" w:rsidRDefault="005358A8" w:rsidP="005358A8">
            <w:pPr>
              <w:ind w:left="567" w:right="59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энергетики и электроники</w:t>
            </w:r>
          </w:p>
          <w:p w14:paraId="6F860A6D" w14:textId="77777777" w:rsidR="0071029F" w:rsidRPr="00570026" w:rsidRDefault="0071029F" w:rsidP="005358A8">
            <w:pPr>
              <w:ind w:right="59" w:firstLine="567"/>
              <w:rPr>
                <w:color w:val="000000" w:themeColor="text1"/>
                <w:sz w:val="24"/>
                <w:szCs w:val="24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________________________________</w:t>
            </w:r>
          </w:p>
          <w:p w14:paraId="38006112" w14:textId="044AEE83" w:rsidR="00590C20" w:rsidRPr="00570026" w:rsidRDefault="0071029F" w:rsidP="005358A8">
            <w:pPr>
              <w:pStyle w:val="TableParagraph"/>
              <w:tabs>
                <w:tab w:val="left" w:pos="1542"/>
                <w:tab w:val="left" w:pos="3401"/>
              </w:tabs>
              <w:rPr>
                <w:color w:val="000000" w:themeColor="text1"/>
                <w:sz w:val="24"/>
                <w:lang w:val="en-US"/>
              </w:rPr>
            </w:pPr>
            <w:r w:rsidRPr="00570026">
              <w:rPr>
                <w:color w:val="000000" w:themeColor="text1"/>
                <w:sz w:val="24"/>
                <w:szCs w:val="24"/>
              </w:rPr>
              <w:t>№. ____ от «___» _____________ 2026</w:t>
            </w:r>
          </w:p>
        </w:tc>
        <w:tc>
          <w:tcPr>
            <w:tcW w:w="4828" w:type="dxa"/>
            <w:tcBorders>
              <w:left w:val="nil"/>
              <w:bottom w:val="nil"/>
            </w:tcBorders>
          </w:tcPr>
          <w:p w14:paraId="0198CF00" w14:textId="59216EB8" w:rsidR="00590C20" w:rsidRPr="00570026" w:rsidRDefault="0003215D">
            <w:pPr>
              <w:pStyle w:val="TableParagraph"/>
              <w:spacing w:before="11" w:line="275" w:lineRule="exact"/>
              <w:ind w:left="369" w:firstLine="0"/>
              <w:rPr>
                <w:b/>
                <w:color w:val="000000" w:themeColor="text1"/>
                <w:sz w:val="24"/>
                <w:lang w:val="ru-RU"/>
              </w:rPr>
            </w:pPr>
            <w:r w:rsidRPr="00570026">
              <w:rPr>
                <w:b/>
                <w:color w:val="000000" w:themeColor="text1"/>
                <w:lang w:val="ru-RU"/>
              </w:rPr>
              <w:t>УТВЕРЖДЁН</w:t>
            </w:r>
            <w:r w:rsidRPr="00570026">
              <w:rPr>
                <w:b/>
                <w:color w:val="000000" w:themeColor="text1"/>
                <w:spacing w:val="-2"/>
                <w:sz w:val="24"/>
                <w:lang w:val="ru-RU"/>
              </w:rPr>
              <w:t>:</w:t>
            </w:r>
          </w:p>
          <w:p w14:paraId="5E49F636" w14:textId="42C3E754" w:rsidR="00590C20" w:rsidRPr="00570026" w:rsidRDefault="0003215D" w:rsidP="0003215D">
            <w:pPr>
              <w:pStyle w:val="TableParagraph"/>
              <w:spacing w:before="1" w:line="237" w:lineRule="auto"/>
              <w:ind w:left="369" w:right="200" w:firstLine="0"/>
              <w:rPr>
                <w:color w:val="000000" w:themeColor="text1"/>
                <w:sz w:val="24"/>
                <w:lang w:val="ru-RU"/>
              </w:rPr>
            </w:pPr>
            <w:r w:rsidRPr="00570026">
              <w:rPr>
                <w:color w:val="000000" w:themeColor="text1"/>
                <w:sz w:val="24"/>
                <w:lang w:val="ru-RU"/>
              </w:rPr>
              <w:t>Министерство экономического развития и цифровизации</w:t>
            </w:r>
          </w:p>
          <w:p w14:paraId="56774CD5" w14:textId="77777777" w:rsidR="00590C20" w:rsidRPr="00570026" w:rsidRDefault="00590C20">
            <w:pPr>
              <w:pStyle w:val="TableParagraph"/>
              <w:spacing w:before="1"/>
              <w:ind w:left="369" w:firstLine="0"/>
              <w:rPr>
                <w:color w:val="000000" w:themeColor="text1"/>
                <w:sz w:val="18"/>
                <w:szCs w:val="16"/>
                <w:lang w:val="ru-RU"/>
              </w:rPr>
            </w:pPr>
          </w:p>
          <w:p w14:paraId="39CB7D2B" w14:textId="77777777" w:rsidR="00590C20" w:rsidRPr="00570026" w:rsidRDefault="00E46102">
            <w:pPr>
              <w:pStyle w:val="TableParagraph"/>
              <w:tabs>
                <w:tab w:val="left" w:pos="3911"/>
              </w:tabs>
              <w:ind w:left="369" w:firstLine="0"/>
              <w:rPr>
                <w:color w:val="000000" w:themeColor="text1"/>
                <w:sz w:val="20"/>
                <w:szCs w:val="18"/>
                <w:lang w:val="ru-RU"/>
              </w:rPr>
            </w:pPr>
            <w:r w:rsidRPr="00570026">
              <w:rPr>
                <w:color w:val="000000" w:themeColor="text1"/>
                <w:sz w:val="24"/>
                <w:u w:val="single"/>
                <w:lang w:val="ru-RU"/>
              </w:rPr>
              <w:t xml:space="preserve"> </w:t>
            </w:r>
            <w:r w:rsidRPr="00570026">
              <w:rPr>
                <w:color w:val="000000" w:themeColor="text1"/>
                <w:sz w:val="24"/>
                <w:u w:val="single"/>
                <w:lang w:val="ru-RU"/>
              </w:rPr>
              <w:tab/>
            </w:r>
          </w:p>
          <w:p w14:paraId="4E8DA2C7" w14:textId="77777777" w:rsidR="00590C20" w:rsidRPr="00570026" w:rsidRDefault="00E46102">
            <w:pPr>
              <w:pStyle w:val="TableParagraph"/>
              <w:tabs>
                <w:tab w:val="left" w:pos="3326"/>
              </w:tabs>
              <w:spacing w:before="3"/>
              <w:ind w:left="369" w:firstLine="0"/>
              <w:rPr>
                <w:color w:val="000000" w:themeColor="text1"/>
                <w:sz w:val="24"/>
                <w:lang w:val="ru-RU"/>
              </w:rPr>
            </w:pPr>
            <w:r w:rsidRPr="00570026">
              <w:rPr>
                <w:color w:val="000000" w:themeColor="text1"/>
                <w:sz w:val="24"/>
                <w:u w:val="single"/>
                <w:lang w:val="ru-RU"/>
              </w:rPr>
              <w:tab/>
            </w:r>
            <w:r w:rsidRPr="00570026">
              <w:rPr>
                <w:color w:val="000000" w:themeColor="text1"/>
                <w:spacing w:val="-4"/>
                <w:sz w:val="24"/>
                <w:lang w:val="ru-RU"/>
              </w:rPr>
              <w:t>2026</w:t>
            </w:r>
          </w:p>
        </w:tc>
      </w:tr>
      <w:tr w:rsidR="00570026" w:rsidRPr="00570026" w14:paraId="0EA1D219" w14:textId="77777777" w:rsidTr="00C304FE">
        <w:trPr>
          <w:trHeight w:val="10814"/>
        </w:trPr>
        <w:tc>
          <w:tcPr>
            <w:tcW w:w="9853" w:type="dxa"/>
            <w:gridSpan w:val="2"/>
            <w:tcBorders>
              <w:top w:val="nil"/>
              <w:bottom w:val="single" w:sz="4" w:space="0" w:color="000000"/>
            </w:tcBorders>
          </w:tcPr>
          <w:p w14:paraId="5CE538AB" w14:textId="77777777" w:rsidR="005358A8" w:rsidRPr="00570026" w:rsidRDefault="005358A8" w:rsidP="005358A8">
            <w:pPr>
              <w:pStyle w:val="TableParagraph"/>
              <w:spacing w:line="360" w:lineRule="auto"/>
              <w:ind w:left="711" w:right="697" w:firstLine="0"/>
              <w:jc w:val="center"/>
              <w:rPr>
                <w:b/>
                <w:color w:val="000000" w:themeColor="text1"/>
                <w:sz w:val="12"/>
                <w:szCs w:val="12"/>
                <w:lang w:val="ro-MD"/>
              </w:rPr>
            </w:pPr>
          </w:p>
          <w:p w14:paraId="6A72BD53" w14:textId="5C7A5A40" w:rsidR="00590C20" w:rsidRPr="00570026" w:rsidRDefault="0003215D" w:rsidP="002B7C9E">
            <w:pPr>
              <w:pStyle w:val="TableParagraph"/>
              <w:ind w:left="709" w:right="697" w:firstLine="0"/>
              <w:jc w:val="center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ПРОФЕССИОНАЛЬНЫЙ СТАНДАРТ</w:t>
            </w:r>
          </w:p>
          <w:p w14:paraId="7B6AD03F" w14:textId="77777777" w:rsidR="005358A8" w:rsidRPr="00570026" w:rsidRDefault="005358A8" w:rsidP="005358A8">
            <w:pPr>
              <w:pStyle w:val="TableParagraph"/>
              <w:ind w:left="711" w:right="697" w:firstLine="0"/>
              <w:jc w:val="center"/>
              <w:rPr>
                <w:b/>
                <w:color w:val="000000" w:themeColor="text1"/>
                <w:sz w:val="20"/>
                <w:szCs w:val="20"/>
                <w:lang w:val="ro-MD"/>
              </w:rPr>
            </w:pPr>
          </w:p>
          <w:p w14:paraId="4ED6020D" w14:textId="3916878D" w:rsidR="00590C20" w:rsidRPr="00570026" w:rsidRDefault="0003215D" w:rsidP="005358A8">
            <w:pPr>
              <w:pStyle w:val="TableParagraph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ТЕХНИК-МЕТРОЛОГ</w:t>
            </w:r>
          </w:p>
          <w:p w14:paraId="7210BA0D" w14:textId="77777777" w:rsidR="0003215D" w:rsidRPr="00570026" w:rsidRDefault="0003215D" w:rsidP="0003215D">
            <w:pPr>
              <w:spacing w:line="276" w:lineRule="auto"/>
              <w:ind w:right="108"/>
              <w:rPr>
                <w:b/>
                <w:bCs/>
                <w:color w:val="000000" w:themeColor="text1"/>
                <w:sz w:val="8"/>
                <w:szCs w:val="8"/>
                <w:lang w:val="ru-RU"/>
              </w:rPr>
            </w:pPr>
          </w:p>
          <w:p w14:paraId="031991F4" w14:textId="7115F2CE" w:rsidR="00590C20" w:rsidRPr="00570026" w:rsidRDefault="0003215D" w:rsidP="0003215D">
            <w:pPr>
              <w:spacing w:line="276" w:lineRule="auto"/>
              <w:ind w:left="249" w:right="108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Код </w:t>
            </w:r>
            <w:r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>КЗРМ</w:t>
            </w:r>
            <w:r w:rsidRPr="00570026">
              <w:rPr>
                <w:color w:val="000000" w:themeColor="text1"/>
                <w:sz w:val="24"/>
                <w:szCs w:val="24"/>
                <w:lang w:val="ru-RU"/>
              </w:rPr>
              <w:t>:</w:t>
            </w:r>
            <w:r w:rsidRPr="00570026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57002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311919</w:t>
            </w:r>
          </w:p>
          <w:p w14:paraId="62D3CB5F" w14:textId="334AF4E6" w:rsidR="00F234F5" w:rsidRPr="00570026" w:rsidRDefault="0003215D" w:rsidP="00F234F5">
            <w:pPr>
              <w:spacing w:line="276" w:lineRule="auto"/>
              <w:ind w:left="249" w:right="108"/>
              <w:rPr>
                <w:i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>Уровень НРКРМ</w:t>
            </w:r>
            <w:r w:rsidR="00F234F5"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F234F5" w:rsidRPr="00570026">
              <w:rPr>
                <w:noProof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14:paraId="7368D86E" w14:textId="77777777" w:rsidR="00F234F5" w:rsidRPr="00570026" w:rsidRDefault="00F234F5" w:rsidP="005358A8">
            <w:pPr>
              <w:pStyle w:val="TableParagraph"/>
              <w:tabs>
                <w:tab w:val="left" w:pos="765"/>
              </w:tabs>
              <w:ind w:left="0" w:firstLine="0"/>
              <w:rPr>
                <w:b/>
                <w:noProof/>
                <w:color w:val="000000" w:themeColor="text1"/>
                <w:sz w:val="14"/>
                <w:szCs w:val="14"/>
                <w:lang w:val="ru-RU"/>
              </w:rPr>
            </w:pPr>
          </w:p>
          <w:p w14:paraId="74CD1239" w14:textId="4A78E531" w:rsidR="00590C20" w:rsidRPr="00570026" w:rsidRDefault="00FA0243" w:rsidP="005358A8">
            <w:pPr>
              <w:pStyle w:val="TableParagraph"/>
              <w:tabs>
                <w:tab w:val="left" w:pos="765"/>
              </w:tabs>
              <w:ind w:left="766" w:right="204" w:hanging="556"/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>Координатор:</w:t>
            </w:r>
            <w:r w:rsidR="00F234F5" w:rsidRPr="0057002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53874"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ПОШТАН Лилиана</w:t>
            </w:r>
            <w:r w:rsidR="00053874"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эксперт по профессиональным стандартам</w:t>
            </w:r>
          </w:p>
          <w:p w14:paraId="66EAC655" w14:textId="77777777" w:rsidR="00E65BE1" w:rsidRPr="00570026" w:rsidRDefault="00FA0243" w:rsidP="005358A8">
            <w:pPr>
              <w:pStyle w:val="TableParagraph"/>
              <w:spacing w:before="124"/>
              <w:ind w:left="756" w:right="204" w:hanging="55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 xml:space="preserve">Представитель учреждения: </w:t>
            </w: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КРЕЦУ Штефан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E65BE1" w:rsidRPr="00570026">
              <w:rPr>
                <w:color w:val="000000" w:themeColor="text1"/>
                <w:sz w:val="24"/>
                <w:szCs w:val="24"/>
                <w:lang w:val="ru-RU"/>
              </w:rPr>
              <w:t>преподаватель высшей дидактической категории, Государственное учебное заведение Центр передового опыта в области энергетики и электроники.</w:t>
            </w:r>
          </w:p>
          <w:p w14:paraId="2E0E1D7E" w14:textId="5DB0E916" w:rsidR="00590C20" w:rsidRPr="00570026" w:rsidRDefault="00B570EA" w:rsidP="005358A8">
            <w:pPr>
              <w:pStyle w:val="TableParagraph"/>
              <w:spacing w:before="124"/>
              <w:ind w:left="756" w:right="204" w:hanging="554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Рабочая группа по разработке профессионального профиля:</w:t>
            </w:r>
          </w:p>
          <w:p w14:paraId="6E8E401D" w14:textId="6BA5F68B" w:rsidR="00590C20" w:rsidRPr="00570026" w:rsidRDefault="00B570EA" w:rsidP="005358A8">
            <w:pPr>
              <w:pStyle w:val="TableParagraph"/>
              <w:numPr>
                <w:ilvl w:val="1"/>
                <w:numId w:val="25"/>
              </w:numPr>
              <w:tabs>
                <w:tab w:val="left" w:pos="765"/>
              </w:tabs>
              <w:spacing w:before="156" w:line="276" w:lineRule="auto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ДИАКОНУ Надежда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начальник Департамента развития и сотрудничества, Институт стандартизации Молдовы</w:t>
            </w:r>
          </w:p>
          <w:p w14:paraId="623E9477" w14:textId="6B0E23BC" w:rsidR="00590C20" w:rsidRPr="00570026" w:rsidRDefault="00B570EA" w:rsidP="005358A8">
            <w:pPr>
              <w:pStyle w:val="TableParagraph"/>
              <w:numPr>
                <w:ilvl w:val="1"/>
                <w:numId w:val="25"/>
              </w:numPr>
              <w:tabs>
                <w:tab w:val="left" w:pos="765"/>
              </w:tabs>
              <w:spacing w:before="4" w:line="276" w:lineRule="auto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ТОНУ Корина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начальник Управления прикладной метрологии, Национальный институт метрологии Молдовы</w:t>
            </w:r>
          </w:p>
          <w:p w14:paraId="15D283DB" w14:textId="22D3762F" w:rsidR="00590C20" w:rsidRPr="00570026" w:rsidRDefault="00B570EA" w:rsidP="005358A8">
            <w:pPr>
              <w:pStyle w:val="TableParagraph"/>
              <w:numPr>
                <w:ilvl w:val="1"/>
                <w:numId w:val="25"/>
              </w:numPr>
              <w:tabs>
                <w:tab w:val="left" w:pos="765"/>
              </w:tabs>
              <w:spacing w:line="275" w:lineRule="exact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БУНДУК Андриан</w:t>
            </w:r>
            <w:r w:rsidRPr="00570026">
              <w:rPr>
                <w:color w:val="000000" w:themeColor="text1"/>
                <w:sz w:val="24"/>
                <w:szCs w:val="24"/>
                <w:lang w:val="ru-RU"/>
              </w:rPr>
              <w:t>, заместитель администратора, Центр прикладной метрологии и сертификации</w:t>
            </w:r>
          </w:p>
          <w:p w14:paraId="48192E3E" w14:textId="2D73EDD5" w:rsidR="00590C20" w:rsidRPr="00570026" w:rsidRDefault="00B570EA" w:rsidP="005358A8">
            <w:pPr>
              <w:pStyle w:val="TableParagraph"/>
              <w:numPr>
                <w:ilvl w:val="1"/>
                <w:numId w:val="25"/>
              </w:numPr>
              <w:tabs>
                <w:tab w:val="left" w:pos="765"/>
              </w:tabs>
              <w:spacing w:before="40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ДРАГАН Алиона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менеджер систем менеджмента, ООО «Metronlab»</w:t>
            </w:r>
          </w:p>
          <w:p w14:paraId="090FD785" w14:textId="2AE5CD99" w:rsidR="00590C20" w:rsidRPr="00570026" w:rsidRDefault="00B570EA" w:rsidP="005358A8">
            <w:pPr>
              <w:pStyle w:val="TableParagraph"/>
              <w:numPr>
                <w:ilvl w:val="1"/>
                <w:numId w:val="25"/>
              </w:numPr>
              <w:tabs>
                <w:tab w:val="left" w:pos="765"/>
              </w:tabs>
              <w:spacing w:before="41"/>
              <w:ind w:right="204"/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СЫМБОТЯНУ Андрей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менеджер по человеческим ресурсам, ПИК ООО «Oiltech»</w:t>
            </w:r>
            <w:r w:rsidR="00E65BE1" w:rsidRPr="00570026">
              <w:rPr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</w:p>
          <w:p w14:paraId="3FCBB85F" w14:textId="619C5DC5" w:rsidR="00590C20" w:rsidRPr="00570026" w:rsidRDefault="00B570EA" w:rsidP="005358A8">
            <w:pPr>
              <w:pStyle w:val="TableParagraph"/>
              <w:spacing w:before="167"/>
              <w:ind w:left="204" w:right="204" w:firstLine="0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Рабочая группа по разработке профессионального стандарта:</w:t>
            </w:r>
          </w:p>
          <w:p w14:paraId="056CF10D" w14:textId="10B76214" w:rsidR="00590C20" w:rsidRPr="00570026" w:rsidRDefault="00B570EA" w:rsidP="005358A8">
            <w:pPr>
              <w:pStyle w:val="TableParagraph"/>
              <w:numPr>
                <w:ilvl w:val="2"/>
                <w:numId w:val="25"/>
              </w:numPr>
              <w:tabs>
                <w:tab w:val="left" w:pos="765"/>
              </w:tabs>
              <w:spacing w:before="156" w:line="276" w:lineRule="auto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ДИАКОНУ Надежда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начальник Департамента развития и сотрудничества, Институт стандартизации Молдовы</w:t>
            </w:r>
          </w:p>
          <w:p w14:paraId="3F683FB6" w14:textId="34BF3DF3" w:rsidR="00590C20" w:rsidRPr="00570026" w:rsidRDefault="00B570EA" w:rsidP="005358A8">
            <w:pPr>
              <w:pStyle w:val="TableParagraph"/>
              <w:numPr>
                <w:ilvl w:val="2"/>
                <w:numId w:val="25"/>
              </w:numPr>
              <w:tabs>
                <w:tab w:val="left" w:pos="765"/>
              </w:tabs>
              <w:spacing w:before="3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ДРАГАН Алиона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менеджер систем менеджмента, ООО «Metronlab»</w:t>
            </w:r>
          </w:p>
          <w:p w14:paraId="1D61079B" w14:textId="4D0D1F74" w:rsidR="00590C20" w:rsidRPr="00570026" w:rsidRDefault="00B570EA" w:rsidP="005358A8">
            <w:pPr>
              <w:pStyle w:val="TableParagraph"/>
              <w:numPr>
                <w:ilvl w:val="2"/>
                <w:numId w:val="25"/>
              </w:numPr>
              <w:tabs>
                <w:tab w:val="left" w:pos="765"/>
              </w:tabs>
              <w:spacing w:before="41"/>
              <w:ind w:right="2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СЫМБОТЯНУ Андрей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менеджер по человеческим ресурсам, ПИК ООО «Oiltech»</w:t>
            </w:r>
            <w:r w:rsidR="00E65BE1" w:rsidRPr="00570026">
              <w:rPr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</w:p>
          <w:p w14:paraId="1A80CA7C" w14:textId="7BC1A735" w:rsidR="00F234F5" w:rsidRPr="00570026" w:rsidRDefault="00B570EA" w:rsidP="005358A8">
            <w:pPr>
              <w:spacing w:before="120" w:line="360" w:lineRule="auto"/>
              <w:ind w:left="204" w:right="204"/>
              <w:jc w:val="both"/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w:t>Комиссия по оценке и валидации профессионального стандарта:</w:t>
            </w:r>
          </w:p>
          <w:p w14:paraId="39076575" w14:textId="1A53B406" w:rsidR="00590C20" w:rsidRPr="00570026" w:rsidRDefault="00B570EA" w:rsidP="005358A8">
            <w:pPr>
              <w:pStyle w:val="TableParagraph"/>
              <w:numPr>
                <w:ilvl w:val="3"/>
                <w:numId w:val="25"/>
              </w:numPr>
              <w:tabs>
                <w:tab w:val="left" w:pos="765"/>
              </w:tabs>
              <w:spacing w:line="276" w:lineRule="auto"/>
              <w:ind w:right="204"/>
              <w:jc w:val="both"/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ДАНИЛА Виктория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начальник Службы развития зеленой, инклюзивной экономики и надлежащего управления, Управление политики развития предпринимательства, Министерство экономического развития и цифровизации, председатель комиссии</w:t>
            </w:r>
            <w:r w:rsidR="00E65BE1" w:rsidRPr="005700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E65BE1"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по оценке и валидации профессионального стандарта</w:t>
            </w:r>
          </w:p>
          <w:p w14:paraId="6BCC1EF4" w14:textId="21F488B4" w:rsidR="00590C20" w:rsidRPr="00570026" w:rsidRDefault="00B570EA" w:rsidP="005358A8">
            <w:pPr>
              <w:pStyle w:val="TableParagraph"/>
              <w:numPr>
                <w:ilvl w:val="3"/>
                <w:numId w:val="25"/>
              </w:numPr>
              <w:tabs>
                <w:tab w:val="left" w:pos="765"/>
              </w:tabs>
              <w:spacing w:line="275" w:lineRule="exact"/>
              <w:ind w:right="204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ГЕЦИВУ Анна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</w:t>
            </w: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директор, Институт стандартизации Молдовы,</w:t>
            </w:r>
            <w:r w:rsidRPr="00570026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="00C309B7" w:rsidRPr="00570026">
              <w:rPr>
                <w:noProof/>
                <w:color w:val="000000" w:themeColor="text1"/>
                <w:sz w:val="24"/>
                <w:szCs w:val="24"/>
                <w:lang w:val="ru-RU"/>
              </w:rPr>
              <w:t>член комиссии</w:t>
            </w:r>
            <w:r w:rsidR="00E65BE1" w:rsidRPr="005700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E65BE1" w:rsidRPr="00570026">
              <w:rPr>
                <w:noProof/>
                <w:color w:val="000000" w:themeColor="text1"/>
                <w:sz w:val="24"/>
                <w:szCs w:val="24"/>
                <w:lang w:val="ru-RU"/>
              </w:rPr>
              <w:t>по оценке и валидации профессионального стандарта</w:t>
            </w:r>
          </w:p>
          <w:p w14:paraId="10CC7499" w14:textId="5421EC5E" w:rsidR="0071029F" w:rsidRPr="00570026" w:rsidRDefault="00C309B7" w:rsidP="005358A8">
            <w:pPr>
              <w:pStyle w:val="TableParagraph"/>
              <w:numPr>
                <w:ilvl w:val="3"/>
                <w:numId w:val="25"/>
              </w:numPr>
              <w:tabs>
                <w:tab w:val="left" w:pos="765"/>
              </w:tabs>
              <w:spacing w:before="41" w:line="276" w:lineRule="auto"/>
              <w:ind w:right="204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570026">
              <w:rPr>
                <w:b/>
                <w:color w:val="000000" w:themeColor="text1"/>
                <w:sz w:val="24"/>
                <w:szCs w:val="24"/>
                <w:lang w:val="ru-RU"/>
              </w:rPr>
              <w:t>СТЫРКУЛ Мариана</w:t>
            </w:r>
            <w:r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, главный консультант, Управление политики занятости и регулирования миграции рабочей силы, Министерство труда и социальной защиты, член комиссии</w:t>
            </w:r>
            <w:r w:rsidR="00E65BE1" w:rsidRPr="005700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E65BE1" w:rsidRPr="00570026">
              <w:rPr>
                <w:bCs/>
                <w:color w:val="000000" w:themeColor="text1"/>
                <w:sz w:val="24"/>
                <w:szCs w:val="24"/>
                <w:lang w:val="ru-RU"/>
              </w:rPr>
              <w:t>по оценке и валидации профессионального</w:t>
            </w:r>
            <w:r w:rsidR="00E65BE1" w:rsidRPr="00570026">
              <w:rPr>
                <w:bCs/>
                <w:color w:val="000000" w:themeColor="text1"/>
                <w:sz w:val="24"/>
                <w:lang w:val="ru-RU"/>
              </w:rPr>
              <w:t xml:space="preserve"> стандарта</w:t>
            </w:r>
            <w:r w:rsidR="00E65BE1" w:rsidRPr="00570026">
              <w:rPr>
                <w:bCs/>
                <w:color w:val="000000" w:themeColor="text1"/>
                <w:sz w:val="24"/>
                <w:lang w:val="ro-MD"/>
              </w:rPr>
              <w:t>.</w:t>
            </w:r>
          </w:p>
        </w:tc>
      </w:tr>
    </w:tbl>
    <w:p w14:paraId="7105CB9E" w14:textId="77777777" w:rsidR="00590C20" w:rsidRPr="00570026" w:rsidRDefault="00590C20">
      <w:pPr>
        <w:pStyle w:val="TableParagraph"/>
        <w:spacing w:line="276" w:lineRule="auto"/>
        <w:jc w:val="both"/>
        <w:rPr>
          <w:i/>
          <w:color w:val="000000" w:themeColor="text1"/>
          <w:sz w:val="24"/>
          <w:lang w:val="ru-RU"/>
        </w:rPr>
        <w:sectPr w:rsidR="00590C20" w:rsidRPr="00570026" w:rsidSect="005358A8">
          <w:footerReference w:type="default" r:id="rId7"/>
          <w:footerReference w:type="first" r:id="rId8"/>
          <w:type w:val="continuous"/>
          <w:pgSz w:w="11910" w:h="16840"/>
          <w:pgMar w:top="1021" w:right="709" w:bottom="295" w:left="1559" w:header="709" w:footer="709" w:gutter="0"/>
          <w:cols w:space="708"/>
          <w:titlePg/>
          <w:docGrid w:linePitch="299"/>
        </w:sectPr>
      </w:pPr>
    </w:p>
    <w:p w14:paraId="394A29E7" w14:textId="77777777" w:rsidR="00590C20" w:rsidRPr="00570026" w:rsidRDefault="00590C20">
      <w:pPr>
        <w:pStyle w:val="Corptext"/>
        <w:spacing w:before="3"/>
        <w:ind w:left="0" w:firstLine="0"/>
        <w:rPr>
          <w:color w:val="000000" w:themeColor="text1"/>
          <w:sz w:val="2"/>
          <w:lang w:val="ru-RU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827"/>
        <w:gridCol w:w="6362"/>
      </w:tblGrid>
      <w:tr w:rsidR="00570026" w:rsidRPr="00570026" w14:paraId="61C5FA64" w14:textId="77777777" w:rsidTr="00EE76B5">
        <w:trPr>
          <w:trHeight w:val="510"/>
        </w:trPr>
        <w:tc>
          <w:tcPr>
            <w:tcW w:w="14443" w:type="dxa"/>
            <w:gridSpan w:val="3"/>
            <w:shd w:val="clear" w:color="auto" w:fill="D9D9D9" w:themeFill="background1" w:themeFillShade="D9"/>
            <w:vAlign w:val="center"/>
          </w:tcPr>
          <w:p w14:paraId="6672EB9E" w14:textId="142F45DD" w:rsidR="001C152F" w:rsidRPr="00570026" w:rsidRDefault="00C309B7" w:rsidP="00181201">
            <w:pPr>
              <w:pStyle w:val="TableParagraph"/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70026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ОПИСАНИЕ ПРОФЕССИИ</w:t>
            </w:r>
          </w:p>
        </w:tc>
      </w:tr>
      <w:tr w:rsidR="001C152F" w:rsidRPr="00D01076" w14:paraId="5A0D718A" w14:textId="77777777" w:rsidTr="00582E94">
        <w:trPr>
          <w:trHeight w:val="757"/>
        </w:trPr>
        <w:tc>
          <w:tcPr>
            <w:tcW w:w="14443" w:type="dxa"/>
            <w:gridSpan w:val="3"/>
            <w:shd w:val="clear" w:color="auto" w:fill="FFFFFF" w:themeFill="background1"/>
          </w:tcPr>
          <w:p w14:paraId="1C3A8652" w14:textId="7B3E0865" w:rsidR="00C309B7" w:rsidRPr="00D01076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u-RU"/>
              </w:rPr>
            </w:pPr>
            <w:r w:rsidRPr="00D01076">
              <w:rPr>
                <w:rFonts w:eastAsia="Calibri"/>
                <w:b/>
                <w:bCs/>
                <w:lang w:val="ru-RU"/>
              </w:rPr>
              <w:t xml:space="preserve">Определение профессии: </w:t>
            </w:r>
            <w:r w:rsidRPr="00D01076">
              <w:rPr>
                <w:bCs/>
                <w:lang w:val="ru-RU"/>
              </w:rPr>
              <w:t>Техник-метролог осуществляет техническую деятельность по метрологическому контролю, поверке, калибровке и мониторингу средств измерений, обеспечивая их соответствие метрологическим требованиям, технической документации, нормативным документам и применимым регламентирующим требованиям.</w:t>
            </w:r>
          </w:p>
          <w:p w14:paraId="5F04AD87" w14:textId="36BB6BF3" w:rsidR="00C309B7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o-MD"/>
              </w:rPr>
            </w:pPr>
            <w:r w:rsidRPr="00D01076">
              <w:rPr>
                <w:bCs/>
                <w:lang w:val="ru-RU"/>
              </w:rPr>
              <w:t>В своей профессиональной деятельности выполняет измерения и метрологические проверки, использует эталоны, специализированное измерительное оборудование и средства измерений, обрабатывает и интерпретирует полученные результаты, оформляет техническую документацию, относящуюся к выполняемым работам, способствует обеспечению метрологической прослеживаемости, надежности и точности измерений, а также участвует во внедрении и поддержании системы метрологического менеджмента организации в соответствии с рабочими процедурами и в пределах своей профессиональной компетенции.</w:t>
            </w:r>
          </w:p>
          <w:p w14:paraId="4FF78D27" w14:textId="77777777" w:rsidR="00EE76B5" w:rsidRPr="00EE76B5" w:rsidRDefault="00EE76B5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sz w:val="12"/>
                <w:szCs w:val="12"/>
                <w:lang w:val="ro-MD"/>
              </w:rPr>
            </w:pPr>
          </w:p>
          <w:p w14:paraId="6797699C" w14:textId="77777777" w:rsidR="00C309B7" w:rsidRPr="00D01076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u-RU"/>
              </w:rPr>
            </w:pPr>
            <w:r w:rsidRPr="00D01076">
              <w:rPr>
                <w:rFonts w:eastAsia="Calibri"/>
                <w:b/>
                <w:bCs/>
                <w:lang w:val="ru-RU"/>
              </w:rPr>
              <w:t>Личные</w:t>
            </w:r>
            <w:r w:rsidRPr="00D01076">
              <w:rPr>
                <w:bCs/>
                <w:lang w:val="ru-RU"/>
              </w:rPr>
              <w:t xml:space="preserve"> </w:t>
            </w:r>
            <w:r w:rsidRPr="00D01076">
              <w:rPr>
                <w:rFonts w:eastAsia="Calibri"/>
                <w:b/>
                <w:bCs/>
                <w:lang w:val="ru-RU"/>
              </w:rPr>
              <w:t>качества</w:t>
            </w:r>
            <w:r w:rsidRPr="00D01076">
              <w:rPr>
                <w:b/>
                <w:bCs/>
                <w:lang w:val="ru-RU"/>
              </w:rPr>
              <w:t>:</w:t>
            </w:r>
            <w:r w:rsidRPr="00D01076">
              <w:rPr>
                <w:bCs/>
                <w:lang w:val="ru-RU"/>
              </w:rPr>
              <w:t xml:space="preserve"> аккуратность и точность; объективность; профессиональная ответственность; распределённое внимание; соблюдение установленных процедур; способность к техническому анализу; терпение и устойчивость концентрации внимания.</w:t>
            </w:r>
          </w:p>
          <w:p w14:paraId="13F23FAC" w14:textId="4F2920CB" w:rsidR="00C309B7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o-MD"/>
              </w:rPr>
            </w:pPr>
            <w:r w:rsidRPr="00D01076">
              <w:rPr>
                <w:bCs/>
                <w:lang w:val="ru-RU"/>
              </w:rPr>
              <w:t>Деятельность осуществляется индивидуально и в составе коллектива с соблюдением требований по безопасности и охране здоровья при работе, охране окружающей среды, технической документации, организационных процедур и применимых метрологических регламентирующих требований, способствуя обеспечению точности и достоверности результатов измерений, используемых в процессах производства, испытаний, контроля и оценки соответствия.</w:t>
            </w:r>
          </w:p>
          <w:p w14:paraId="78E26491" w14:textId="77777777" w:rsidR="00EE76B5" w:rsidRPr="00EE76B5" w:rsidRDefault="00EE76B5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sz w:val="12"/>
                <w:szCs w:val="12"/>
                <w:lang w:val="ro-MD"/>
              </w:rPr>
            </w:pPr>
          </w:p>
          <w:p w14:paraId="3261E953" w14:textId="50A1EA41" w:rsidR="00C309B7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o-MD"/>
              </w:rPr>
            </w:pPr>
            <w:r w:rsidRPr="00D01076">
              <w:rPr>
                <w:rFonts w:eastAsia="Calibri"/>
                <w:b/>
                <w:bCs/>
                <w:lang w:val="ru-RU"/>
              </w:rPr>
              <w:t>Цель деятельности</w:t>
            </w:r>
            <w:r w:rsidRPr="00D01076">
              <w:rPr>
                <w:b/>
                <w:lang w:val="ru-RU"/>
              </w:rPr>
              <w:t>:</w:t>
            </w:r>
            <w:r w:rsidRPr="00D01076">
              <w:rPr>
                <w:bCs/>
                <w:lang w:val="ru-RU"/>
              </w:rPr>
              <w:t xml:space="preserve"> выполнение работ по поверке, калибровке, метрологическому контролю и мониторингу средств измерений в целях обеспечения метрологической прослеживаемости, точности и надежности результатов измерений, а также их соответствия технической документации, метрологическим требованиям, стандартам и применимым регламентирующим требованиям.</w:t>
            </w:r>
          </w:p>
          <w:p w14:paraId="445389A5" w14:textId="77777777" w:rsidR="00EE76B5" w:rsidRPr="00EE76B5" w:rsidRDefault="00EE76B5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sz w:val="12"/>
                <w:szCs w:val="12"/>
                <w:lang w:val="ro-MD"/>
              </w:rPr>
            </w:pPr>
          </w:p>
          <w:p w14:paraId="66E06725" w14:textId="5F682B58" w:rsidR="003A7D3E" w:rsidRDefault="00C309B7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o-MD"/>
              </w:rPr>
            </w:pPr>
            <w:r w:rsidRPr="00D01076">
              <w:rPr>
                <w:b/>
                <w:lang w:val="ru-RU"/>
              </w:rPr>
              <w:t>Профессиональные знания:</w:t>
            </w:r>
            <w:r w:rsidRPr="00D01076">
              <w:rPr>
                <w:bCs/>
                <w:lang w:val="ru-RU"/>
              </w:rPr>
              <w:t xml:space="preserve"> знание законодательства и применимых нормативных требований в области метрологии, основ метрологии и принципов измерений, средств измерений и измерительного оборудования, поверки и метрологического контроля средств измерений, метрологической документации и учета, элементов математической статистики, применяемых при обработке результатов измерений и статистическом управлении процессами, принципов менеджмента качества, применяемых в метрологической деятельности, информационных технологий и использования цифровых приложений, предназначенных для выполнения метрологических работ, а также требований по безопасности и охране здоровья при работе и требований по охране окружающей среды.</w:t>
            </w:r>
          </w:p>
          <w:p w14:paraId="157595C9" w14:textId="77777777" w:rsidR="00EE76B5" w:rsidRPr="00EE76B5" w:rsidRDefault="00EE76B5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sz w:val="12"/>
                <w:szCs w:val="12"/>
                <w:lang w:val="ro-MD"/>
              </w:rPr>
            </w:pPr>
          </w:p>
          <w:p w14:paraId="76AE00A2" w14:textId="052A3B34" w:rsidR="001C152F" w:rsidRDefault="0075332A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bCs/>
                <w:lang w:val="ro-MD"/>
              </w:rPr>
            </w:pPr>
            <w:r w:rsidRPr="0075332A">
              <w:rPr>
                <w:b/>
                <w:lang w:val="ru-RU"/>
              </w:rPr>
              <w:t>Профессиональные навыки и способности</w:t>
            </w:r>
            <w:r w:rsidR="00C309B7" w:rsidRPr="00D01076">
              <w:rPr>
                <w:b/>
                <w:lang w:val="ru-RU"/>
              </w:rPr>
              <w:t xml:space="preserve">: </w:t>
            </w:r>
            <w:r w:rsidR="00C309B7" w:rsidRPr="00D01076">
              <w:rPr>
                <w:bCs/>
                <w:lang w:val="ru-RU"/>
              </w:rPr>
              <w:t xml:space="preserve">способность использовать измерительное оборудование и средства измерений; использование специализированного программного обеспечения; выполнение измерений и метрологических проверок; интерпретация и анализ результатов; выявление отклонений и несоответствий; настройка интерфейсов связи между средствами измерений и информационными системами; оформление и ведение метрологической документации; применение требований в области качества и </w:t>
            </w:r>
            <w:r w:rsidR="00C309B7" w:rsidRPr="00D01076">
              <w:rPr>
                <w:bCs/>
                <w:lang w:val="ru-RU"/>
              </w:rPr>
              <w:lastRenderedPageBreak/>
              <w:t xml:space="preserve">безопасности; эффективное взаимодействие </w:t>
            </w:r>
            <w:r w:rsidR="00FA0243" w:rsidRPr="00FA0243">
              <w:rPr>
                <w:bCs/>
                <w:lang w:val="ru-RU"/>
              </w:rPr>
              <w:t>в команде</w:t>
            </w:r>
            <w:r w:rsidR="00C309B7" w:rsidRPr="00D01076">
              <w:rPr>
                <w:bCs/>
                <w:lang w:val="ru-RU"/>
              </w:rPr>
              <w:t>.</w:t>
            </w:r>
          </w:p>
          <w:p w14:paraId="2B719B2D" w14:textId="77777777" w:rsidR="00EE76B5" w:rsidRPr="00EE76B5" w:rsidRDefault="00EE76B5" w:rsidP="00EE76B5">
            <w:pPr>
              <w:pStyle w:val="Corptext"/>
              <w:spacing w:line="276" w:lineRule="auto"/>
              <w:ind w:left="164" w:right="108" w:firstLine="0"/>
              <w:jc w:val="both"/>
              <w:rPr>
                <w:sz w:val="12"/>
                <w:szCs w:val="12"/>
                <w:lang w:val="ro-MD"/>
              </w:rPr>
            </w:pPr>
          </w:p>
          <w:p w14:paraId="0C5B4CC0" w14:textId="69B32D13" w:rsidR="001C152F" w:rsidRPr="00D01076" w:rsidRDefault="005618F4" w:rsidP="00EE76B5">
            <w:pPr>
              <w:pStyle w:val="Titlu1"/>
              <w:spacing w:before="0" w:line="276" w:lineRule="auto"/>
              <w:ind w:left="164" w:right="108"/>
              <w:rPr>
                <w:lang w:val="ru-RU"/>
              </w:rPr>
            </w:pPr>
            <w:r w:rsidRPr="00D01076">
              <w:rPr>
                <w:lang w:val="ru-RU"/>
              </w:rPr>
              <w:t>Оборудование, инструменты, приспособления и материалы:</w:t>
            </w:r>
          </w:p>
          <w:p w14:paraId="259C2C02" w14:textId="4C8ABC74" w:rsidR="001C152F" w:rsidRPr="00D01076" w:rsidRDefault="005618F4" w:rsidP="00EE76B5">
            <w:pPr>
              <w:tabs>
                <w:tab w:val="left" w:pos="841"/>
              </w:tabs>
              <w:spacing w:line="276" w:lineRule="auto"/>
              <w:ind w:left="164" w:right="108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Рабочее оборудование и средства защиты</w:t>
            </w:r>
            <w:r w:rsidR="001C152F" w:rsidRPr="00D01076">
              <w:rPr>
                <w:i/>
                <w:sz w:val="24"/>
                <w:lang w:val="ru-RU"/>
              </w:rPr>
              <w:t>:</w:t>
            </w:r>
            <w:r w:rsidR="001C152F" w:rsidRPr="00D0107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D01076">
              <w:rPr>
                <w:sz w:val="24"/>
                <w:lang w:val="ru-RU"/>
              </w:rPr>
              <w:t>абораторный халат, защитная обувь, защитные перчатки, защитные очки и другие средства индивидуальной защиты, предназначенные для выполнения метрологических работ</w:t>
            </w:r>
            <w:r w:rsidR="003A7D3E" w:rsidRPr="00D01076">
              <w:rPr>
                <w:sz w:val="24"/>
                <w:lang w:val="ru-RU"/>
              </w:rPr>
              <w:t>.</w:t>
            </w:r>
          </w:p>
          <w:p w14:paraId="7350FC6D" w14:textId="242E054E" w:rsidR="001C152F" w:rsidRPr="00D01076" w:rsidRDefault="0079532C" w:rsidP="00EE76B5">
            <w:pPr>
              <w:tabs>
                <w:tab w:val="left" w:pos="841"/>
              </w:tabs>
              <w:spacing w:line="276" w:lineRule="auto"/>
              <w:ind w:left="164" w:right="108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Инструменты, приспособления; контрольно-измерительные приборы (КИП)</w:t>
            </w:r>
            <w:r w:rsidR="001C152F" w:rsidRPr="00D01076">
              <w:rPr>
                <w:i/>
                <w:sz w:val="24"/>
                <w:lang w:val="ru-RU"/>
              </w:rPr>
              <w:t>:</w:t>
            </w:r>
            <w:r w:rsidR="001C152F" w:rsidRPr="00D01076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D01076">
              <w:rPr>
                <w:sz w:val="24"/>
                <w:lang w:val="ru-RU"/>
              </w:rPr>
              <w:t>средства измерений, применяемые в области метрологии (штангенциркули, микрометры, индикаторы часового типа, мультиметры, манометры, эталонные термометры и др.), приборы для поверки и контроля, рабочие эталоны, калибровочные устройства и специализированные принадлежности</w:t>
            </w:r>
            <w:r w:rsidR="001C152F" w:rsidRPr="00D01076">
              <w:rPr>
                <w:sz w:val="24"/>
                <w:lang w:val="ru-RU"/>
              </w:rPr>
              <w:t>.</w:t>
            </w:r>
          </w:p>
          <w:p w14:paraId="04F0C82E" w14:textId="67224C1E" w:rsidR="001C152F" w:rsidRPr="00D01076" w:rsidRDefault="0079532C" w:rsidP="00EE76B5">
            <w:pPr>
              <w:pStyle w:val="Listparagraf"/>
              <w:tabs>
                <w:tab w:val="left" w:pos="590"/>
              </w:tabs>
              <w:spacing w:line="276" w:lineRule="auto"/>
              <w:ind w:left="164" w:right="108" w:firstLine="0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Специализированное оборудование и установки</w:t>
            </w:r>
            <w:r w:rsidR="001C152F" w:rsidRPr="00D01076">
              <w:rPr>
                <w:i/>
                <w:sz w:val="24"/>
                <w:lang w:val="ru-RU"/>
              </w:rPr>
              <w:t xml:space="preserve">: </w:t>
            </w:r>
            <w:r w:rsidRPr="00D01076">
              <w:rPr>
                <w:sz w:val="24"/>
                <w:lang w:val="ru-RU"/>
              </w:rPr>
              <w:t>стенды для метрологической поверки, калибровочные установки, испытательные стенды и оборудование для мониторинга условий окружающей среды (температуры и влажности)</w:t>
            </w:r>
            <w:r w:rsidR="003A7D3E" w:rsidRPr="00D01076">
              <w:rPr>
                <w:sz w:val="24"/>
                <w:lang w:val="ru-RU"/>
              </w:rPr>
              <w:t>.</w:t>
            </w:r>
          </w:p>
          <w:p w14:paraId="243C3373" w14:textId="68A5CB73" w:rsidR="001C152F" w:rsidRPr="00D01076" w:rsidRDefault="0079532C" w:rsidP="00EE76B5">
            <w:pPr>
              <w:pStyle w:val="Listparagraf"/>
              <w:tabs>
                <w:tab w:val="left" w:pos="590"/>
              </w:tabs>
              <w:spacing w:line="276" w:lineRule="auto"/>
              <w:ind w:left="164" w:right="108" w:firstLine="0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Материалы и расходные материалы</w:t>
            </w:r>
            <w:r w:rsidR="001C152F" w:rsidRPr="00D01076">
              <w:rPr>
                <w:i/>
                <w:sz w:val="24"/>
                <w:lang w:val="ru-RU"/>
              </w:rPr>
              <w:t xml:space="preserve">: </w:t>
            </w:r>
            <w:r w:rsidRPr="00D01076">
              <w:rPr>
                <w:sz w:val="24"/>
                <w:lang w:val="ru-RU"/>
              </w:rPr>
              <w:t>вспомогательные материалы для выполнения измерений и поверки, расходные материалы (бумага для регистрации результатов, этикетки, метрологические пломбы, чистящие средства, батареи и др.)</w:t>
            </w:r>
            <w:r w:rsidR="001C152F" w:rsidRPr="00D01076">
              <w:rPr>
                <w:sz w:val="24"/>
                <w:lang w:val="ru-RU"/>
              </w:rPr>
              <w:t>.</w:t>
            </w:r>
          </w:p>
          <w:p w14:paraId="348E9919" w14:textId="5AEC473C" w:rsidR="001C152F" w:rsidRPr="00D01076" w:rsidRDefault="0079532C" w:rsidP="00EE76B5">
            <w:pPr>
              <w:pStyle w:val="Listparagraf"/>
              <w:tabs>
                <w:tab w:val="left" w:pos="590"/>
              </w:tabs>
              <w:spacing w:line="276" w:lineRule="auto"/>
              <w:ind w:left="164" w:right="108" w:firstLine="0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Техническая документация</w:t>
            </w:r>
            <w:r w:rsidR="001C152F" w:rsidRPr="00D01076">
              <w:rPr>
                <w:i/>
                <w:sz w:val="24"/>
                <w:lang w:val="ru-RU"/>
              </w:rPr>
              <w:t>:</w:t>
            </w:r>
            <w:r w:rsidR="001C152F" w:rsidRPr="00D0107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D01076">
              <w:rPr>
                <w:sz w:val="24"/>
                <w:lang w:val="ru-RU"/>
              </w:rPr>
              <w:t>стандарты, рабочие процедуры, метрологические инструкции, журналы учета, листы поверки и свидетельства о калибровке</w:t>
            </w:r>
            <w:r w:rsidR="001C152F" w:rsidRPr="00D01076">
              <w:rPr>
                <w:sz w:val="24"/>
                <w:lang w:val="ru-RU"/>
              </w:rPr>
              <w:t>.</w:t>
            </w:r>
          </w:p>
          <w:p w14:paraId="5D941126" w14:textId="632DA7F3" w:rsidR="001C152F" w:rsidRDefault="0079532C" w:rsidP="00EE76B5">
            <w:pPr>
              <w:pStyle w:val="Listparagraf"/>
              <w:tabs>
                <w:tab w:val="left" w:pos="590"/>
              </w:tabs>
              <w:spacing w:line="276" w:lineRule="auto"/>
              <w:ind w:left="164" w:right="108" w:firstLine="0"/>
              <w:jc w:val="both"/>
              <w:rPr>
                <w:sz w:val="24"/>
                <w:lang w:val="ro-MD"/>
              </w:rPr>
            </w:pPr>
            <w:r w:rsidRPr="00D01076">
              <w:rPr>
                <w:i/>
                <w:sz w:val="24"/>
                <w:lang w:val="ru-RU"/>
              </w:rPr>
              <w:t>Программное обеспечение и информационные системы</w:t>
            </w:r>
            <w:r w:rsidR="001C152F" w:rsidRPr="00D01076">
              <w:rPr>
                <w:i/>
                <w:sz w:val="24"/>
                <w:lang w:val="ru-RU"/>
              </w:rPr>
              <w:t xml:space="preserve">: </w:t>
            </w:r>
            <w:r w:rsidRPr="00D01076">
              <w:rPr>
                <w:sz w:val="24"/>
                <w:lang w:val="ru-RU"/>
              </w:rPr>
              <w:t>программные приложения для учета средств измерений, обработки и анализа данных, формирования отчетов и архивирования метрологической информации</w:t>
            </w:r>
            <w:r w:rsidR="003A7D3E" w:rsidRPr="00D01076">
              <w:rPr>
                <w:sz w:val="24"/>
                <w:lang w:val="ru-RU"/>
              </w:rPr>
              <w:t>.</w:t>
            </w:r>
          </w:p>
          <w:p w14:paraId="78D46015" w14:textId="77777777" w:rsidR="00EE76B5" w:rsidRPr="00EE76B5" w:rsidRDefault="00EE76B5" w:rsidP="00EE76B5">
            <w:pPr>
              <w:pStyle w:val="Listparagraf"/>
              <w:tabs>
                <w:tab w:val="left" w:pos="590"/>
              </w:tabs>
              <w:spacing w:line="276" w:lineRule="auto"/>
              <w:ind w:left="164" w:right="108" w:firstLine="0"/>
              <w:jc w:val="both"/>
              <w:rPr>
                <w:rFonts w:ascii="Sylfaen" w:hAnsi="Sylfaen"/>
                <w:sz w:val="12"/>
                <w:szCs w:val="12"/>
                <w:lang w:val="ro-MD"/>
              </w:rPr>
            </w:pPr>
          </w:p>
          <w:p w14:paraId="478E5B8C" w14:textId="54F72D69" w:rsidR="001C152F" w:rsidRPr="00D01076" w:rsidRDefault="0079532C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Требуемые условия труда (физическая и социально-организационная среда)</w:t>
            </w:r>
            <w:r w:rsidR="001C152F" w:rsidRPr="00D01076">
              <w:rPr>
                <w:b/>
                <w:spacing w:val="-2"/>
                <w:sz w:val="24"/>
                <w:lang w:val="ru-RU"/>
              </w:rPr>
              <w:t>:</w:t>
            </w:r>
          </w:p>
          <w:p w14:paraId="3B5ADFA7" w14:textId="2EBF7D9A" w:rsidR="001C152F" w:rsidRPr="00D01076" w:rsidRDefault="0079532C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Физическая среда</w:t>
            </w:r>
            <w:r w:rsidR="001C152F" w:rsidRPr="00D01076">
              <w:rPr>
                <w:sz w:val="24"/>
                <w:lang w:val="ru-RU"/>
              </w:rPr>
              <w:t xml:space="preserve">: </w:t>
            </w:r>
            <w:r w:rsidR="003F1AB6" w:rsidRPr="00D01076">
              <w:rPr>
                <w:sz w:val="24"/>
                <w:lang w:val="ru-RU"/>
              </w:rPr>
              <w:t>профессиональная деятельность осуществляется преимущественно в лабораториях, мастерских и производственных помещениях, а также на объектах заказчиков с целью проведения метрологических поверок. Работы выполняются в контролируемых условиях температуры и влажности и предполагают частое использование высокоточных средств измерений и измерительного оборудования</w:t>
            </w:r>
            <w:r w:rsidR="00251A9E" w:rsidRPr="00D01076">
              <w:rPr>
                <w:sz w:val="24"/>
                <w:lang w:val="ru-RU"/>
              </w:rPr>
              <w:t>.</w:t>
            </w:r>
          </w:p>
          <w:p w14:paraId="2842E2AF" w14:textId="3874065A" w:rsidR="001C152F" w:rsidRDefault="0079532C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24"/>
                <w:lang w:val="ro-MD"/>
              </w:rPr>
            </w:pPr>
            <w:r w:rsidRPr="00D01076">
              <w:rPr>
                <w:i/>
                <w:sz w:val="24"/>
                <w:lang w:val="ru-RU"/>
              </w:rPr>
              <w:t>Социально-организационная среда</w:t>
            </w:r>
            <w:r w:rsidR="001C152F" w:rsidRPr="00D01076">
              <w:rPr>
                <w:i/>
                <w:sz w:val="24"/>
                <w:lang w:val="ru-RU"/>
              </w:rPr>
              <w:t xml:space="preserve">: </w:t>
            </w:r>
            <w:r w:rsidR="003F1AB6" w:rsidRPr="00D01076">
              <w:rPr>
                <w:sz w:val="24"/>
                <w:lang w:val="ru-RU"/>
              </w:rPr>
              <w:t>профессиональная деятельность осуществляется в соответствии с внутренними процедурами организации, во взаимодействии с другими специалистами и под руководством непосредственного руководителя, с соблюдением трудовой дисциплины, норм профессиональной этики и требований системы менеджмента качества</w:t>
            </w:r>
            <w:r w:rsidR="00251A9E" w:rsidRPr="00D01076">
              <w:rPr>
                <w:sz w:val="24"/>
                <w:lang w:val="ru-RU"/>
              </w:rPr>
              <w:t>.</w:t>
            </w:r>
          </w:p>
          <w:p w14:paraId="1EB1B381" w14:textId="77777777" w:rsidR="00EE76B5" w:rsidRPr="00EE76B5" w:rsidRDefault="00EE76B5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12"/>
                <w:szCs w:val="12"/>
                <w:lang w:val="ro-MD"/>
              </w:rPr>
            </w:pPr>
          </w:p>
          <w:p w14:paraId="2A33B7F2" w14:textId="6AAEC69C" w:rsidR="00251A9E" w:rsidRDefault="0079532C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bCs/>
                <w:sz w:val="24"/>
                <w:lang w:val="ro-MD"/>
              </w:rPr>
            </w:pPr>
            <w:r w:rsidRPr="00D01076">
              <w:rPr>
                <w:b/>
                <w:sz w:val="24"/>
                <w:lang w:val="ru-RU"/>
              </w:rPr>
              <w:t>Профессиональные риски</w:t>
            </w:r>
            <w:r w:rsidR="001C152F" w:rsidRPr="00D01076">
              <w:rPr>
                <w:b/>
                <w:spacing w:val="-2"/>
                <w:sz w:val="24"/>
                <w:lang w:val="ru-RU"/>
              </w:rPr>
              <w:t>:</w:t>
            </w:r>
            <w:r w:rsidR="003F1AB6" w:rsidRPr="00D01076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3F1AB6" w:rsidRPr="00D01076">
              <w:rPr>
                <w:bCs/>
                <w:sz w:val="24"/>
                <w:lang w:val="ru-RU"/>
              </w:rPr>
              <w:t>профессиональная деятельность связана с воздействием электрических рисков при поверке средств измерений и электротехнического оборудования, обращением с высокоточными средствами измерений и измерительным оборудованием, повышенной нагрузкой на зрительный анализатор, длительным пребыванием в статических рабочих позах, возможностью получения незначительных механических травм, а также воздействием колебаний температуры и влажности в отдельных производственных условиях</w:t>
            </w:r>
            <w:r w:rsidR="00251A9E" w:rsidRPr="00D01076">
              <w:rPr>
                <w:bCs/>
                <w:sz w:val="24"/>
                <w:lang w:val="ru-RU"/>
              </w:rPr>
              <w:t>.</w:t>
            </w:r>
          </w:p>
          <w:p w14:paraId="12F1BC3B" w14:textId="77777777" w:rsidR="00EE76B5" w:rsidRPr="00EE76B5" w:rsidRDefault="00EE76B5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bCs/>
                <w:sz w:val="12"/>
                <w:szCs w:val="12"/>
                <w:lang w:val="ro-MD"/>
              </w:rPr>
            </w:pPr>
          </w:p>
          <w:p w14:paraId="3B1A0455" w14:textId="0406EF0F" w:rsidR="00251A9E" w:rsidRDefault="00C21E53" w:rsidP="00EE76B5">
            <w:pPr>
              <w:pStyle w:val="TableParagraph"/>
              <w:spacing w:line="276" w:lineRule="auto"/>
              <w:ind w:left="164" w:right="108" w:firstLine="0"/>
              <w:rPr>
                <w:sz w:val="24"/>
                <w:lang w:val="ro-MD"/>
              </w:rPr>
            </w:pPr>
            <w:r w:rsidRPr="00D01076">
              <w:rPr>
                <w:b/>
                <w:bCs/>
                <w:sz w:val="24"/>
                <w:lang w:val="ru-RU"/>
              </w:rPr>
              <w:lastRenderedPageBreak/>
              <w:t>Профессиональные заболевания</w:t>
            </w:r>
            <w:r w:rsidR="00251A9E" w:rsidRPr="00D01076">
              <w:rPr>
                <w:b/>
                <w:spacing w:val="-2"/>
                <w:sz w:val="24"/>
                <w:lang w:val="ru-RU"/>
              </w:rPr>
              <w:t>:</w:t>
            </w:r>
            <w:r w:rsidR="003F1AB6" w:rsidRPr="00D01076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3F1AB6" w:rsidRPr="00D01076">
              <w:rPr>
                <w:sz w:val="24"/>
                <w:lang w:val="ru-RU"/>
              </w:rPr>
              <w:t>профессиональная деятельность может способствовать возникновению заболеваний опорно-двигательного аппарата, обусловленных длительным пребыванием в статических рабочих позах, утомлением и перенапряжением зрительного анализатора, заболеваний, вызванных воздействием колебаний температуры и влажности, а также других профессиональных заболеваний, характерных для деятельности в области метрологии при длительном воздействии профессиональных факторов риска</w:t>
            </w:r>
            <w:r w:rsidR="00251A9E" w:rsidRPr="00D01076">
              <w:rPr>
                <w:sz w:val="24"/>
                <w:lang w:val="ru-RU"/>
              </w:rPr>
              <w:t>.</w:t>
            </w:r>
          </w:p>
          <w:p w14:paraId="427BBEC5" w14:textId="77777777" w:rsidR="00EE76B5" w:rsidRPr="00EE76B5" w:rsidRDefault="00EE76B5" w:rsidP="00EE76B5">
            <w:pPr>
              <w:pStyle w:val="TableParagraph"/>
              <w:spacing w:line="276" w:lineRule="auto"/>
              <w:ind w:left="164" w:right="108" w:firstLine="0"/>
              <w:rPr>
                <w:sz w:val="12"/>
                <w:szCs w:val="12"/>
                <w:lang w:val="ro-MD"/>
              </w:rPr>
            </w:pPr>
          </w:p>
          <w:p w14:paraId="2C30A60A" w14:textId="54913D44" w:rsidR="00923789" w:rsidRDefault="00C21E53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24"/>
                <w:lang w:val="ro-MD"/>
              </w:rPr>
            </w:pPr>
            <w:r w:rsidRPr="00D01076">
              <w:rPr>
                <w:b/>
                <w:bCs/>
                <w:sz w:val="24"/>
                <w:lang w:val="ru-RU"/>
              </w:rPr>
              <w:t>Перспективы на рынке труда</w:t>
            </w:r>
            <w:r w:rsidR="00923789" w:rsidRPr="00D01076">
              <w:rPr>
                <w:b/>
                <w:spacing w:val="-2"/>
                <w:sz w:val="24"/>
                <w:lang w:val="ru-RU"/>
              </w:rPr>
              <w:t xml:space="preserve">: </w:t>
            </w:r>
            <w:r w:rsidR="003F1AB6" w:rsidRPr="00D01076">
              <w:rPr>
                <w:sz w:val="24"/>
                <w:lang w:val="ru-RU"/>
              </w:rPr>
              <w:t>техник-метролог может осуществлять профессиональную деятельность в метрологических и калибровочных лабораториях, национальных институтах метрологии, органах по оценке соответствия, аккредитованных лабораториях, на промышленных предприятиях, в государственных учреждениях, компаниях, работающих в сферах производства, энергетики, здравоохранения, телекоммуникаций и других секторах экономики, использующих средства измерений, подлежащие законодательному метрологическому контролю. Развитие промышленности, цифровизация технологических процессов, повышение требований к качеству продукции и услуг, а также применение национальных и европейских нормативных требований в области метрологии обусловливают устойчивый спрос на квалифицированных специалистов в данной сфере. Профессиональный опыт и непрерывное повышение квалификации создают возможности для карьерного роста в аккредитованных лабораториях, органах инспекции, органах по сертификации и подразделениях, ответственных за менеджмент качества и систем измерений</w:t>
            </w:r>
            <w:r w:rsidR="006767BA" w:rsidRPr="00D01076">
              <w:rPr>
                <w:sz w:val="24"/>
                <w:lang w:val="ru-RU"/>
              </w:rPr>
              <w:t>.</w:t>
            </w:r>
          </w:p>
          <w:p w14:paraId="14A73158" w14:textId="77777777" w:rsidR="00EE76B5" w:rsidRPr="00EE76B5" w:rsidRDefault="00EE76B5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12"/>
                <w:szCs w:val="12"/>
                <w:lang w:val="ro-MD"/>
              </w:rPr>
            </w:pPr>
          </w:p>
          <w:p w14:paraId="7861A9B2" w14:textId="08E3BFEB" w:rsidR="00251A9E" w:rsidRDefault="00C21E53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24"/>
                <w:lang w:val="ro-MD"/>
              </w:rPr>
            </w:pPr>
            <w:r w:rsidRPr="00D01076">
              <w:rPr>
                <w:b/>
                <w:sz w:val="24"/>
                <w:lang w:val="ru-RU"/>
              </w:rPr>
              <w:t>Тенденции и перспективные направления развития</w:t>
            </w:r>
            <w:r w:rsidR="001C152F" w:rsidRPr="00D01076">
              <w:rPr>
                <w:b/>
                <w:sz w:val="24"/>
                <w:lang w:val="ru-RU"/>
              </w:rPr>
              <w:t xml:space="preserve">: </w:t>
            </w:r>
            <w:r w:rsidR="003F1AB6" w:rsidRPr="00D01076">
              <w:rPr>
                <w:sz w:val="24"/>
                <w:lang w:val="ru-RU"/>
              </w:rPr>
              <w:t>дальнейшая гармонизация с законодательством Европейского союза и международными стандартами в области метрологии; цифровизация процессов поверки, калибровки и метрологического учета; автоматизация измерений и применение интеллектуального оборудования; расширение использования специализированного программного обеспечения для управления средствами измерений и обеспечения метрологической прослеживаемости; интеграция цифровых технологий, включая решения, основанные на Интернете вещей (IoT), для мониторинга и передачи данных в режиме реального времени; развитие аккредитованных лабораторий и метрологической инфраструктуры; повышение требований к точности, метрологической прослеживаемости и интероперабельности данных измерений; усиление законодательного метрологического контроля и надзора за рынком в целях обеспечения соответствия средств измерений национальным и европейским требованиям</w:t>
            </w:r>
            <w:r w:rsidR="006767BA" w:rsidRPr="00D01076">
              <w:rPr>
                <w:sz w:val="24"/>
                <w:lang w:val="ru-RU"/>
              </w:rPr>
              <w:t>.</w:t>
            </w:r>
          </w:p>
          <w:p w14:paraId="011FB1CA" w14:textId="77777777" w:rsidR="00EE76B5" w:rsidRPr="00EE76B5" w:rsidRDefault="00EE76B5" w:rsidP="00EE76B5">
            <w:pPr>
              <w:pStyle w:val="TableParagraph"/>
              <w:spacing w:line="276" w:lineRule="auto"/>
              <w:ind w:left="164" w:right="108" w:firstLine="0"/>
              <w:jc w:val="both"/>
              <w:rPr>
                <w:sz w:val="12"/>
                <w:szCs w:val="12"/>
                <w:lang w:val="ro-MD"/>
              </w:rPr>
            </w:pPr>
          </w:p>
          <w:p w14:paraId="47DF3BFF" w14:textId="2E9C5921" w:rsidR="001C152F" w:rsidRPr="00D01076" w:rsidRDefault="006C4AAD" w:rsidP="00EE76B5">
            <w:pPr>
              <w:shd w:val="clear" w:color="auto" w:fill="FFFFFF"/>
              <w:tabs>
                <w:tab w:val="left" w:pos="14060"/>
              </w:tabs>
              <w:spacing w:line="276" w:lineRule="auto"/>
              <w:ind w:left="164" w:right="108"/>
              <w:jc w:val="both"/>
              <w:rPr>
                <w:rFonts w:ascii="Sylfaen" w:hAnsi="Sylfaen"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Особые требования:</w:t>
            </w:r>
            <w:r w:rsidR="001C152F" w:rsidRPr="00D01076">
              <w:rPr>
                <w:b/>
                <w:sz w:val="24"/>
                <w:lang w:val="ru-RU"/>
              </w:rPr>
              <w:t xml:space="preserve"> </w:t>
            </w:r>
            <w:r w:rsidR="000C4E6C" w:rsidRPr="00D01076">
              <w:rPr>
                <w:color w:val="000000"/>
                <w:sz w:val="24"/>
                <w:szCs w:val="24"/>
                <w:lang w:val="ru-RU" w:eastAsia="ro-RO"/>
              </w:rPr>
              <w:t>осуществление профессиональной деятельности требует наличия медицинской пригодности, соответствующей выполняемым видам работ, а также прохождения предварительных (при приеме на работу) и периодических медицинских осмотров в соответствии с положениями Постановления Правительства № 146/2026 «О надзоре за здоровьем работников» (Официальный монитор Республики Молдова № 194–197, ст. 228 от 07.05.2026).</w:t>
            </w:r>
            <w:r w:rsidR="00EE76B5">
              <w:rPr>
                <w:color w:val="000000"/>
                <w:sz w:val="24"/>
                <w:szCs w:val="24"/>
                <w:lang w:val="ro-MD" w:eastAsia="ro-RO"/>
              </w:rPr>
              <w:t xml:space="preserve"> </w:t>
            </w:r>
            <w:r w:rsidR="000C4E6C" w:rsidRPr="00D01076">
              <w:rPr>
                <w:color w:val="000000"/>
                <w:sz w:val="24"/>
                <w:szCs w:val="24"/>
                <w:lang w:val="ru-RU" w:eastAsia="ro-RO"/>
              </w:rPr>
              <w:t>Деятельность осуществляется в соответствии с Законом о метрологии № 19/2016, подзаконными нормативными актами, применимыми метрологическими стандартами и процедурами, требованиями в области законодательного метрологического контроля, правилами поверки и калибровки средств измерений, а также применимыми стандартами качества и аккредитации, относящимися к соответствующей области деятельности</w:t>
            </w:r>
            <w:r w:rsidR="003F1AB6" w:rsidRPr="00D01076">
              <w:rPr>
                <w:color w:val="000000"/>
                <w:sz w:val="24"/>
                <w:szCs w:val="24"/>
                <w:lang w:val="ru-RU" w:eastAsia="ro-RO"/>
              </w:rPr>
              <w:t>.</w:t>
            </w:r>
          </w:p>
        </w:tc>
      </w:tr>
      <w:tr w:rsidR="001C152F" w:rsidRPr="00D01076" w14:paraId="17343940" w14:textId="77777777" w:rsidTr="00181201">
        <w:trPr>
          <w:trHeight w:val="610"/>
        </w:trPr>
        <w:tc>
          <w:tcPr>
            <w:tcW w:w="14443" w:type="dxa"/>
            <w:gridSpan w:val="3"/>
            <w:shd w:val="clear" w:color="auto" w:fill="D9D9D9" w:themeFill="background1" w:themeFillShade="D9"/>
            <w:vAlign w:val="center"/>
          </w:tcPr>
          <w:p w14:paraId="6E1ADA43" w14:textId="7A712D84" w:rsidR="001C152F" w:rsidRPr="00D01076" w:rsidRDefault="006C4AAD" w:rsidP="00181201">
            <w:pPr>
              <w:pStyle w:val="TableParagraph"/>
              <w:spacing w:line="276" w:lineRule="auto"/>
              <w:ind w:left="0"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D01076">
              <w:rPr>
                <w:b/>
                <w:sz w:val="24"/>
                <w:szCs w:val="24"/>
                <w:lang w:val="ru-RU"/>
              </w:rPr>
              <w:lastRenderedPageBreak/>
              <w:t>ФОНД ПРОФЕССИОНАЛЬНОГО СТАНДАРТА</w:t>
            </w:r>
          </w:p>
        </w:tc>
      </w:tr>
      <w:tr w:rsidR="001C152F" w:rsidRPr="00D01076" w14:paraId="09B7C7A6" w14:textId="77777777" w:rsidTr="00B8184A">
        <w:trPr>
          <w:trHeight w:val="757"/>
        </w:trPr>
        <w:tc>
          <w:tcPr>
            <w:tcW w:w="14443" w:type="dxa"/>
            <w:gridSpan w:val="3"/>
            <w:shd w:val="clear" w:color="auto" w:fill="FFFFFF" w:themeFill="background1"/>
          </w:tcPr>
          <w:p w14:paraId="42A7BE30" w14:textId="2B36A2F8" w:rsidR="001C152F" w:rsidRPr="00D01076" w:rsidRDefault="006C4AAD" w:rsidP="00181201">
            <w:pPr>
              <w:pStyle w:val="TableParagraph"/>
              <w:spacing w:before="11" w:line="276" w:lineRule="auto"/>
              <w:ind w:left="45" w:firstLine="129"/>
              <w:rPr>
                <w:b/>
                <w:sz w:val="24"/>
                <w:lang w:val="ru-RU"/>
              </w:rPr>
            </w:pPr>
            <w:r w:rsidRPr="00D01076">
              <w:rPr>
                <w:b/>
                <w:noProof/>
                <w:lang w:val="ru-RU"/>
              </w:rPr>
              <w:t>Общие (трансверсальные) компетенции (ОК)</w:t>
            </w:r>
            <w:r w:rsidR="008C08F4" w:rsidRPr="00D01076">
              <w:rPr>
                <w:b/>
                <w:sz w:val="24"/>
                <w:lang w:val="ru-RU"/>
              </w:rPr>
              <w:t>:</w:t>
            </w:r>
          </w:p>
          <w:p w14:paraId="041C6487" w14:textId="63FC1E16" w:rsidR="00EA7E11" w:rsidRPr="00D01076" w:rsidRDefault="00E2344C" w:rsidP="00E2344C">
            <w:pPr>
              <w:pStyle w:val="TableParagraph"/>
              <w:spacing w:line="276" w:lineRule="auto"/>
              <w:ind w:left="172" w:right="5888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1. </w:t>
            </w:r>
            <w:r w:rsidRPr="00D01076">
              <w:rPr>
                <w:sz w:val="24"/>
                <w:lang w:val="ru-RU"/>
              </w:rPr>
              <w:t xml:space="preserve">Профессиональная коммуникация и взаимодействие </w:t>
            </w:r>
            <w:r w:rsidR="00FA0243" w:rsidRPr="00FA0243">
              <w:rPr>
                <w:sz w:val="24"/>
                <w:lang w:val="ru-RU"/>
              </w:rPr>
              <w:t>в команде</w:t>
            </w:r>
          </w:p>
          <w:p w14:paraId="727ABDD1" w14:textId="6A334B93" w:rsidR="00E2344C" w:rsidRPr="00D01076" w:rsidRDefault="00E2344C" w:rsidP="00E2344C">
            <w:pPr>
              <w:pStyle w:val="TableParagraph"/>
              <w:spacing w:line="276" w:lineRule="auto"/>
              <w:ind w:left="172" w:right="658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2. </w:t>
            </w:r>
            <w:r w:rsidRPr="00D01076">
              <w:rPr>
                <w:sz w:val="24"/>
                <w:lang w:val="ru-RU"/>
              </w:rPr>
              <w:t>Организация и управление профессиональной деятельностью</w:t>
            </w:r>
          </w:p>
          <w:p w14:paraId="0F92A615" w14:textId="72E8F509" w:rsidR="00E2344C" w:rsidRPr="00D01076" w:rsidRDefault="00E2344C" w:rsidP="00E2344C">
            <w:pPr>
              <w:pStyle w:val="TableParagraph"/>
              <w:spacing w:line="276" w:lineRule="auto"/>
              <w:ind w:left="172" w:right="658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3. </w:t>
            </w:r>
            <w:r w:rsidRPr="00D01076">
              <w:rPr>
                <w:sz w:val="24"/>
                <w:lang w:val="ru-RU"/>
              </w:rPr>
              <w:t>Решение проблем и принятие решений в метрологической деятельности</w:t>
            </w:r>
          </w:p>
          <w:p w14:paraId="24C910D1" w14:textId="0966D9EC" w:rsidR="00E2344C" w:rsidRPr="00D01076" w:rsidRDefault="00E2344C" w:rsidP="00E2344C">
            <w:pPr>
              <w:pStyle w:val="TableParagraph"/>
              <w:spacing w:line="276" w:lineRule="auto"/>
              <w:ind w:left="172" w:right="658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4. </w:t>
            </w:r>
            <w:r w:rsidRPr="00D01076">
              <w:rPr>
                <w:sz w:val="24"/>
                <w:lang w:val="ru-RU"/>
              </w:rPr>
              <w:t>Использование информационных и цифровых технологий</w:t>
            </w:r>
          </w:p>
          <w:p w14:paraId="476B6C3C" w14:textId="1252C189" w:rsidR="00E2344C" w:rsidRPr="00D01076" w:rsidRDefault="00E2344C" w:rsidP="00E2344C">
            <w:pPr>
              <w:pStyle w:val="TableParagraph"/>
              <w:spacing w:line="276" w:lineRule="auto"/>
              <w:ind w:left="172" w:right="658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5. </w:t>
            </w:r>
            <w:r w:rsidRPr="00D01076">
              <w:rPr>
                <w:sz w:val="24"/>
                <w:lang w:val="ru-RU"/>
              </w:rPr>
              <w:t>Соблюдение требований безопасности и охраны здоровья при работе, охраны окружающей среды и обеспечения качества</w:t>
            </w:r>
          </w:p>
          <w:p w14:paraId="68185D14" w14:textId="0706D6A9" w:rsidR="00181201" w:rsidRPr="008C08F4" w:rsidRDefault="00E2344C" w:rsidP="00E2344C">
            <w:pPr>
              <w:pStyle w:val="TableParagraph"/>
              <w:spacing w:line="276" w:lineRule="auto"/>
              <w:ind w:left="172" w:right="658" w:firstLine="0"/>
              <w:rPr>
                <w:sz w:val="24"/>
                <w:lang w:val="ro-MD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ОК 6. </w:t>
            </w:r>
            <w:r w:rsidRPr="00D01076">
              <w:rPr>
                <w:sz w:val="24"/>
                <w:lang w:val="ru-RU"/>
              </w:rPr>
              <w:t>Проявление ответственности, соблюдение норм профессиональной этики и стремление к непрерывному профессиональному развитию</w:t>
            </w:r>
            <w:r w:rsidR="008C08F4">
              <w:rPr>
                <w:sz w:val="24"/>
                <w:lang w:val="ro-MD"/>
              </w:rPr>
              <w:t>.</w:t>
            </w:r>
          </w:p>
        </w:tc>
      </w:tr>
      <w:tr w:rsidR="00E2344C" w:rsidRPr="00D01076" w14:paraId="0B192634" w14:textId="77777777" w:rsidTr="00D01076">
        <w:trPr>
          <w:trHeight w:val="757"/>
          <w:tblHeader/>
        </w:trPr>
        <w:tc>
          <w:tcPr>
            <w:tcW w:w="4254" w:type="dxa"/>
            <w:shd w:val="clear" w:color="auto" w:fill="D9D9D9" w:themeFill="background1" w:themeFillShade="D9"/>
            <w:vAlign w:val="center"/>
          </w:tcPr>
          <w:p w14:paraId="1986CA53" w14:textId="77777777" w:rsidR="00E2344C" w:rsidRPr="00EE76B5" w:rsidRDefault="00E2344C" w:rsidP="00E2344C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val="ru-RU"/>
              </w:rPr>
            </w:pPr>
            <w:r w:rsidRPr="00EE76B5">
              <w:rPr>
                <w:b/>
                <w:noProof/>
                <w:sz w:val="24"/>
                <w:szCs w:val="24"/>
                <w:lang w:val="ru-RU"/>
              </w:rPr>
              <w:t>Должностные обязанности</w:t>
            </w:r>
          </w:p>
          <w:p w14:paraId="368C0DC4" w14:textId="630CA279" w:rsidR="00E2344C" w:rsidRPr="00EE76B5" w:rsidRDefault="00E2344C" w:rsidP="00E2344C">
            <w:pPr>
              <w:pStyle w:val="TableParagraph"/>
              <w:spacing w:line="273" w:lineRule="exact"/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EE76B5">
              <w:rPr>
                <w:b/>
                <w:noProof/>
                <w:sz w:val="24"/>
                <w:szCs w:val="24"/>
                <w:lang w:val="ru-RU"/>
              </w:rPr>
              <w:t>и рабочие задачи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5F8F7BD" w14:textId="09559531" w:rsidR="00E2344C" w:rsidRPr="00EE76B5" w:rsidRDefault="00E2344C" w:rsidP="00E2344C">
            <w:pPr>
              <w:pStyle w:val="TableParagraph"/>
              <w:spacing w:line="276" w:lineRule="auto"/>
              <w:ind w:left="25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EE76B5">
              <w:rPr>
                <w:b/>
                <w:noProof/>
                <w:sz w:val="24"/>
                <w:szCs w:val="24"/>
                <w:lang w:val="ru-RU"/>
              </w:rPr>
              <w:t>Профессиональные компетенции (ПК) и их соотнесение с рабочими задачами</w:t>
            </w:r>
          </w:p>
        </w:tc>
        <w:tc>
          <w:tcPr>
            <w:tcW w:w="6362" w:type="dxa"/>
            <w:shd w:val="clear" w:color="auto" w:fill="D9D9D9" w:themeFill="background1" w:themeFillShade="D9"/>
            <w:vAlign w:val="center"/>
          </w:tcPr>
          <w:p w14:paraId="2B44D7D7" w14:textId="1BDAD2F2" w:rsidR="00E2344C" w:rsidRPr="00EE76B5" w:rsidRDefault="00E2344C" w:rsidP="00E2344C">
            <w:pPr>
              <w:pStyle w:val="TableParagraph"/>
              <w:spacing w:line="242" w:lineRule="auto"/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EE76B5">
              <w:rPr>
                <w:b/>
                <w:noProof/>
                <w:sz w:val="24"/>
                <w:szCs w:val="24"/>
                <w:lang w:val="ru-RU"/>
              </w:rPr>
              <w:t>Критерии выполнения деятельности, связанной с профессиональными компетенциями</w:t>
            </w:r>
          </w:p>
        </w:tc>
      </w:tr>
      <w:tr w:rsidR="00590C20" w:rsidRPr="00D01076" w14:paraId="541C29F0" w14:textId="77777777">
        <w:trPr>
          <w:trHeight w:val="3610"/>
        </w:trPr>
        <w:tc>
          <w:tcPr>
            <w:tcW w:w="4254" w:type="dxa"/>
            <w:vMerge w:val="restart"/>
          </w:tcPr>
          <w:p w14:paraId="30A29FD8" w14:textId="3CB8AAC5" w:rsidR="00EA7E11" w:rsidRPr="00D01076" w:rsidRDefault="00EE1057" w:rsidP="006B14CE">
            <w:pPr>
              <w:pStyle w:val="TableParagraph"/>
              <w:spacing w:line="276" w:lineRule="auto"/>
              <w:ind w:left="174" w:right="42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ОБЯЗАННОСТЬ</w:t>
            </w:r>
            <w:r w:rsidR="00EA7E11" w:rsidRPr="00D01076">
              <w:rPr>
                <w:b/>
                <w:bCs/>
                <w:sz w:val="24"/>
                <w:lang w:val="ru-RU"/>
              </w:rPr>
              <w:t xml:space="preserve"> 1. </w:t>
            </w:r>
            <w:r w:rsidRPr="00D01076">
              <w:rPr>
                <w:b/>
                <w:bCs/>
                <w:sz w:val="24"/>
                <w:lang w:val="ru-RU"/>
              </w:rPr>
              <w:t>Интерпретация технической документации</w:t>
            </w:r>
          </w:p>
          <w:p w14:paraId="633AADE3" w14:textId="77777777" w:rsidR="00B0279D" w:rsidRPr="00D01076" w:rsidRDefault="00B0279D" w:rsidP="00EA7E11">
            <w:pPr>
              <w:pStyle w:val="TableParagraph"/>
              <w:spacing w:line="276" w:lineRule="auto"/>
              <w:ind w:left="815" w:right="42" w:hanging="706"/>
              <w:rPr>
                <w:b/>
                <w:bCs/>
                <w:sz w:val="24"/>
                <w:lang w:val="ru-RU"/>
              </w:rPr>
            </w:pPr>
          </w:p>
          <w:p w14:paraId="065F4892" w14:textId="77777777" w:rsidR="00EE1057" w:rsidRPr="00D01076" w:rsidRDefault="00EE1057" w:rsidP="00EE1057">
            <w:pPr>
              <w:pStyle w:val="TableParagraph"/>
              <w:spacing w:line="276" w:lineRule="auto"/>
              <w:ind w:left="173" w:right="114" w:firstLine="1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1.а. </w:t>
            </w:r>
            <w:r w:rsidRPr="00D01076">
              <w:rPr>
                <w:sz w:val="24"/>
                <w:lang w:val="ru-RU"/>
              </w:rPr>
              <w:t>Проверка актуальности и действительности технической и метрологической документации</w:t>
            </w:r>
          </w:p>
          <w:p w14:paraId="106FAE5C" w14:textId="77777777" w:rsidR="00EE1057" w:rsidRPr="00D01076" w:rsidRDefault="00EE1057" w:rsidP="00EE1057">
            <w:pPr>
              <w:pStyle w:val="TableParagraph"/>
              <w:spacing w:line="276" w:lineRule="auto"/>
              <w:ind w:left="173" w:right="114" w:firstLine="1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1.б</w:t>
            </w:r>
            <w:r w:rsidRPr="00D01076">
              <w:rPr>
                <w:sz w:val="24"/>
                <w:lang w:val="ru-RU"/>
              </w:rPr>
              <w:t>. Идентификация составных частей, элементов и технических характеристик по технической документации</w:t>
            </w:r>
          </w:p>
          <w:p w14:paraId="2780B510" w14:textId="77777777" w:rsidR="00EE1057" w:rsidRPr="00D01076" w:rsidRDefault="00EE1057" w:rsidP="00EE1057">
            <w:pPr>
              <w:pStyle w:val="TableParagraph"/>
              <w:spacing w:line="276" w:lineRule="auto"/>
              <w:ind w:left="173" w:right="114" w:firstLine="1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1.в. </w:t>
            </w:r>
            <w:r w:rsidRPr="00D01076">
              <w:rPr>
                <w:sz w:val="24"/>
                <w:lang w:val="ru-RU"/>
              </w:rPr>
              <w:t>Интерпретация условных обозначений, технических и метрологических спецификаций и требований</w:t>
            </w:r>
          </w:p>
          <w:p w14:paraId="0FAEF381" w14:textId="77777777" w:rsidR="00EE1057" w:rsidRPr="00D01076" w:rsidRDefault="00EE1057" w:rsidP="00EE1057">
            <w:pPr>
              <w:pStyle w:val="TableParagraph"/>
              <w:spacing w:line="276" w:lineRule="auto"/>
              <w:ind w:left="173" w:right="114" w:firstLine="1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1.г. </w:t>
            </w:r>
            <w:r w:rsidRPr="00D01076">
              <w:rPr>
                <w:sz w:val="24"/>
                <w:lang w:val="ru-RU"/>
              </w:rPr>
              <w:t xml:space="preserve">Сопоставление информации, содержащейся в </w:t>
            </w:r>
            <w:r w:rsidRPr="00D01076">
              <w:rPr>
                <w:sz w:val="24"/>
                <w:lang w:val="ru-RU"/>
              </w:rPr>
              <w:lastRenderedPageBreak/>
              <w:t>технической и метрологической документации, с работами по метрологической поверке, калибровке и измерениям</w:t>
            </w:r>
          </w:p>
          <w:p w14:paraId="16FC2FDE" w14:textId="7F52E007" w:rsidR="00590C20" w:rsidRPr="00D01076" w:rsidRDefault="00EE1057" w:rsidP="00627B53">
            <w:pPr>
              <w:pStyle w:val="TableParagraph"/>
              <w:spacing w:line="276" w:lineRule="auto"/>
              <w:ind w:left="173" w:right="114" w:firstLine="1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1.д. </w:t>
            </w:r>
            <w:r w:rsidRPr="00D01076">
              <w:rPr>
                <w:sz w:val="24"/>
                <w:lang w:val="ru-RU"/>
              </w:rPr>
              <w:t>Использование систем управления технической документацией в цифровом формате (например, облачных платформ или защищённых серверов)</w:t>
            </w:r>
          </w:p>
        </w:tc>
        <w:tc>
          <w:tcPr>
            <w:tcW w:w="3827" w:type="dxa"/>
          </w:tcPr>
          <w:p w14:paraId="5662A0B4" w14:textId="77777777" w:rsidR="00627B53" w:rsidRPr="00D01076" w:rsidRDefault="00627B53" w:rsidP="005C40D7">
            <w:pPr>
              <w:pStyle w:val="TableParagraph"/>
              <w:spacing w:line="276" w:lineRule="auto"/>
              <w:ind w:left="109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ПК 1. Анализ технической документации в метрологической деятельности</w:t>
            </w:r>
          </w:p>
          <w:p w14:paraId="20BC0D02" w14:textId="77777777" w:rsidR="00627B53" w:rsidRPr="00D01076" w:rsidRDefault="00627B53" w:rsidP="00627B53">
            <w:pPr>
              <w:pStyle w:val="TableParagraph"/>
              <w:spacing w:line="276" w:lineRule="auto"/>
              <w:jc w:val="center"/>
              <w:rPr>
                <w:b/>
                <w:sz w:val="24"/>
                <w:lang w:val="ru-RU"/>
              </w:rPr>
            </w:pPr>
          </w:p>
          <w:p w14:paraId="605058C1" w14:textId="694BC39D" w:rsidR="00590C20" w:rsidRPr="00D01076" w:rsidRDefault="00627B53" w:rsidP="005C40D7">
            <w:pPr>
              <w:pStyle w:val="TableParagraph"/>
              <w:spacing w:before="1"/>
              <w:ind w:left="0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(1.а; 1.б; 1.в; 1.г)</w:t>
            </w:r>
          </w:p>
        </w:tc>
        <w:tc>
          <w:tcPr>
            <w:tcW w:w="6362" w:type="dxa"/>
          </w:tcPr>
          <w:p w14:paraId="34B3C36A" w14:textId="6FE4298A" w:rsidR="00627B53" w:rsidRPr="00D01076" w:rsidRDefault="00627B53" w:rsidP="00EE76B5">
            <w:pPr>
              <w:pStyle w:val="TableParagraph"/>
              <w:numPr>
                <w:ilvl w:val="1"/>
                <w:numId w:val="21"/>
              </w:numPr>
              <w:tabs>
                <w:tab w:val="left" w:pos="1157"/>
              </w:tabs>
              <w:spacing w:line="276" w:lineRule="auto"/>
              <w:ind w:left="590" w:right="97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Оценивает актуализированную редакцию технической и метрологической документации путем наблюдения и анализа в соответствии с действующими стандартами.</w:t>
            </w:r>
          </w:p>
          <w:p w14:paraId="4AEA0D65" w14:textId="2FF7F31A" w:rsidR="00627B53" w:rsidRPr="00D01076" w:rsidRDefault="00627B53" w:rsidP="00EE76B5">
            <w:pPr>
              <w:pStyle w:val="TableParagraph"/>
              <w:numPr>
                <w:ilvl w:val="1"/>
                <w:numId w:val="21"/>
              </w:numPr>
              <w:tabs>
                <w:tab w:val="left" w:pos="1157"/>
              </w:tabs>
              <w:spacing w:line="276" w:lineRule="auto"/>
              <w:ind w:left="590" w:right="97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Идентифицирует составные части, элементы и технические характеристики, содержащиеся в технической документации, в соответствии со стандартами разработки конструкторской документации.</w:t>
            </w:r>
          </w:p>
          <w:p w14:paraId="6D69E48E" w14:textId="2B2ACC7F" w:rsidR="00627B53" w:rsidRPr="00D01076" w:rsidRDefault="00627B53" w:rsidP="00EE76B5">
            <w:pPr>
              <w:pStyle w:val="TableParagraph"/>
              <w:numPr>
                <w:ilvl w:val="1"/>
                <w:numId w:val="21"/>
              </w:numPr>
              <w:tabs>
                <w:tab w:val="left" w:pos="1157"/>
              </w:tabs>
              <w:spacing w:line="276" w:lineRule="auto"/>
              <w:ind w:left="590" w:right="97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Документирует условные обозначения, примечания, спецификации, технические и метрологические требования в соответствии с нормами и стандартами в области метрологии и технического оформления.</w:t>
            </w:r>
          </w:p>
          <w:p w14:paraId="1D72B1D0" w14:textId="7E98F3C6" w:rsidR="00590C20" w:rsidRPr="00D01076" w:rsidRDefault="00627B53" w:rsidP="00EE76B5">
            <w:pPr>
              <w:pStyle w:val="TableParagraph"/>
              <w:numPr>
                <w:ilvl w:val="1"/>
                <w:numId w:val="21"/>
              </w:numPr>
              <w:tabs>
                <w:tab w:val="left" w:pos="1157"/>
              </w:tabs>
              <w:spacing w:line="276" w:lineRule="auto"/>
              <w:ind w:left="590" w:right="101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Обеспечивает прослеживаемость информации, содержащейся в технической документации, применительно к деятельности по проведению измерений.</w:t>
            </w:r>
          </w:p>
        </w:tc>
      </w:tr>
      <w:tr w:rsidR="00590C20" w:rsidRPr="00D01076" w14:paraId="1F9D6D0C" w14:textId="77777777" w:rsidTr="00834CE6">
        <w:trPr>
          <w:trHeight w:val="4883"/>
        </w:trPr>
        <w:tc>
          <w:tcPr>
            <w:tcW w:w="42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81D0ED" w14:textId="77777777" w:rsidR="00590C20" w:rsidRPr="00D01076" w:rsidRDefault="00590C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467A16F" w14:textId="08CA30DB" w:rsidR="00A63801" w:rsidRPr="00D01076" w:rsidRDefault="00A63801" w:rsidP="005C40D7">
            <w:pPr>
              <w:pStyle w:val="TableParagraph"/>
              <w:spacing w:line="276" w:lineRule="auto"/>
              <w:ind w:left="109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ПК 2. Применение требований в области безопасности и гигиены труда, пожарной безопасности и охраны окружающей среды</w:t>
            </w:r>
          </w:p>
          <w:p w14:paraId="06A8F92B" w14:textId="77777777" w:rsidR="00A63801" w:rsidRPr="00D01076" w:rsidRDefault="00A63801" w:rsidP="00A63801">
            <w:pPr>
              <w:pStyle w:val="TableParagraph"/>
              <w:spacing w:line="276" w:lineRule="auto"/>
              <w:jc w:val="center"/>
              <w:rPr>
                <w:b/>
                <w:sz w:val="24"/>
                <w:lang w:val="ru-RU"/>
              </w:rPr>
            </w:pPr>
          </w:p>
          <w:p w14:paraId="5DB4BA87" w14:textId="1B6B91EF" w:rsidR="00590C20" w:rsidRPr="00D01076" w:rsidRDefault="00A63801" w:rsidP="005C40D7">
            <w:pPr>
              <w:pStyle w:val="TableParagraph"/>
              <w:spacing w:before="1"/>
              <w:ind w:left="0" w:right="75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(2.а, 2.е, 5.ж, 6.ж, 6.з)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14:paraId="66D65E70" w14:textId="3445E864" w:rsidR="00A63801" w:rsidRPr="00D01076" w:rsidRDefault="00A63801" w:rsidP="00EE76B5">
            <w:pPr>
              <w:pStyle w:val="TableParagraph"/>
              <w:numPr>
                <w:ilvl w:val="1"/>
                <w:numId w:val="20"/>
              </w:numPr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средства индивидуальной защиты, соответствующие рискам на рабочем месте.</w:t>
            </w:r>
          </w:p>
          <w:p w14:paraId="00899EFE" w14:textId="321D87FA" w:rsidR="00A63801" w:rsidRPr="00D01076" w:rsidRDefault="00A63801" w:rsidP="00EE76B5">
            <w:pPr>
              <w:pStyle w:val="TableParagraph"/>
              <w:numPr>
                <w:ilvl w:val="1"/>
                <w:numId w:val="20"/>
              </w:numPr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Информирует работников, ответственных за соответствующие направления деятельности, о выявленных несоответствиях и рисках в области безопасности и гигиены труда, пожарной безопасности и охраны окружающей среды.</w:t>
            </w:r>
          </w:p>
          <w:p w14:paraId="6CE9404D" w14:textId="773C730A" w:rsidR="00A63801" w:rsidRPr="00D01076" w:rsidRDefault="00A63801" w:rsidP="00EE76B5">
            <w:pPr>
              <w:pStyle w:val="TableParagraph"/>
              <w:numPr>
                <w:ilvl w:val="1"/>
                <w:numId w:val="20"/>
              </w:numPr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Соблюдает требования безопасности при обращении с опасными веществами, электронными отходами и материалами, пригодными для переработки, образующимися в результате использования средств и оборудования для измерений.</w:t>
            </w:r>
          </w:p>
          <w:p w14:paraId="0C0B727C" w14:textId="51BAAF9B" w:rsidR="00A63801" w:rsidRPr="00D01076" w:rsidRDefault="00A63801" w:rsidP="00EE76B5">
            <w:pPr>
              <w:pStyle w:val="TableParagraph"/>
              <w:numPr>
                <w:ilvl w:val="1"/>
                <w:numId w:val="20"/>
              </w:numPr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Осуществляет обращение и хранение опасных веществ, электронных отходов и материалов, пригодных для переработки, образующихся в результате использования средств и оборудования для измерений, в соответствии с экологическими стандартами и действующим законодательством (возврат использованных баллонов поставщику).</w:t>
            </w:r>
          </w:p>
          <w:p w14:paraId="222FD224" w14:textId="67E44B3B" w:rsidR="00590C20" w:rsidRPr="00D01076" w:rsidRDefault="00A63801" w:rsidP="00EE76B5">
            <w:pPr>
              <w:pStyle w:val="TableParagraph"/>
              <w:numPr>
                <w:ilvl w:val="1"/>
                <w:numId w:val="20"/>
              </w:numPr>
              <w:spacing w:line="276" w:lineRule="auto"/>
              <w:ind w:left="590" w:right="10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 пределах компетенции, установленной должностными обязанностями, способствует поддержанию безопасной рабочей среды и соблюдению установленных требований.</w:t>
            </w:r>
          </w:p>
        </w:tc>
      </w:tr>
      <w:tr w:rsidR="00834CE6" w:rsidRPr="00D01076" w14:paraId="0FDCA607" w14:textId="77777777" w:rsidTr="00A63801">
        <w:trPr>
          <w:trHeight w:val="551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5BDC" w14:textId="0CD6E1D4" w:rsidR="00834CE6" w:rsidRPr="00D01076" w:rsidRDefault="00EE1057" w:rsidP="00834CE6">
            <w:pPr>
              <w:pStyle w:val="TableParagraph"/>
              <w:spacing w:line="276" w:lineRule="auto"/>
              <w:ind w:left="173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lastRenderedPageBreak/>
              <w:t>ОБЯЗАННОСТЬ</w:t>
            </w:r>
            <w:r w:rsidR="00834CE6" w:rsidRPr="00D01076">
              <w:rPr>
                <w:b/>
                <w:bCs/>
                <w:sz w:val="24"/>
                <w:lang w:val="ru-RU"/>
              </w:rPr>
              <w:t xml:space="preserve"> 2. </w:t>
            </w:r>
            <w:r w:rsidR="00A63801" w:rsidRPr="00D01076">
              <w:rPr>
                <w:b/>
                <w:bCs/>
                <w:sz w:val="24"/>
                <w:lang w:val="ru-RU"/>
              </w:rPr>
              <w:t>Техническое обслуживание средств измерений и измерительного оборудования</w:t>
            </w:r>
          </w:p>
          <w:p w14:paraId="3696D838" w14:textId="77777777" w:rsidR="00834CE6" w:rsidRPr="00D01076" w:rsidRDefault="00834CE6" w:rsidP="00834CE6">
            <w:pPr>
              <w:pStyle w:val="TableParagraph"/>
              <w:spacing w:line="276" w:lineRule="auto"/>
              <w:ind w:left="110"/>
              <w:rPr>
                <w:b/>
                <w:bCs/>
                <w:sz w:val="24"/>
                <w:lang w:val="ru-RU"/>
              </w:rPr>
            </w:pPr>
          </w:p>
          <w:p w14:paraId="7F46DB32" w14:textId="77777777" w:rsidR="00A63801" w:rsidRPr="00D01076" w:rsidRDefault="00A63801" w:rsidP="00A63801">
            <w:pPr>
              <w:pStyle w:val="TableParagraph"/>
              <w:spacing w:line="276" w:lineRule="auto"/>
              <w:ind w:left="179" w:right="11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2.а. </w:t>
            </w:r>
            <w:r w:rsidRPr="00D01076">
              <w:rPr>
                <w:sz w:val="24"/>
                <w:lang w:val="ru-RU"/>
              </w:rPr>
              <w:t>Проверка технического состояния оборудования перед использованием</w:t>
            </w:r>
          </w:p>
          <w:p w14:paraId="5C540A25" w14:textId="77777777" w:rsidR="00A63801" w:rsidRPr="00D01076" w:rsidRDefault="00A63801" w:rsidP="00A63801">
            <w:pPr>
              <w:pStyle w:val="TableParagraph"/>
              <w:spacing w:line="276" w:lineRule="auto"/>
              <w:ind w:left="179" w:right="114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2.б. </w:t>
            </w:r>
            <w:r w:rsidRPr="00D01076">
              <w:rPr>
                <w:sz w:val="24"/>
                <w:lang w:val="ru-RU"/>
              </w:rPr>
              <w:t>Выполнение очистки и базового технического обслуживания оборудования</w:t>
            </w:r>
          </w:p>
          <w:p w14:paraId="1F160662" w14:textId="77777777" w:rsidR="00A63801" w:rsidRPr="00D01076" w:rsidRDefault="00A63801" w:rsidP="00A63801">
            <w:pPr>
              <w:pStyle w:val="TableParagraph"/>
              <w:spacing w:line="276" w:lineRule="auto"/>
              <w:ind w:left="179" w:right="11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2.в. </w:t>
            </w:r>
            <w:r w:rsidRPr="00D01076">
              <w:rPr>
                <w:sz w:val="24"/>
                <w:lang w:val="ru-RU"/>
              </w:rPr>
              <w:t>Обеспечение исправного функционирования измерительной аппаратуры</w:t>
            </w:r>
          </w:p>
          <w:p w14:paraId="2AFFA862" w14:textId="77777777" w:rsidR="00A63801" w:rsidRPr="00D01076" w:rsidRDefault="00A63801" w:rsidP="00A63801">
            <w:pPr>
              <w:pStyle w:val="TableParagraph"/>
              <w:spacing w:line="276" w:lineRule="auto"/>
              <w:ind w:left="179" w:right="11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2.г. </w:t>
            </w:r>
            <w:r w:rsidRPr="00D01076">
              <w:rPr>
                <w:sz w:val="24"/>
                <w:lang w:val="ru-RU"/>
              </w:rPr>
              <w:t>Калибровка средств измерений и измерительного оборудования</w:t>
            </w:r>
          </w:p>
          <w:p w14:paraId="2CEB75B8" w14:textId="77777777" w:rsidR="00A63801" w:rsidRPr="00D01076" w:rsidRDefault="00A63801" w:rsidP="00A63801">
            <w:pPr>
              <w:pStyle w:val="TableParagraph"/>
              <w:spacing w:line="276" w:lineRule="auto"/>
              <w:ind w:left="179" w:right="11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2.д. </w:t>
            </w:r>
            <w:r w:rsidRPr="00D01076">
              <w:rPr>
                <w:sz w:val="24"/>
                <w:lang w:val="ru-RU"/>
              </w:rPr>
              <w:t>Сообщение о неисправностях ответственному лицу</w:t>
            </w:r>
          </w:p>
          <w:p w14:paraId="335A9EBD" w14:textId="600FDD92" w:rsidR="00834CE6" w:rsidRPr="00D01076" w:rsidRDefault="00A63801" w:rsidP="00A63801">
            <w:pPr>
              <w:ind w:left="174"/>
              <w:rPr>
                <w:sz w:val="2"/>
                <w:szCs w:val="2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2.е. </w:t>
            </w:r>
            <w:r w:rsidRPr="00D01076">
              <w:rPr>
                <w:sz w:val="24"/>
                <w:lang w:val="ru-RU"/>
              </w:rPr>
              <w:t>Регистрация результатов выполненных работ в соответствующей документации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994" w14:textId="369C764D" w:rsidR="00834CE6" w:rsidRPr="00D01076" w:rsidRDefault="00C16440" w:rsidP="005C40D7">
            <w:pPr>
              <w:pStyle w:val="TableParagraph"/>
              <w:spacing w:line="276" w:lineRule="auto"/>
              <w:ind w:left="109" w:right="78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ПК 3. Обеспечение эксплуатации и технического обслуживания средств измерений и измерительного оборудования</w:t>
            </w:r>
          </w:p>
          <w:p w14:paraId="68D2DC18" w14:textId="77777777" w:rsidR="005C40D7" w:rsidRPr="00D01076" w:rsidRDefault="005C40D7" w:rsidP="00D01076">
            <w:pPr>
              <w:pStyle w:val="TableParagraph"/>
              <w:spacing w:line="276" w:lineRule="auto"/>
              <w:ind w:left="0" w:firstLine="0"/>
              <w:jc w:val="center"/>
              <w:rPr>
                <w:sz w:val="24"/>
                <w:lang w:val="ru-RU"/>
              </w:rPr>
            </w:pPr>
          </w:p>
          <w:p w14:paraId="36888876" w14:textId="52A04062" w:rsidR="00834CE6" w:rsidRPr="00D01076" w:rsidRDefault="002C1ACE" w:rsidP="005C40D7">
            <w:pPr>
              <w:pStyle w:val="TableParagraph"/>
              <w:spacing w:line="276" w:lineRule="auto"/>
              <w:ind w:left="0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i/>
                <w:iCs/>
                <w:sz w:val="24"/>
                <w:lang w:val="ru-RU"/>
              </w:rPr>
              <w:t>(2.а; 2.б; 2.в; 2.г; 2.д)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EC05" w14:textId="27EFD282" w:rsidR="002C1ACE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53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Проводит визуальную проверку технического состояния оборудования перед использованием в соответствии с техническими спецификациями.</w:t>
            </w:r>
          </w:p>
          <w:p w14:paraId="3BDC7E48" w14:textId="69904FBC" w:rsidR="002C1ACE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53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Обеспечивает работоспособность оборудования путем систематического выполнения операций по очистке и смазке в соответствии с технической документацией на оборудование.</w:t>
            </w:r>
          </w:p>
          <w:p w14:paraId="3F039A1D" w14:textId="271A8167" w:rsidR="002C1ACE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53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Периодически и по мере необходимости выполняет очистку средств измерений и контрольно-измерительного оборудования с использованием соответствующих методов, средств и материалов.</w:t>
            </w:r>
          </w:p>
          <w:p w14:paraId="04218183" w14:textId="119DC263" w:rsidR="002C1ACE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53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средства измерений в соответствии с установленными метрологическими характеристиками, обеспечивая правильное, точное и соответствующее установленным требованиям функционирование измерительного оборудования.</w:t>
            </w:r>
          </w:p>
          <w:p w14:paraId="7A5C7A57" w14:textId="77408085" w:rsidR="002C1ACE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53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Применяет валидированные и признанные методы калибровки средств измерений и измерительного оборудования.</w:t>
            </w:r>
          </w:p>
          <w:p w14:paraId="2EE7DB81" w14:textId="07D143AB" w:rsidR="00834CE6" w:rsidRPr="00D01076" w:rsidRDefault="002C1ACE" w:rsidP="00EE76B5">
            <w:pPr>
              <w:pStyle w:val="TableParagraph"/>
              <w:numPr>
                <w:ilvl w:val="1"/>
                <w:numId w:val="18"/>
              </w:numPr>
              <w:tabs>
                <w:tab w:val="left" w:pos="732"/>
              </w:tabs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Сообщает о выявленных неисправностях ответственному лицу в соответствии с внутренними процедурами.</w:t>
            </w:r>
          </w:p>
        </w:tc>
      </w:tr>
      <w:tr w:rsidR="00834CE6" w:rsidRPr="00D01076" w14:paraId="172F0560" w14:textId="77777777" w:rsidTr="00834CE6">
        <w:trPr>
          <w:trHeight w:val="42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530" w14:textId="0248F322" w:rsidR="00834CE6" w:rsidRPr="00D01076" w:rsidRDefault="00EE1057" w:rsidP="00834CE6">
            <w:pPr>
              <w:pStyle w:val="TableParagraph"/>
              <w:spacing w:line="276" w:lineRule="auto"/>
              <w:ind w:left="169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ОБЯЗАННОСТЬ</w:t>
            </w:r>
            <w:r w:rsidR="00834CE6" w:rsidRPr="00D01076">
              <w:rPr>
                <w:b/>
                <w:bCs/>
                <w:sz w:val="24"/>
                <w:lang w:val="ru-RU"/>
              </w:rPr>
              <w:t xml:space="preserve"> 3. </w:t>
            </w:r>
            <w:r w:rsidR="002C1ACE" w:rsidRPr="00D01076">
              <w:rPr>
                <w:b/>
                <w:bCs/>
                <w:sz w:val="24"/>
                <w:lang w:val="ru-RU"/>
              </w:rPr>
              <w:t>Диагностика средств измерений и измерительного оборудования</w:t>
            </w:r>
          </w:p>
          <w:p w14:paraId="064663D9" w14:textId="77777777" w:rsidR="00834CE6" w:rsidRPr="00D01076" w:rsidRDefault="00834CE6" w:rsidP="00834CE6">
            <w:pPr>
              <w:pStyle w:val="TableParagraph"/>
              <w:spacing w:line="276" w:lineRule="auto"/>
              <w:ind w:left="169" w:firstLine="0"/>
              <w:rPr>
                <w:i/>
                <w:iCs/>
                <w:sz w:val="24"/>
                <w:lang w:val="ru-RU"/>
              </w:rPr>
            </w:pPr>
          </w:p>
          <w:p w14:paraId="4E7F5ED9" w14:textId="77777777" w:rsidR="002C1ACE" w:rsidRPr="00D01076" w:rsidRDefault="002C1ACE" w:rsidP="002C1ACE">
            <w:pPr>
              <w:pStyle w:val="TableParagraph"/>
              <w:spacing w:line="276" w:lineRule="auto"/>
              <w:ind w:left="173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3.а. </w:t>
            </w:r>
            <w:r w:rsidRPr="00D01076">
              <w:rPr>
                <w:sz w:val="24"/>
                <w:lang w:val="ru-RU"/>
              </w:rPr>
              <w:t xml:space="preserve">Анализ функционирования оборудования и документации по </w:t>
            </w:r>
            <w:r w:rsidRPr="00D01076">
              <w:rPr>
                <w:sz w:val="24"/>
                <w:lang w:val="ru-RU"/>
              </w:rPr>
              <w:lastRenderedPageBreak/>
              <w:t>техническому обслуживанию</w:t>
            </w:r>
          </w:p>
          <w:p w14:paraId="076695E9" w14:textId="77777777" w:rsidR="002C1ACE" w:rsidRPr="00D01076" w:rsidRDefault="002C1ACE" w:rsidP="002C1ACE">
            <w:pPr>
              <w:pStyle w:val="TableParagraph"/>
              <w:spacing w:line="276" w:lineRule="auto"/>
              <w:ind w:left="173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3.б. </w:t>
            </w:r>
            <w:r w:rsidRPr="00D01076">
              <w:rPr>
                <w:sz w:val="24"/>
                <w:lang w:val="ru-RU"/>
              </w:rPr>
              <w:t>Выявление возможных причин неисправностей и отклонений</w:t>
            </w:r>
          </w:p>
          <w:p w14:paraId="0591AE6A" w14:textId="77777777" w:rsidR="002C1ACE" w:rsidRPr="00D01076" w:rsidRDefault="002C1ACE" w:rsidP="002C1ACE">
            <w:pPr>
              <w:pStyle w:val="TableParagraph"/>
              <w:spacing w:line="276" w:lineRule="auto"/>
              <w:ind w:left="173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3.в. </w:t>
            </w:r>
            <w:r w:rsidRPr="00D01076">
              <w:rPr>
                <w:sz w:val="24"/>
                <w:lang w:val="ru-RU"/>
              </w:rPr>
              <w:t>Проведение испытаний для определения технического состояния</w:t>
            </w:r>
          </w:p>
          <w:p w14:paraId="71B31D4A" w14:textId="40DCD6C6" w:rsidR="00834CE6" w:rsidRPr="00D01076" w:rsidRDefault="002C1ACE" w:rsidP="002C1ACE">
            <w:pPr>
              <w:pStyle w:val="TableParagraph"/>
              <w:spacing w:line="276" w:lineRule="auto"/>
              <w:ind w:left="173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3.г. </w:t>
            </w:r>
            <w:r w:rsidRPr="00D01076">
              <w:rPr>
                <w:sz w:val="24"/>
                <w:lang w:val="ru-RU"/>
              </w:rPr>
              <w:t>Документирование результатов диагностики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86C" w14:textId="7CF435E4" w:rsidR="00834CE6" w:rsidRPr="00D01076" w:rsidRDefault="002C1ACE" w:rsidP="00E36A31">
            <w:pPr>
              <w:pStyle w:val="TableParagraph"/>
              <w:spacing w:line="276" w:lineRule="auto"/>
              <w:ind w:left="25" w:hanging="5"/>
              <w:jc w:val="center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lastRenderedPageBreak/>
              <w:t>ПК 4. Выявление неисправностей средств измерений и измерительного оборудования</w:t>
            </w:r>
          </w:p>
          <w:p w14:paraId="27FAB2CE" w14:textId="77777777" w:rsidR="00834CE6" w:rsidRPr="00D01076" w:rsidRDefault="00834CE6" w:rsidP="00834CE6">
            <w:pPr>
              <w:pStyle w:val="TableParagraph"/>
              <w:spacing w:line="276" w:lineRule="auto"/>
              <w:ind w:left="451" w:right="437" w:hanging="5"/>
              <w:jc w:val="center"/>
              <w:rPr>
                <w:b/>
                <w:bCs/>
                <w:sz w:val="24"/>
                <w:lang w:val="ru-RU"/>
              </w:rPr>
            </w:pPr>
          </w:p>
          <w:p w14:paraId="7F778256" w14:textId="73BEAB1E" w:rsidR="00834CE6" w:rsidRPr="00D01076" w:rsidRDefault="00834CE6" w:rsidP="005C40D7">
            <w:pPr>
              <w:pStyle w:val="TableParagraph"/>
              <w:spacing w:line="276" w:lineRule="auto"/>
              <w:ind w:left="0" w:right="437" w:firstLine="0"/>
              <w:jc w:val="center"/>
              <w:rPr>
                <w:i/>
                <w:iCs/>
                <w:sz w:val="24"/>
                <w:lang w:val="ru-RU"/>
              </w:rPr>
            </w:pPr>
            <w:r w:rsidRPr="00D01076">
              <w:rPr>
                <w:i/>
                <w:iCs/>
                <w:sz w:val="24"/>
                <w:lang w:val="ru-RU"/>
              </w:rPr>
              <w:t>(</w:t>
            </w:r>
            <w:r w:rsidR="002C1ACE" w:rsidRPr="00D01076">
              <w:rPr>
                <w:i/>
                <w:iCs/>
                <w:sz w:val="24"/>
                <w:lang w:val="ru-RU"/>
              </w:rPr>
              <w:t>3.а; 3.б; 3.в; 3.г</w:t>
            </w:r>
            <w:r w:rsidRPr="00D01076">
              <w:rPr>
                <w:i/>
                <w:iCs/>
                <w:sz w:val="24"/>
                <w:lang w:val="ru-RU"/>
              </w:rPr>
              <w:t>)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6C3" w14:textId="62899616" w:rsidR="002C1ACE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95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Анализирует техническое состояние, показатели функционирования оборудования и документацию по техническому обслуживанию с целью раннего выявления отклонений, оценки степени износа и обоснования решений о необходимости проведения технических мероприятий.</w:t>
            </w:r>
          </w:p>
          <w:p w14:paraId="6455BCD8" w14:textId="4CB30F5D" w:rsidR="002C1ACE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95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lastRenderedPageBreak/>
              <w:t>Проверяет записи в техническом паспорте, касающиеся технического обслуживания оборудования, а также соблюдение сроков технического обслуживания, установленных внутренней документацией.</w:t>
            </w:r>
          </w:p>
          <w:p w14:paraId="08FDF059" w14:textId="7C84CB26" w:rsidR="002C1ACE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95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Обосновывает решения о необходимости проведения корректирующих или предупредительных технических мероприятий.</w:t>
            </w:r>
          </w:p>
          <w:p w14:paraId="6A85AC00" w14:textId="1FBE6A26" w:rsidR="002C1ACE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95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Анализирует параметры функционирования оборудования (технические условия и условия эксплуатации) с целью определения факторов, приведших к возникновению неисправностей и отклонений.</w:t>
            </w:r>
          </w:p>
          <w:p w14:paraId="7E8AC470" w14:textId="36A25B98" w:rsidR="002C1ACE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95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Проводит испытания технического состояния измерительного оборудования методами, предусмотренными инструкциями и техническими спецификациями оборудования.</w:t>
            </w:r>
          </w:p>
          <w:p w14:paraId="26D01128" w14:textId="1D321E9D" w:rsidR="00834CE6" w:rsidRPr="00D01076" w:rsidRDefault="002C1ACE" w:rsidP="00EE76B5">
            <w:pPr>
              <w:pStyle w:val="TableParagraph"/>
              <w:numPr>
                <w:ilvl w:val="1"/>
                <w:numId w:val="16"/>
              </w:numPr>
              <w:tabs>
                <w:tab w:val="left" w:pos="732"/>
              </w:tabs>
              <w:spacing w:line="276" w:lineRule="auto"/>
              <w:ind w:left="590" w:right="10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Информирует непосредственного руководителя о результатах диагностики измерительного оборудования для принятия необходимых мер в случае необходимости</w:t>
            </w:r>
            <w:r w:rsidR="008C08F4">
              <w:rPr>
                <w:sz w:val="24"/>
                <w:lang w:val="ro-MD"/>
              </w:rPr>
              <w:t>.</w:t>
            </w:r>
          </w:p>
        </w:tc>
      </w:tr>
      <w:tr w:rsidR="00590C20" w:rsidRPr="00D01076" w14:paraId="3FD399CA" w14:textId="77777777" w:rsidTr="00EE76B5">
        <w:trPr>
          <w:trHeight w:val="704"/>
        </w:trPr>
        <w:tc>
          <w:tcPr>
            <w:tcW w:w="4254" w:type="dxa"/>
          </w:tcPr>
          <w:p w14:paraId="669CCAF9" w14:textId="3C23F79C" w:rsidR="001269F9" w:rsidRPr="00D01076" w:rsidRDefault="00EE1057" w:rsidP="001269F9">
            <w:pPr>
              <w:pStyle w:val="TableParagraph"/>
              <w:spacing w:line="276" w:lineRule="auto"/>
              <w:ind w:left="169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lastRenderedPageBreak/>
              <w:t>ОБЯЗАННОСТЬ</w:t>
            </w:r>
            <w:r w:rsidR="001269F9" w:rsidRPr="00D01076">
              <w:rPr>
                <w:b/>
                <w:bCs/>
                <w:sz w:val="24"/>
                <w:lang w:val="ru-RU"/>
              </w:rPr>
              <w:t xml:space="preserve"> 4. </w:t>
            </w:r>
            <w:r w:rsidR="002C1ACE" w:rsidRPr="00D01076">
              <w:rPr>
                <w:b/>
                <w:bCs/>
                <w:sz w:val="24"/>
                <w:lang w:val="ru-RU"/>
              </w:rPr>
              <w:t>Ремонт средств измерений и измерительного оборудования</w:t>
            </w:r>
          </w:p>
          <w:p w14:paraId="7327C400" w14:textId="77777777" w:rsidR="001269F9" w:rsidRPr="00D01076" w:rsidRDefault="001269F9" w:rsidP="001269F9">
            <w:pPr>
              <w:pStyle w:val="TableParagraph"/>
              <w:spacing w:line="276" w:lineRule="auto"/>
              <w:ind w:left="169" w:firstLine="0"/>
              <w:rPr>
                <w:b/>
                <w:bCs/>
                <w:sz w:val="24"/>
                <w:lang w:val="ru-RU"/>
              </w:rPr>
            </w:pPr>
          </w:p>
          <w:p w14:paraId="0991625D" w14:textId="77777777" w:rsidR="005C40D7" w:rsidRPr="00D01076" w:rsidRDefault="005C40D7" w:rsidP="005C40D7">
            <w:pPr>
              <w:pStyle w:val="TableParagraph"/>
              <w:spacing w:line="276" w:lineRule="auto"/>
              <w:ind w:left="169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4.а. </w:t>
            </w:r>
            <w:r w:rsidRPr="00D01076">
              <w:rPr>
                <w:sz w:val="24"/>
                <w:lang w:val="ru-RU"/>
              </w:rPr>
              <w:t>Демонтаж неисправного оборудования</w:t>
            </w:r>
          </w:p>
          <w:p w14:paraId="297734F2" w14:textId="77777777" w:rsidR="005C40D7" w:rsidRPr="00D01076" w:rsidRDefault="005C40D7" w:rsidP="005C40D7">
            <w:pPr>
              <w:pStyle w:val="TableParagraph"/>
              <w:spacing w:line="276" w:lineRule="auto"/>
              <w:ind w:left="169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4.б. </w:t>
            </w:r>
            <w:r w:rsidRPr="00D01076">
              <w:rPr>
                <w:sz w:val="24"/>
                <w:lang w:val="ru-RU"/>
              </w:rPr>
              <w:t>Замена неисправных компонентов</w:t>
            </w:r>
          </w:p>
          <w:p w14:paraId="5D36F35E" w14:textId="77777777" w:rsidR="005C40D7" w:rsidRPr="00D01076" w:rsidRDefault="005C40D7" w:rsidP="005C40D7">
            <w:pPr>
              <w:pStyle w:val="TableParagraph"/>
              <w:spacing w:line="276" w:lineRule="auto"/>
              <w:ind w:left="169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4.в. </w:t>
            </w:r>
            <w:r w:rsidRPr="00D01076">
              <w:rPr>
                <w:sz w:val="24"/>
                <w:lang w:val="ru-RU"/>
              </w:rPr>
              <w:t xml:space="preserve">Монтаж оборудования и </w:t>
            </w:r>
            <w:r w:rsidRPr="00D01076">
              <w:rPr>
                <w:sz w:val="24"/>
                <w:lang w:val="ru-RU"/>
              </w:rPr>
              <w:lastRenderedPageBreak/>
              <w:t>проверка его работоспособности</w:t>
            </w:r>
          </w:p>
          <w:p w14:paraId="25A2E99A" w14:textId="2023339E" w:rsidR="00590C20" w:rsidRPr="00D01076" w:rsidRDefault="005C40D7" w:rsidP="005C40D7">
            <w:pPr>
              <w:pStyle w:val="TableParagraph"/>
              <w:spacing w:line="276" w:lineRule="auto"/>
              <w:ind w:left="169" w:firstLine="0"/>
              <w:rPr>
                <w:b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4.г. </w:t>
            </w:r>
            <w:r w:rsidRPr="00D01076">
              <w:rPr>
                <w:sz w:val="24"/>
                <w:lang w:val="ru-RU"/>
              </w:rPr>
              <w:t>Проведение испытаний после выполнения ремонта</w:t>
            </w:r>
          </w:p>
        </w:tc>
        <w:tc>
          <w:tcPr>
            <w:tcW w:w="3827" w:type="dxa"/>
          </w:tcPr>
          <w:p w14:paraId="550F187F" w14:textId="77777777" w:rsidR="005C40D7" w:rsidRPr="00D01076" w:rsidRDefault="005C40D7" w:rsidP="005C40D7">
            <w:pPr>
              <w:pStyle w:val="TableParagraph"/>
              <w:spacing w:line="276" w:lineRule="auto"/>
              <w:ind w:left="109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ПК 5. Восстановление работоспособности средств измерений и измерительного оборудования</w:t>
            </w:r>
          </w:p>
          <w:p w14:paraId="3F2BAA29" w14:textId="77777777" w:rsidR="005C40D7" w:rsidRPr="00D01076" w:rsidRDefault="005C40D7" w:rsidP="00D01076">
            <w:pPr>
              <w:pStyle w:val="TableParagraph"/>
              <w:spacing w:line="276" w:lineRule="auto"/>
              <w:ind w:left="0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</w:p>
          <w:p w14:paraId="621EB676" w14:textId="092BC190" w:rsidR="00590C20" w:rsidRPr="00D01076" w:rsidRDefault="005C40D7" w:rsidP="005C40D7">
            <w:pPr>
              <w:pStyle w:val="TableParagraph"/>
              <w:spacing w:before="1"/>
              <w:ind w:left="0" w:firstLine="0"/>
              <w:jc w:val="center"/>
              <w:rPr>
                <w:i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(4.а; 4.б; 4.в; 4.г)</w:t>
            </w:r>
          </w:p>
        </w:tc>
        <w:tc>
          <w:tcPr>
            <w:tcW w:w="6362" w:type="dxa"/>
          </w:tcPr>
          <w:p w14:paraId="7E4064D1" w14:textId="4B3FED74" w:rsidR="005C40D7" w:rsidRPr="00D01076" w:rsidRDefault="005C40D7" w:rsidP="00EE76B5">
            <w:pPr>
              <w:pStyle w:val="TableParagraph"/>
              <w:numPr>
                <w:ilvl w:val="1"/>
                <w:numId w:val="13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демонтаж неисправного оборудования с разрешения непосредственного руководителя, используя соответствующие инструменты.</w:t>
            </w:r>
          </w:p>
          <w:p w14:paraId="53B75D60" w14:textId="42949EF4" w:rsidR="005C40D7" w:rsidRPr="00D01076" w:rsidRDefault="005C40D7" w:rsidP="00EE76B5">
            <w:pPr>
              <w:pStyle w:val="TableParagraph"/>
              <w:numPr>
                <w:ilvl w:val="1"/>
                <w:numId w:val="13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При необходимости выполняет замену неисправных компонентов без нарушения работоспособности системы в соответствии с инструкциями производителя.</w:t>
            </w:r>
          </w:p>
          <w:p w14:paraId="7BA779E2" w14:textId="3312797F" w:rsidR="005C40D7" w:rsidRPr="00D01076" w:rsidRDefault="005C40D7" w:rsidP="00EE76B5">
            <w:pPr>
              <w:pStyle w:val="TableParagraph"/>
              <w:numPr>
                <w:ilvl w:val="1"/>
                <w:numId w:val="13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 xml:space="preserve">Поэтапно выполняет сборку оборудования в соответствии с техническими требованиями и </w:t>
            </w:r>
            <w:r w:rsidRPr="00D01076">
              <w:rPr>
                <w:sz w:val="24"/>
                <w:lang w:val="ru-RU"/>
              </w:rPr>
              <w:lastRenderedPageBreak/>
              <w:t>проверяет его работоспособность.</w:t>
            </w:r>
          </w:p>
          <w:p w14:paraId="6F0F7A4C" w14:textId="7938AA9E" w:rsidR="00590C20" w:rsidRPr="00D01076" w:rsidRDefault="005C40D7" w:rsidP="00EE76B5">
            <w:pPr>
              <w:pStyle w:val="TableParagraph"/>
              <w:numPr>
                <w:ilvl w:val="1"/>
                <w:numId w:val="13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Проводит испытания оборудования после восстановления его работоспособности в соответствии с техническими спецификациями.</w:t>
            </w:r>
          </w:p>
        </w:tc>
      </w:tr>
      <w:tr w:rsidR="00590C20" w:rsidRPr="00D01076" w14:paraId="38523D9B" w14:textId="77777777" w:rsidTr="005107DC">
        <w:trPr>
          <w:trHeight w:val="5099"/>
        </w:trPr>
        <w:tc>
          <w:tcPr>
            <w:tcW w:w="4254" w:type="dxa"/>
          </w:tcPr>
          <w:p w14:paraId="1C3D735C" w14:textId="742221CC" w:rsidR="001269F9" w:rsidRPr="00D01076" w:rsidRDefault="00EE1057" w:rsidP="005D24A2">
            <w:pPr>
              <w:pStyle w:val="TableParagraph"/>
              <w:spacing w:line="276" w:lineRule="auto"/>
              <w:ind w:left="110" w:right="107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lastRenderedPageBreak/>
              <w:t>ОБЯЗАННОСТЬ</w:t>
            </w:r>
            <w:r w:rsidR="001269F9" w:rsidRPr="00D01076">
              <w:rPr>
                <w:b/>
                <w:bCs/>
                <w:sz w:val="24"/>
                <w:lang w:val="ru-RU"/>
              </w:rPr>
              <w:t xml:space="preserve"> 5. </w:t>
            </w:r>
            <w:r w:rsidR="005C40D7" w:rsidRPr="00D01076">
              <w:rPr>
                <w:b/>
                <w:bCs/>
                <w:sz w:val="24"/>
                <w:lang w:val="ru-RU"/>
              </w:rPr>
              <w:t>Выполнение механических, электрических и электронных измерений</w:t>
            </w:r>
          </w:p>
          <w:p w14:paraId="1AE9B187" w14:textId="77777777" w:rsidR="00E820A5" w:rsidRPr="00D01076" w:rsidRDefault="00E820A5" w:rsidP="00E820A5">
            <w:pPr>
              <w:pStyle w:val="TableParagraph"/>
              <w:spacing w:line="276" w:lineRule="auto"/>
              <w:ind w:left="110" w:firstLine="67"/>
              <w:rPr>
                <w:b/>
                <w:bCs/>
                <w:sz w:val="24"/>
                <w:lang w:val="ru-RU"/>
              </w:rPr>
            </w:pPr>
          </w:p>
          <w:p w14:paraId="37121BE3" w14:textId="77777777" w:rsidR="005C40D7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5.а. </w:t>
            </w:r>
            <w:r w:rsidRPr="00D01076">
              <w:rPr>
                <w:sz w:val="24"/>
                <w:lang w:val="ru-RU"/>
              </w:rPr>
              <w:t>Выбор соответствующих средств измерений</w:t>
            </w:r>
          </w:p>
          <w:p w14:paraId="4CC49E78" w14:textId="77777777" w:rsidR="005C40D7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5.б. </w:t>
            </w:r>
            <w:r w:rsidRPr="00D01076">
              <w:rPr>
                <w:sz w:val="24"/>
                <w:lang w:val="ru-RU"/>
              </w:rPr>
              <w:t>Выполнение механических измерений</w:t>
            </w:r>
          </w:p>
          <w:p w14:paraId="2E00349E" w14:textId="77777777" w:rsidR="005C40D7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5.в. </w:t>
            </w:r>
            <w:r w:rsidRPr="00D01076">
              <w:rPr>
                <w:sz w:val="24"/>
                <w:lang w:val="ru-RU"/>
              </w:rPr>
              <w:t>Выполнение электрических и электронных измерений</w:t>
            </w:r>
          </w:p>
          <w:p w14:paraId="58EF4EC3" w14:textId="77777777" w:rsidR="005C40D7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5.г. </w:t>
            </w:r>
            <w:r w:rsidRPr="00D01076">
              <w:rPr>
                <w:sz w:val="24"/>
                <w:lang w:val="ru-RU"/>
              </w:rPr>
              <w:t>Регистрация полученных данных</w:t>
            </w:r>
          </w:p>
          <w:p w14:paraId="6FAD85F9" w14:textId="77777777" w:rsidR="005C40D7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5.д. </w:t>
            </w:r>
            <w:r w:rsidRPr="00D01076">
              <w:rPr>
                <w:sz w:val="24"/>
                <w:lang w:val="ru-RU"/>
              </w:rPr>
              <w:t>Интерпретация результатов измерений</w:t>
            </w:r>
          </w:p>
          <w:p w14:paraId="4C3F90C6" w14:textId="6EF99A50" w:rsidR="00590C20" w:rsidRPr="00D01076" w:rsidRDefault="005C40D7" w:rsidP="005C40D7">
            <w:pPr>
              <w:pStyle w:val="TableParagraph"/>
              <w:spacing w:line="276" w:lineRule="auto"/>
              <w:ind w:left="177" w:firstLine="0"/>
              <w:rPr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5.е. </w:t>
            </w:r>
            <w:r w:rsidRPr="00D01076">
              <w:rPr>
                <w:sz w:val="24"/>
                <w:lang w:val="ru-RU"/>
              </w:rPr>
              <w:t>Обеспечение соблюдения требований к точности измерений и условиям проведения работ</w:t>
            </w:r>
          </w:p>
        </w:tc>
        <w:tc>
          <w:tcPr>
            <w:tcW w:w="3827" w:type="dxa"/>
          </w:tcPr>
          <w:p w14:paraId="25488193" w14:textId="77777777" w:rsidR="005C40D7" w:rsidRPr="00D01076" w:rsidRDefault="005C40D7" w:rsidP="005C40D7">
            <w:pPr>
              <w:pStyle w:val="TableParagraph"/>
              <w:spacing w:line="276" w:lineRule="auto"/>
              <w:ind w:left="109" w:firstLine="0"/>
              <w:jc w:val="center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ПК 6. </w:t>
            </w:r>
            <w:r w:rsidRPr="00D01076">
              <w:rPr>
                <w:b/>
                <w:sz w:val="24"/>
                <w:lang w:val="ru-RU"/>
              </w:rPr>
              <w:t>Выполнение</w:t>
            </w:r>
            <w:r w:rsidRPr="00D01076">
              <w:rPr>
                <w:b/>
                <w:bCs/>
                <w:sz w:val="24"/>
                <w:lang w:val="ru-RU"/>
              </w:rPr>
              <w:t xml:space="preserve"> измерений метрологических параметров</w:t>
            </w:r>
          </w:p>
          <w:p w14:paraId="699FA4B0" w14:textId="77777777" w:rsidR="005C40D7" w:rsidRPr="00D01076" w:rsidRDefault="005C40D7" w:rsidP="005C40D7">
            <w:pPr>
              <w:pStyle w:val="TableParagraph"/>
              <w:spacing w:line="276" w:lineRule="auto"/>
              <w:ind w:left="181" w:firstLine="0"/>
              <w:jc w:val="center"/>
              <w:rPr>
                <w:b/>
                <w:bCs/>
                <w:sz w:val="24"/>
                <w:lang w:val="ru-RU"/>
              </w:rPr>
            </w:pPr>
          </w:p>
          <w:p w14:paraId="6D7B2984" w14:textId="4D691039" w:rsidR="00590C20" w:rsidRPr="00D01076" w:rsidRDefault="005C40D7" w:rsidP="005C40D7">
            <w:pPr>
              <w:pStyle w:val="TableParagraph"/>
              <w:spacing w:line="276" w:lineRule="auto"/>
              <w:ind w:left="0" w:firstLine="0"/>
              <w:jc w:val="center"/>
              <w:rPr>
                <w:i/>
                <w:iCs/>
                <w:sz w:val="24"/>
                <w:lang w:val="ru-RU"/>
              </w:rPr>
            </w:pPr>
            <w:r w:rsidRPr="00D01076">
              <w:rPr>
                <w:i/>
                <w:iCs/>
                <w:sz w:val="24"/>
                <w:lang w:val="ru-RU"/>
              </w:rPr>
              <w:t>(5.а; 5.б; 5.в; 5.г; 5.д; 5.е)</w:t>
            </w:r>
          </w:p>
        </w:tc>
        <w:tc>
          <w:tcPr>
            <w:tcW w:w="6362" w:type="dxa"/>
          </w:tcPr>
          <w:p w14:paraId="549A3FCD" w14:textId="646BDC5B" w:rsidR="005C40D7" w:rsidRPr="00D01076" w:rsidRDefault="005C40D7" w:rsidP="00EE76B5">
            <w:pPr>
              <w:pStyle w:val="TableParagraph"/>
              <w:numPr>
                <w:ilvl w:val="1"/>
                <w:numId w:val="11"/>
              </w:numPr>
              <w:tabs>
                <w:tab w:val="left" w:pos="732"/>
              </w:tabs>
              <w:spacing w:line="276" w:lineRule="auto"/>
              <w:ind w:left="590" w:right="96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соответствующие средства измерений в зависимости от вида выполняемых работ, подлежащих проверке технических параметров и требований нормативных документов в данной области.</w:t>
            </w:r>
          </w:p>
          <w:p w14:paraId="434DCC2B" w14:textId="48D05B5E" w:rsidR="005C40D7" w:rsidRPr="00D01076" w:rsidRDefault="005C40D7" w:rsidP="00EE76B5">
            <w:pPr>
              <w:pStyle w:val="TableParagraph"/>
              <w:numPr>
                <w:ilvl w:val="1"/>
                <w:numId w:val="11"/>
              </w:numPr>
              <w:tabs>
                <w:tab w:val="left" w:pos="732"/>
              </w:tabs>
              <w:spacing w:line="276" w:lineRule="auto"/>
              <w:ind w:left="590" w:right="96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контроль линейных размеров с использованием средств механических измерений, обеспечивая требуемую точность и соответствие техническим спецификациям.</w:t>
            </w:r>
          </w:p>
          <w:p w14:paraId="4C862DEC" w14:textId="13145415" w:rsidR="005C40D7" w:rsidRPr="00D01076" w:rsidRDefault="005C40D7" w:rsidP="00EE76B5">
            <w:pPr>
              <w:pStyle w:val="TableParagraph"/>
              <w:numPr>
                <w:ilvl w:val="1"/>
                <w:numId w:val="11"/>
              </w:numPr>
              <w:tabs>
                <w:tab w:val="left" w:pos="732"/>
              </w:tabs>
              <w:spacing w:line="276" w:lineRule="auto"/>
              <w:ind w:left="590" w:right="96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электрические и электронные измерения, правильно используя цифровые средства измерений с соблюдением требований безопасности и обеспечением необходимой точности.</w:t>
            </w:r>
          </w:p>
          <w:p w14:paraId="5D9F2F56" w14:textId="39B8B510" w:rsidR="005C40D7" w:rsidRPr="00D01076" w:rsidRDefault="005C40D7" w:rsidP="00EE76B5">
            <w:pPr>
              <w:pStyle w:val="TableParagraph"/>
              <w:numPr>
                <w:ilvl w:val="1"/>
                <w:numId w:val="11"/>
              </w:numPr>
              <w:tabs>
                <w:tab w:val="left" w:pos="732"/>
              </w:tabs>
              <w:spacing w:line="276" w:lineRule="auto"/>
              <w:ind w:left="590" w:right="96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Сопоставляет полученные результаты измерений с техническими параметрами, установленными нормативными документами, с целью подтверждения соответствия.</w:t>
            </w:r>
          </w:p>
          <w:p w14:paraId="1D7BFAD3" w14:textId="2521A2D1" w:rsidR="00E820A5" w:rsidRPr="00D01076" w:rsidRDefault="005C40D7" w:rsidP="00EE76B5">
            <w:pPr>
              <w:pStyle w:val="TableParagraph"/>
              <w:numPr>
                <w:ilvl w:val="1"/>
                <w:numId w:val="11"/>
              </w:numPr>
              <w:tabs>
                <w:tab w:val="left" w:pos="732"/>
              </w:tabs>
              <w:spacing w:line="276" w:lineRule="auto"/>
              <w:ind w:left="590" w:right="96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Обеспечивает требуемую точность измерений в пределах допустимых условий выполнения работ в соответствии с техническими спецификациями и установленными процедурами.</w:t>
            </w:r>
          </w:p>
        </w:tc>
      </w:tr>
      <w:tr w:rsidR="005107DC" w:rsidRPr="00D01076" w14:paraId="6A0599A9" w14:textId="77777777" w:rsidTr="004A57C4">
        <w:trPr>
          <w:trHeight w:val="974"/>
        </w:trPr>
        <w:tc>
          <w:tcPr>
            <w:tcW w:w="4254" w:type="dxa"/>
            <w:vMerge w:val="restart"/>
          </w:tcPr>
          <w:p w14:paraId="194C9F67" w14:textId="5F058B5D" w:rsidR="005107DC" w:rsidRPr="00D01076" w:rsidRDefault="00EE1057" w:rsidP="005107DC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ОБЯЗАННОСТЬ</w:t>
            </w:r>
            <w:r w:rsidR="005107DC" w:rsidRPr="00D01076">
              <w:rPr>
                <w:b/>
                <w:spacing w:val="40"/>
                <w:sz w:val="24"/>
                <w:lang w:val="ru-RU"/>
              </w:rPr>
              <w:t xml:space="preserve"> </w:t>
            </w:r>
            <w:r w:rsidR="005107DC" w:rsidRPr="00D01076">
              <w:rPr>
                <w:b/>
                <w:sz w:val="24"/>
                <w:lang w:val="ru-RU"/>
              </w:rPr>
              <w:t>6.</w:t>
            </w:r>
            <w:r w:rsidR="005107DC" w:rsidRPr="00D01076">
              <w:rPr>
                <w:b/>
                <w:spacing w:val="40"/>
                <w:sz w:val="24"/>
                <w:lang w:val="ru-RU"/>
              </w:rPr>
              <w:t xml:space="preserve"> </w:t>
            </w:r>
            <w:r w:rsidR="005C40D7" w:rsidRPr="00D01076">
              <w:rPr>
                <w:b/>
                <w:sz w:val="24"/>
                <w:lang w:val="ru-RU"/>
              </w:rPr>
              <w:t>Монтаж и демонтаж средств измерений</w:t>
            </w:r>
          </w:p>
          <w:p w14:paraId="2B8BE1B3" w14:textId="77777777" w:rsidR="005107DC" w:rsidRPr="00D01076" w:rsidRDefault="005107DC" w:rsidP="005107DC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</w:p>
          <w:p w14:paraId="7F8FDC5E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6.а. </w:t>
            </w:r>
            <w:r w:rsidRPr="00D01076">
              <w:rPr>
                <w:sz w:val="24"/>
                <w:lang w:val="ru-RU"/>
              </w:rPr>
              <w:t>Подготовка оборудования и технической документации</w:t>
            </w:r>
          </w:p>
          <w:p w14:paraId="4D0608F2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6.б. </w:t>
            </w:r>
            <w:r w:rsidRPr="00D01076">
              <w:rPr>
                <w:sz w:val="24"/>
                <w:lang w:val="ru-RU"/>
              </w:rPr>
              <w:t xml:space="preserve">Монтаж и демонтаж </w:t>
            </w:r>
            <w:r w:rsidRPr="00D01076">
              <w:rPr>
                <w:sz w:val="24"/>
                <w:lang w:val="ru-RU"/>
              </w:rPr>
              <w:lastRenderedPageBreak/>
              <w:t>средств измерений</w:t>
            </w:r>
          </w:p>
          <w:p w14:paraId="7B91FD0F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6.в. </w:t>
            </w:r>
            <w:r w:rsidRPr="00D01076">
              <w:rPr>
                <w:sz w:val="24"/>
                <w:lang w:val="ru-RU"/>
              </w:rPr>
              <w:t>Пломбирование и маркировка средств измерений</w:t>
            </w:r>
          </w:p>
          <w:p w14:paraId="2AA61DCA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6.г. </w:t>
            </w:r>
            <w:r w:rsidRPr="00D01076">
              <w:rPr>
                <w:sz w:val="24"/>
                <w:lang w:val="ru-RU"/>
              </w:rPr>
              <w:t>Проверка работоспособности средств измерений после установки</w:t>
            </w:r>
          </w:p>
          <w:p w14:paraId="41D1933E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6.д. </w:t>
            </w:r>
            <w:r w:rsidRPr="00D01076">
              <w:rPr>
                <w:sz w:val="24"/>
                <w:lang w:val="ru-RU"/>
              </w:rPr>
              <w:t>Оформление документации по выполненным работам</w:t>
            </w:r>
          </w:p>
          <w:p w14:paraId="200A8898" w14:textId="77777777" w:rsidR="005C40D7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6.е. </w:t>
            </w:r>
            <w:r w:rsidRPr="00D01076">
              <w:rPr>
                <w:sz w:val="24"/>
                <w:lang w:val="ru-RU"/>
              </w:rPr>
              <w:t>Обеспечение безопасного обращения с опасными веществами, электронными отходами и материалами, пригодными для переработки, образующимися в результате использования средств измерений и измерительного оборудования</w:t>
            </w:r>
          </w:p>
          <w:p w14:paraId="08001F20" w14:textId="4F26E53E" w:rsidR="005107DC" w:rsidRPr="00D01076" w:rsidRDefault="005C40D7" w:rsidP="005C40D7">
            <w:pPr>
              <w:pStyle w:val="TableParagraph"/>
              <w:spacing w:line="276" w:lineRule="auto"/>
              <w:ind w:left="174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6.ж. </w:t>
            </w:r>
            <w:r w:rsidRPr="00D01076">
              <w:rPr>
                <w:sz w:val="24"/>
                <w:lang w:val="ru-RU"/>
              </w:rPr>
              <w:t>Соблюдение требований в области безопасности и гигиены труда, пожарной безопасности и охраны окружающей среды</w:t>
            </w:r>
          </w:p>
        </w:tc>
        <w:tc>
          <w:tcPr>
            <w:tcW w:w="3827" w:type="dxa"/>
          </w:tcPr>
          <w:p w14:paraId="53352E32" w14:textId="77777777" w:rsidR="005C40D7" w:rsidRPr="00D01076" w:rsidRDefault="005C40D7" w:rsidP="004A57C4">
            <w:pPr>
              <w:pStyle w:val="TableParagraph"/>
              <w:spacing w:line="276" w:lineRule="auto"/>
              <w:ind w:left="0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ПК 7. Выполнение операций по монтажу и демонтажу средств измерений</w:t>
            </w:r>
          </w:p>
          <w:p w14:paraId="3A3A0636" w14:textId="77777777" w:rsidR="005C40D7" w:rsidRPr="00D01076" w:rsidRDefault="005C40D7" w:rsidP="005C40D7">
            <w:pPr>
              <w:pStyle w:val="TableParagraph"/>
              <w:spacing w:line="276" w:lineRule="auto"/>
              <w:ind w:left="109"/>
              <w:jc w:val="center"/>
              <w:rPr>
                <w:b/>
                <w:sz w:val="24"/>
                <w:lang w:val="ru-RU"/>
              </w:rPr>
            </w:pPr>
          </w:p>
          <w:p w14:paraId="07B6BF1B" w14:textId="5F0D1B7C" w:rsidR="005107DC" w:rsidRPr="00D01076" w:rsidRDefault="005C40D7" w:rsidP="005C40D7">
            <w:pPr>
              <w:pStyle w:val="TableParagraph"/>
              <w:spacing w:line="276" w:lineRule="auto"/>
              <w:ind w:left="0" w:right="75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(6.а; 6.б; 6.в; 6.г)</w:t>
            </w:r>
          </w:p>
        </w:tc>
        <w:tc>
          <w:tcPr>
            <w:tcW w:w="6362" w:type="dxa"/>
          </w:tcPr>
          <w:p w14:paraId="332ED78A" w14:textId="04F00DC9" w:rsidR="004A57C4" w:rsidRPr="00D01076" w:rsidRDefault="004A57C4" w:rsidP="00EE76B5">
            <w:pPr>
              <w:pStyle w:val="TableParagraph"/>
              <w:numPr>
                <w:ilvl w:val="1"/>
                <w:numId w:val="9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Определяет оборудование, необходимое для монтажа и демонтажа средств измерений, а также соответствующую техническую документацию, относящуюся к выполняемым работам.</w:t>
            </w:r>
          </w:p>
          <w:p w14:paraId="1AF23E67" w14:textId="28A14E8A" w:rsidR="004A57C4" w:rsidRPr="00D01076" w:rsidRDefault="004A57C4" w:rsidP="00EE76B5">
            <w:pPr>
              <w:pStyle w:val="TableParagraph"/>
              <w:numPr>
                <w:ilvl w:val="1"/>
                <w:numId w:val="9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 xml:space="preserve">Выполняет монтаж средств измерений в соответствии с техническими инструкциями и требованиями </w:t>
            </w:r>
            <w:r w:rsidRPr="00D01076">
              <w:rPr>
                <w:sz w:val="24"/>
                <w:lang w:val="ru-RU"/>
              </w:rPr>
              <w:lastRenderedPageBreak/>
              <w:t>безопасности.</w:t>
            </w:r>
          </w:p>
          <w:p w14:paraId="6609ECBA" w14:textId="71ABEE36" w:rsidR="004A57C4" w:rsidRPr="00D01076" w:rsidRDefault="004A57C4" w:rsidP="00EE76B5">
            <w:pPr>
              <w:pStyle w:val="TableParagraph"/>
              <w:numPr>
                <w:ilvl w:val="1"/>
                <w:numId w:val="9"/>
              </w:numPr>
              <w:tabs>
                <w:tab w:val="left" w:pos="732"/>
              </w:tabs>
              <w:spacing w:line="276" w:lineRule="auto"/>
              <w:ind w:left="590" w:right="94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Наносит пломбы и знаки метрологической поверки на средства измерений в строгом соответствии с европейскими нормативными требованиями и нормами законодательной метрологии.</w:t>
            </w:r>
          </w:p>
          <w:p w14:paraId="08CE364B" w14:textId="0D48672D" w:rsidR="005D24A2" w:rsidRPr="00D01076" w:rsidRDefault="004A57C4" w:rsidP="00EE76B5">
            <w:pPr>
              <w:pStyle w:val="TableParagraph"/>
              <w:numPr>
                <w:ilvl w:val="1"/>
                <w:numId w:val="9"/>
              </w:numPr>
              <w:tabs>
                <w:tab w:val="left" w:pos="732"/>
              </w:tabs>
              <w:spacing w:line="278" w:lineRule="auto"/>
              <w:ind w:left="590" w:right="10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Проверяет работоспособность средств измерений после установки, обеспечивая их техническое соответствие установленным требованиям.</w:t>
            </w:r>
          </w:p>
        </w:tc>
      </w:tr>
      <w:tr w:rsidR="005107DC" w:rsidRPr="00D01076" w14:paraId="697E401D" w14:textId="77777777" w:rsidTr="004A57C4">
        <w:trPr>
          <w:trHeight w:val="548"/>
        </w:trPr>
        <w:tc>
          <w:tcPr>
            <w:tcW w:w="4254" w:type="dxa"/>
            <w:vMerge/>
          </w:tcPr>
          <w:p w14:paraId="3D7D6193" w14:textId="77777777" w:rsidR="005107DC" w:rsidRPr="00D01076" w:rsidRDefault="005107DC" w:rsidP="005107DC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</w:p>
        </w:tc>
        <w:tc>
          <w:tcPr>
            <w:tcW w:w="3827" w:type="dxa"/>
          </w:tcPr>
          <w:p w14:paraId="2D60D2F9" w14:textId="77777777" w:rsidR="004A57C4" w:rsidRPr="00D01076" w:rsidRDefault="004A57C4" w:rsidP="004A57C4">
            <w:pPr>
              <w:pStyle w:val="TableParagraph"/>
              <w:spacing w:line="276" w:lineRule="auto"/>
              <w:ind w:left="85" w:right="75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ПК 8. Оформление метрологической документации</w:t>
            </w:r>
          </w:p>
          <w:p w14:paraId="768A7052" w14:textId="77777777" w:rsidR="004A57C4" w:rsidRPr="00D01076" w:rsidRDefault="004A57C4" w:rsidP="004A57C4">
            <w:pPr>
              <w:pStyle w:val="TableParagraph"/>
              <w:spacing w:line="276" w:lineRule="auto"/>
              <w:ind w:left="85" w:right="75"/>
              <w:jc w:val="center"/>
              <w:rPr>
                <w:b/>
                <w:sz w:val="24"/>
                <w:lang w:val="ru-RU"/>
              </w:rPr>
            </w:pPr>
          </w:p>
          <w:p w14:paraId="0E1519C0" w14:textId="38040023" w:rsidR="005107DC" w:rsidRPr="00D01076" w:rsidRDefault="004A57C4" w:rsidP="004A57C4">
            <w:pPr>
              <w:pStyle w:val="TableParagraph"/>
              <w:spacing w:line="276" w:lineRule="auto"/>
              <w:ind w:left="0" w:right="75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(1.е; 2.е; 3.г; 5.г; 6.д; 7.д; 7.ж; 8.е)</w:t>
            </w:r>
          </w:p>
        </w:tc>
        <w:tc>
          <w:tcPr>
            <w:tcW w:w="6362" w:type="dxa"/>
          </w:tcPr>
          <w:p w14:paraId="39ADD35A" w14:textId="2B4515B4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Получает доступ к технической и метрологической документации в цифровом формате с использованием авторизованных информационных приложений и платформ.</w:t>
            </w:r>
          </w:p>
          <w:p w14:paraId="65F7D69D" w14:textId="511B8437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функциональные возможности цифровых систем для просмотра, регистрации и актуализации технической документации в соответствии с установленными процедурами.</w:t>
            </w:r>
          </w:p>
          <w:p w14:paraId="148457A6" w14:textId="622FEFB0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Точно и своевременно вносит результаты в соответствующую документацию в ходе выполнения работ.</w:t>
            </w:r>
          </w:p>
          <w:p w14:paraId="4481836F" w14:textId="33FD2802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Регистрирует результаты диагностики на бумажном или электронном носителе в соответствии с внутренними процедурами.</w:t>
            </w:r>
          </w:p>
          <w:p w14:paraId="7719E0A3" w14:textId="71425D98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Точно оформляет отчёт (протокол) о результатах измерений в зависимости от установленного способа оформления, обеспечивая достоверность и прослеживаемость данных.</w:t>
            </w:r>
          </w:p>
          <w:p w14:paraId="42A2DE7B" w14:textId="6181A6C1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 xml:space="preserve">Оформляет документацию по выполненным работам полно и правильно в соответствии с техническими требованиями и внутренними процедурами управления документацией (в электронном или </w:t>
            </w:r>
            <w:r w:rsidRPr="00D01076">
              <w:rPr>
                <w:sz w:val="24"/>
                <w:lang w:val="ru-RU"/>
              </w:rPr>
              <w:lastRenderedPageBreak/>
              <w:t>бумажном виде).</w:t>
            </w:r>
          </w:p>
          <w:p w14:paraId="4D10EF8C" w14:textId="6B26E64B" w:rsidR="004A57C4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105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Вносит результаты измерений в соответствующую документацию и протокол, включая сведения об условиях окружающей среды.</w:t>
            </w:r>
          </w:p>
          <w:p w14:paraId="5A8989F4" w14:textId="451BFA82" w:rsidR="005107DC" w:rsidRPr="00D01076" w:rsidRDefault="004A57C4" w:rsidP="00EE76B5">
            <w:pPr>
              <w:pStyle w:val="TableParagraph"/>
              <w:numPr>
                <w:ilvl w:val="1"/>
                <w:numId w:val="8"/>
              </w:numPr>
              <w:tabs>
                <w:tab w:val="left" w:pos="873"/>
              </w:tabs>
              <w:spacing w:line="276" w:lineRule="auto"/>
              <w:ind w:left="590" w:right="99" w:hanging="425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Оформляет протокол установления соответствия для выдачи подтверждающих документов в соответствии с требованиями законодательства.</w:t>
            </w:r>
          </w:p>
        </w:tc>
      </w:tr>
      <w:tr w:rsidR="005D24A2" w:rsidRPr="00D01076" w14:paraId="1B5FF29A" w14:textId="77777777" w:rsidTr="00BA449A">
        <w:trPr>
          <w:trHeight w:val="1950"/>
        </w:trPr>
        <w:tc>
          <w:tcPr>
            <w:tcW w:w="4254" w:type="dxa"/>
          </w:tcPr>
          <w:p w14:paraId="03758AE3" w14:textId="7C4A14C1" w:rsidR="005D24A2" w:rsidRPr="00D01076" w:rsidRDefault="00EE1057" w:rsidP="005D24A2">
            <w:pPr>
              <w:pStyle w:val="TableParagraph"/>
              <w:spacing w:line="276" w:lineRule="auto"/>
              <w:ind w:left="110" w:firstLine="0"/>
              <w:rPr>
                <w:b/>
                <w:spacing w:val="-2"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ОБЯЗАННОСТЬ</w:t>
            </w:r>
            <w:r w:rsidR="005D24A2" w:rsidRPr="00D01076">
              <w:rPr>
                <w:b/>
                <w:sz w:val="24"/>
                <w:lang w:val="ru-RU"/>
              </w:rPr>
              <w:t xml:space="preserve"> 7. </w:t>
            </w:r>
            <w:r w:rsidR="00DB257B" w:rsidRPr="00D01076">
              <w:rPr>
                <w:b/>
                <w:sz w:val="24"/>
                <w:lang w:val="ru-RU"/>
              </w:rPr>
              <w:t xml:space="preserve">Поверка </w:t>
            </w:r>
            <w:r w:rsidR="004A57C4" w:rsidRPr="00D01076">
              <w:rPr>
                <w:b/>
                <w:sz w:val="24"/>
                <w:lang w:val="ru-RU"/>
              </w:rPr>
              <w:t>средств измерений</w:t>
            </w:r>
          </w:p>
          <w:p w14:paraId="4F5DD18C" w14:textId="77777777" w:rsidR="005D24A2" w:rsidRPr="00D01076" w:rsidRDefault="005D24A2" w:rsidP="005D24A2">
            <w:pPr>
              <w:pStyle w:val="TableParagraph"/>
              <w:spacing w:line="276" w:lineRule="auto"/>
              <w:ind w:left="110" w:firstLine="0"/>
              <w:rPr>
                <w:b/>
                <w:spacing w:val="-2"/>
                <w:sz w:val="24"/>
                <w:lang w:val="ru-RU"/>
              </w:rPr>
            </w:pPr>
          </w:p>
          <w:p w14:paraId="64522EA2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7.а. </w:t>
            </w:r>
            <w:r w:rsidRPr="00D01076">
              <w:rPr>
                <w:sz w:val="24"/>
                <w:lang w:val="ru-RU"/>
              </w:rPr>
              <w:t>Определение соответствия средств измерений требованиям законодательства и метрологическим требованиям</w:t>
            </w:r>
          </w:p>
          <w:p w14:paraId="3FD3F377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7.б</w:t>
            </w:r>
            <w:r w:rsidRPr="00D01076">
              <w:rPr>
                <w:sz w:val="24"/>
                <w:lang w:val="ru-RU"/>
              </w:rPr>
              <w:t>. Проведение предварительного визуального и функционального осмотра средства измерений</w:t>
            </w:r>
          </w:p>
          <w:p w14:paraId="412FE450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b/>
                <w:bCs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7.в. </w:t>
            </w:r>
            <w:r w:rsidRPr="00D01076">
              <w:rPr>
                <w:sz w:val="24"/>
                <w:lang w:val="ru-RU"/>
              </w:rPr>
              <w:t>Проведение первичной и периодической метрологической поверки средств измерений</w:t>
            </w:r>
          </w:p>
          <w:p w14:paraId="6556A0DC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7.г. </w:t>
            </w:r>
            <w:r w:rsidRPr="00D01076">
              <w:rPr>
                <w:sz w:val="24"/>
                <w:lang w:val="ru-RU"/>
              </w:rPr>
              <w:t>Регистрация результатов измерений в соответствующей документации</w:t>
            </w:r>
          </w:p>
          <w:p w14:paraId="476602EB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7.д. </w:t>
            </w:r>
            <w:r w:rsidRPr="00D01076">
              <w:rPr>
                <w:sz w:val="24"/>
                <w:lang w:val="ru-RU"/>
              </w:rPr>
              <w:t>Определение погрешностей и их сравнение с допустимыми пределами</w:t>
            </w:r>
          </w:p>
          <w:p w14:paraId="2F8AD9E6" w14:textId="77777777" w:rsidR="004A57C4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7.е. </w:t>
            </w:r>
            <w:r w:rsidRPr="00D01076">
              <w:rPr>
                <w:sz w:val="24"/>
                <w:lang w:val="ru-RU"/>
              </w:rPr>
              <w:t xml:space="preserve">Установление соответствия или несоответствия средства измерений установленным </w:t>
            </w:r>
            <w:r w:rsidRPr="00D01076">
              <w:rPr>
                <w:sz w:val="24"/>
                <w:lang w:val="ru-RU"/>
              </w:rPr>
              <w:lastRenderedPageBreak/>
              <w:t>требованиям</w:t>
            </w:r>
          </w:p>
          <w:p w14:paraId="1A243FAB" w14:textId="7CD60EF0" w:rsidR="005D24A2" w:rsidRPr="00D01076" w:rsidRDefault="004A57C4" w:rsidP="004A57C4">
            <w:pPr>
              <w:pStyle w:val="TableParagraph"/>
              <w:spacing w:line="276" w:lineRule="auto"/>
              <w:ind w:left="174" w:firstLine="0"/>
              <w:rPr>
                <w:b/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 xml:space="preserve">Задача 7.ж. </w:t>
            </w:r>
            <w:r w:rsidRPr="00D01076">
              <w:rPr>
                <w:sz w:val="24"/>
                <w:lang w:val="ru-RU"/>
              </w:rPr>
              <w:t>Оформление документации по результатам метрологической поверки</w:t>
            </w:r>
          </w:p>
        </w:tc>
        <w:tc>
          <w:tcPr>
            <w:tcW w:w="3827" w:type="dxa"/>
          </w:tcPr>
          <w:p w14:paraId="0D5C2AB3" w14:textId="4047542E" w:rsidR="005D24A2" w:rsidRPr="00D01076" w:rsidRDefault="005D24A2" w:rsidP="005D24A2">
            <w:pPr>
              <w:pStyle w:val="TableParagraph"/>
              <w:spacing w:line="276" w:lineRule="auto"/>
              <w:ind w:left="89" w:right="75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CP 9.</w:t>
            </w:r>
            <w:r w:rsidRPr="00D010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="00DB257B" w:rsidRPr="00D01076">
              <w:rPr>
                <w:b/>
                <w:sz w:val="24"/>
                <w:lang w:val="ru-RU"/>
              </w:rPr>
              <w:t>Обеспечение метрологического соответствия</w:t>
            </w:r>
          </w:p>
          <w:p w14:paraId="23DEBA32" w14:textId="77777777" w:rsidR="005D24A2" w:rsidRPr="00D01076" w:rsidRDefault="005D24A2" w:rsidP="005D24A2">
            <w:pPr>
              <w:pStyle w:val="TableParagraph"/>
              <w:spacing w:before="272"/>
              <w:ind w:left="0" w:firstLine="0"/>
              <w:rPr>
                <w:sz w:val="24"/>
                <w:lang w:val="ru-RU"/>
              </w:rPr>
            </w:pPr>
          </w:p>
          <w:p w14:paraId="7BAB3D0A" w14:textId="4474F526" w:rsidR="005D24A2" w:rsidRPr="00D01076" w:rsidRDefault="005D24A2" w:rsidP="005D24A2">
            <w:pPr>
              <w:pStyle w:val="TableParagraph"/>
              <w:spacing w:line="276" w:lineRule="auto"/>
              <w:ind w:left="85" w:right="75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i/>
                <w:sz w:val="24"/>
                <w:lang w:val="ru-RU"/>
              </w:rPr>
              <w:t>(</w:t>
            </w:r>
            <w:r w:rsidR="00DB257B" w:rsidRPr="00D01076">
              <w:rPr>
                <w:i/>
                <w:sz w:val="24"/>
                <w:lang w:val="ru-RU"/>
              </w:rPr>
              <w:t>7.а; 7.б; 7.в; 7.г; 7.д; 7.е; 7.ж</w:t>
            </w:r>
            <w:r w:rsidRPr="00D01076">
              <w:rPr>
                <w:i/>
                <w:spacing w:val="-4"/>
                <w:sz w:val="24"/>
                <w:lang w:val="ru-RU"/>
              </w:rPr>
              <w:t>)</w:t>
            </w:r>
          </w:p>
        </w:tc>
        <w:tc>
          <w:tcPr>
            <w:tcW w:w="6362" w:type="dxa"/>
          </w:tcPr>
          <w:p w14:paraId="4C4998F1" w14:textId="42E629E8" w:rsidR="00DB257B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Проверяет средства измерений, подтверждая целостность пломб и знаков метрологической поверки, а также их соответствие Государственному реестру средств измерений или идентификационному номеру нотифицированного органа Европейского союза.</w:t>
            </w:r>
          </w:p>
          <w:p w14:paraId="645917F2" w14:textId="54801706" w:rsidR="00DB257B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предварительный визуальный и функциональный осмотр средства измерений с целью оценки его технического состояния и соответствия установленным требованиям, проверяя отсутствие трещин, дефектов, коррозии и окисления электрических контактов.</w:t>
            </w:r>
          </w:p>
          <w:p w14:paraId="01EF36C0" w14:textId="3AE752B4" w:rsidR="00DB257B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первичную и периодическую метрологическую поверку в строгом соответствии с требованиями законодательства и стандартами, применимыми к соответствующей области измерений.</w:t>
            </w:r>
          </w:p>
          <w:p w14:paraId="0BFC900A" w14:textId="4697606C" w:rsidR="00DB257B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Вносит результаты измерений в соответствующую документацию и протокол, включая сведения об условиях окружающей среды.</w:t>
            </w:r>
          </w:p>
          <w:p w14:paraId="5B90AD86" w14:textId="652EEF8E" w:rsidR="00DB257B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1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Определяет погрешности путем их сравнения с допустимыми пределами, установленными нормативными документами.</w:t>
            </w:r>
          </w:p>
          <w:p w14:paraId="73519221" w14:textId="755FEB3C" w:rsidR="005D24A2" w:rsidRPr="00D01076" w:rsidRDefault="00DB257B" w:rsidP="00EE76B5">
            <w:pPr>
              <w:pStyle w:val="TableParagraph"/>
              <w:numPr>
                <w:ilvl w:val="1"/>
                <w:numId w:val="5"/>
              </w:numPr>
              <w:tabs>
                <w:tab w:val="left" w:pos="732"/>
              </w:tabs>
              <w:spacing w:line="276" w:lineRule="auto"/>
              <w:ind w:left="590" w:right="99" w:hanging="419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 xml:space="preserve">По результатам выполненных измерений подтверждает соответствие или несоответствие </w:t>
            </w:r>
            <w:r w:rsidRPr="00D01076">
              <w:rPr>
                <w:sz w:val="24"/>
                <w:lang w:val="ru-RU"/>
              </w:rPr>
              <w:lastRenderedPageBreak/>
              <w:t>средства измерений установленным требованиям.</w:t>
            </w:r>
          </w:p>
        </w:tc>
      </w:tr>
      <w:tr w:rsidR="005D24A2" w:rsidRPr="00D01076" w14:paraId="295A6C52" w14:textId="77777777" w:rsidTr="005D24A2">
        <w:trPr>
          <w:trHeight w:val="1129"/>
        </w:trPr>
        <w:tc>
          <w:tcPr>
            <w:tcW w:w="4254" w:type="dxa"/>
          </w:tcPr>
          <w:p w14:paraId="50B9772C" w14:textId="3D52DE23" w:rsidR="005D24A2" w:rsidRPr="00D01076" w:rsidRDefault="00EE1057" w:rsidP="005D24A2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ОБЯЗАННОСТЬ</w:t>
            </w:r>
            <w:r w:rsidR="005D24A2" w:rsidRPr="00D01076">
              <w:rPr>
                <w:b/>
                <w:sz w:val="24"/>
                <w:lang w:val="ru-RU"/>
              </w:rPr>
              <w:t xml:space="preserve"> 8.</w:t>
            </w:r>
            <w:r w:rsidR="005D24A2" w:rsidRPr="00D01076">
              <w:rPr>
                <w:b/>
                <w:spacing w:val="23"/>
                <w:sz w:val="24"/>
                <w:lang w:val="ru-RU"/>
              </w:rPr>
              <w:t xml:space="preserve"> </w:t>
            </w:r>
            <w:r w:rsidR="00DB257B" w:rsidRPr="00D01076">
              <w:rPr>
                <w:b/>
                <w:sz w:val="24"/>
                <w:lang w:val="ru-RU"/>
              </w:rPr>
              <w:t>Калибровка средств измерений</w:t>
            </w:r>
          </w:p>
          <w:p w14:paraId="761DC2ED" w14:textId="77777777" w:rsidR="005D24A2" w:rsidRPr="00D01076" w:rsidRDefault="005D24A2" w:rsidP="005D24A2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</w:p>
          <w:p w14:paraId="4A07D1F2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8.а.</w:t>
            </w:r>
            <w:r w:rsidRPr="00D01076">
              <w:rPr>
                <w:sz w:val="24"/>
                <w:lang w:val="ru-RU"/>
              </w:rPr>
              <w:t xml:space="preserve"> Подготовка условий калибровки и обеспечение метрологической прослеживаемости</w:t>
            </w:r>
          </w:p>
          <w:p w14:paraId="290E0AE8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8.б.</w:t>
            </w:r>
            <w:r w:rsidRPr="00D01076">
              <w:rPr>
                <w:sz w:val="24"/>
                <w:lang w:val="ru-RU"/>
              </w:rPr>
              <w:t xml:space="preserve"> Использование эталонов</w:t>
            </w:r>
          </w:p>
          <w:p w14:paraId="1AC51F87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8.в.</w:t>
            </w:r>
            <w:r w:rsidRPr="00D01076">
              <w:rPr>
                <w:sz w:val="24"/>
                <w:lang w:val="ru-RU"/>
              </w:rPr>
              <w:t xml:space="preserve"> Выполнение процедур калибровки</w:t>
            </w:r>
          </w:p>
          <w:p w14:paraId="17574F31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right="136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8.г.</w:t>
            </w:r>
            <w:r w:rsidRPr="00D01076">
              <w:rPr>
                <w:sz w:val="24"/>
                <w:lang w:val="ru-RU"/>
              </w:rPr>
              <w:t xml:space="preserve"> Расчёт погрешностей и неопределённости измерений</w:t>
            </w:r>
          </w:p>
          <w:p w14:paraId="0B85D9C7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8.д.</w:t>
            </w:r>
            <w:r w:rsidRPr="00D01076">
              <w:rPr>
                <w:sz w:val="24"/>
                <w:lang w:val="ru-RU"/>
              </w:rPr>
              <w:t xml:space="preserve"> Оценка соответствия результатов калибровки техническим спецификациям или установленным допускам</w:t>
            </w:r>
          </w:p>
          <w:p w14:paraId="29006C01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8.е</w:t>
            </w:r>
            <w:r w:rsidRPr="00D01076">
              <w:rPr>
                <w:sz w:val="24"/>
                <w:lang w:val="ru-RU"/>
              </w:rPr>
              <w:t>. Формулирование выводов о метрологических характеристиках средств измерений</w:t>
            </w:r>
          </w:p>
          <w:p w14:paraId="103C2B7F" w14:textId="77777777" w:rsidR="00DB257B" w:rsidRPr="00D01076" w:rsidRDefault="00DB257B" w:rsidP="00DB257B">
            <w:pPr>
              <w:pStyle w:val="TableParagraph"/>
              <w:tabs>
                <w:tab w:val="left" w:pos="174"/>
              </w:tabs>
              <w:spacing w:line="276" w:lineRule="auto"/>
              <w:ind w:left="109" w:right="136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8.ж.</w:t>
            </w:r>
            <w:r w:rsidRPr="00D01076">
              <w:rPr>
                <w:sz w:val="24"/>
                <w:lang w:val="ru-RU"/>
              </w:rPr>
              <w:t xml:space="preserve"> Оформление сертификата калибровки</w:t>
            </w:r>
          </w:p>
          <w:p w14:paraId="7104BFB4" w14:textId="6F5D6566" w:rsidR="005D24A2" w:rsidRPr="00D01076" w:rsidRDefault="00DB257B" w:rsidP="00DB257B">
            <w:pPr>
              <w:pStyle w:val="TableParagraph"/>
              <w:tabs>
                <w:tab w:val="left" w:pos="174"/>
              </w:tabs>
              <w:spacing w:line="275" w:lineRule="exact"/>
              <w:ind w:left="109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8.з.</w:t>
            </w:r>
            <w:r w:rsidRPr="00D01076">
              <w:rPr>
                <w:sz w:val="24"/>
                <w:lang w:val="ru-RU"/>
              </w:rPr>
              <w:t xml:space="preserve"> Архивирование сертификатов калибровки</w:t>
            </w:r>
          </w:p>
        </w:tc>
        <w:tc>
          <w:tcPr>
            <w:tcW w:w="3827" w:type="dxa"/>
          </w:tcPr>
          <w:p w14:paraId="62660E84" w14:textId="77777777" w:rsidR="00DB257B" w:rsidRPr="00D01076" w:rsidRDefault="00DB257B" w:rsidP="00DB257B">
            <w:pPr>
              <w:pStyle w:val="TableParagraph"/>
              <w:spacing w:line="276" w:lineRule="auto"/>
              <w:ind w:left="109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t>ПК 10. Обеспечение качества и метрологической прослеживаемости данных</w:t>
            </w:r>
          </w:p>
          <w:p w14:paraId="0047BE2A" w14:textId="77777777" w:rsidR="00DB257B" w:rsidRPr="00D01076" w:rsidRDefault="00DB257B" w:rsidP="00DB257B">
            <w:pPr>
              <w:pStyle w:val="TableParagraph"/>
              <w:spacing w:line="276" w:lineRule="auto"/>
              <w:ind w:left="883" w:hanging="408"/>
              <w:jc w:val="center"/>
              <w:rPr>
                <w:b/>
                <w:sz w:val="24"/>
                <w:lang w:val="ru-RU"/>
              </w:rPr>
            </w:pPr>
          </w:p>
          <w:p w14:paraId="5E3B5DB7" w14:textId="5B570D6D" w:rsidR="005D24A2" w:rsidRPr="00D01076" w:rsidRDefault="00DB257B" w:rsidP="00DB257B">
            <w:pPr>
              <w:pStyle w:val="TableParagraph"/>
              <w:spacing w:line="276" w:lineRule="auto"/>
              <w:ind w:left="0" w:right="75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(8.а; 8.б; 8.в; 8.г; 8.д; 8.ж; 9.д)</w:t>
            </w:r>
          </w:p>
        </w:tc>
        <w:tc>
          <w:tcPr>
            <w:tcW w:w="6362" w:type="dxa"/>
          </w:tcPr>
          <w:p w14:paraId="6CF81CBB" w14:textId="64496E71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Обеспечивает подготовку условий окружающей среды, средств измерений и эталонов для проведения калибровки.</w:t>
            </w:r>
          </w:p>
          <w:p w14:paraId="2B048C54" w14:textId="5F09FA2E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аттестованные эталоны в качестве средств сравнения при проведении калибровки, обеспечивая метрологическую прослеживаемость и соблюдение применимых технических процедур.</w:t>
            </w:r>
          </w:p>
          <w:p w14:paraId="4E39C400" w14:textId="0356C3C7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Выполняет процедуры калибровки, соблюдая установленную последовательность операций, технические инструкции и заданные параметры для обеспечения точности и достоверности результатов.</w:t>
            </w:r>
          </w:p>
          <w:p w14:paraId="2414232B" w14:textId="00262D32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Проверяет соответствие результатов калибровки техническим спецификациям и установленным пределам приемлемости в соответствии с применимыми метрологическими процедурами, применяя при необходимости правила принятия решений.</w:t>
            </w:r>
          </w:p>
          <w:p w14:paraId="18F28832" w14:textId="41B2B47C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Применяет установленные методы и процедуры для определения метрологических характеристик и выявления погрешностей измерений.</w:t>
            </w:r>
          </w:p>
          <w:p w14:paraId="0D0EE055" w14:textId="1AC488E9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Оформляет метрологическую документацию и доводит результаты до заинтересованных сторон в соответствии с требованиями применимых процедур.</w:t>
            </w:r>
          </w:p>
          <w:p w14:paraId="163CA247" w14:textId="7AB800BE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 xml:space="preserve">Оформляет сертификат калибровки в соответствии с </w:t>
            </w:r>
            <w:r w:rsidRPr="00D01076">
              <w:rPr>
                <w:sz w:val="24"/>
                <w:lang w:val="ru-RU"/>
              </w:rPr>
              <w:lastRenderedPageBreak/>
              <w:t>техническими требованиями, обеспечивая достоверность данных, метрологическую прослеживаемость и соблюдение требований к качеству.</w:t>
            </w:r>
          </w:p>
          <w:p w14:paraId="0063593C" w14:textId="372403B2" w:rsidR="00DB257B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76" w:lineRule="auto"/>
              <w:ind w:left="590" w:right="104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Обеспечивает архивирование сертификатов калибровки в соответствии с требованиями безопасности и прослеживаемости документов.</w:t>
            </w:r>
          </w:p>
          <w:p w14:paraId="2687231A" w14:textId="7DEB59A6" w:rsidR="005D24A2" w:rsidRPr="00D01076" w:rsidRDefault="00DB257B" w:rsidP="00EE76B5">
            <w:pPr>
              <w:pStyle w:val="TableParagraph"/>
              <w:numPr>
                <w:ilvl w:val="1"/>
                <w:numId w:val="3"/>
              </w:numPr>
              <w:tabs>
                <w:tab w:val="left" w:pos="732"/>
              </w:tabs>
              <w:spacing w:line="242" w:lineRule="auto"/>
              <w:ind w:left="590" w:right="96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Участвует в обеспечении метрологической прослеживаемости и безопасности данных в соответствии с требованиями применимых нормативных документов.</w:t>
            </w:r>
          </w:p>
        </w:tc>
      </w:tr>
      <w:tr w:rsidR="005D24A2" w:rsidRPr="00D01076" w14:paraId="6A5C2EC8" w14:textId="77777777" w:rsidTr="005D24A2">
        <w:trPr>
          <w:trHeight w:val="1129"/>
        </w:trPr>
        <w:tc>
          <w:tcPr>
            <w:tcW w:w="4254" w:type="dxa"/>
          </w:tcPr>
          <w:p w14:paraId="67CBF31B" w14:textId="380086B6" w:rsidR="005D24A2" w:rsidRPr="00D01076" w:rsidRDefault="00EE1057" w:rsidP="005D24A2">
            <w:pPr>
              <w:pStyle w:val="TableParagraph"/>
              <w:spacing w:line="276" w:lineRule="auto"/>
              <w:ind w:left="110" w:firstLine="0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ОБЯЗАННОСТЬ</w:t>
            </w:r>
            <w:r w:rsidR="005D24A2" w:rsidRPr="00D01076">
              <w:rPr>
                <w:b/>
                <w:spacing w:val="25"/>
                <w:sz w:val="24"/>
                <w:lang w:val="ru-RU"/>
              </w:rPr>
              <w:t xml:space="preserve"> </w:t>
            </w:r>
            <w:r w:rsidR="005D24A2" w:rsidRPr="00D01076">
              <w:rPr>
                <w:b/>
                <w:sz w:val="24"/>
                <w:lang w:val="ru-RU"/>
              </w:rPr>
              <w:t>9.</w:t>
            </w:r>
            <w:r w:rsidR="005D24A2" w:rsidRPr="00D01076">
              <w:rPr>
                <w:b/>
                <w:spacing w:val="26"/>
                <w:sz w:val="24"/>
                <w:lang w:val="ru-RU"/>
              </w:rPr>
              <w:t xml:space="preserve"> </w:t>
            </w:r>
            <w:r w:rsidR="00DB257B" w:rsidRPr="00D01076">
              <w:rPr>
                <w:b/>
                <w:sz w:val="24"/>
                <w:lang w:val="ru-RU"/>
              </w:rPr>
              <w:t>Автоматизация процессов измерений</w:t>
            </w:r>
          </w:p>
          <w:p w14:paraId="52BB37DC" w14:textId="77777777" w:rsidR="005D24A2" w:rsidRPr="00D01076" w:rsidRDefault="005D24A2" w:rsidP="005D24A2">
            <w:pPr>
              <w:pStyle w:val="TableParagraph"/>
              <w:ind w:left="0" w:firstLine="0"/>
              <w:rPr>
                <w:sz w:val="24"/>
                <w:lang w:val="ru-RU"/>
              </w:rPr>
            </w:pPr>
          </w:p>
          <w:p w14:paraId="7DBFC8D2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9.а</w:t>
            </w:r>
            <w:r w:rsidRPr="00D01076">
              <w:rPr>
                <w:sz w:val="24"/>
                <w:lang w:val="ru-RU"/>
              </w:rPr>
              <w:t>. Настройка автоматизированных систем сбора данных</w:t>
            </w:r>
          </w:p>
          <w:p w14:paraId="4188176D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9.б.</w:t>
            </w:r>
            <w:r w:rsidRPr="00D01076">
              <w:rPr>
                <w:sz w:val="24"/>
                <w:lang w:val="ru-RU"/>
              </w:rPr>
              <w:t xml:space="preserve"> Интеграция датчиков и оборудования в цифровые системы</w:t>
            </w:r>
          </w:p>
          <w:p w14:paraId="1CF7833F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9.в.</w:t>
            </w:r>
            <w:r w:rsidRPr="00D01076">
              <w:rPr>
                <w:sz w:val="24"/>
                <w:lang w:val="ru-RU"/>
              </w:rPr>
              <w:t xml:space="preserve"> Внедрение алгоритмов обработки данных</w:t>
            </w:r>
          </w:p>
          <w:p w14:paraId="5E72C8C6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9.г.</w:t>
            </w:r>
            <w:r w:rsidRPr="00D01076">
              <w:rPr>
                <w:sz w:val="24"/>
                <w:lang w:val="ru-RU"/>
              </w:rPr>
              <w:t xml:space="preserve"> Мониторинг функционирования автоматизированных систем</w:t>
            </w:r>
          </w:p>
          <w:p w14:paraId="748D394E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9.д.</w:t>
            </w:r>
            <w:r w:rsidRPr="00D01076">
              <w:rPr>
                <w:sz w:val="24"/>
                <w:lang w:val="ru-RU"/>
              </w:rPr>
              <w:t xml:space="preserve"> Обеспечение метрологической прослеживаемости, целостности и безопасности данных измерений</w:t>
            </w:r>
          </w:p>
          <w:p w14:paraId="68DC5C52" w14:textId="77777777" w:rsidR="00DB257B" w:rsidRPr="00D01076" w:rsidRDefault="00DB257B" w:rsidP="00DB257B">
            <w:pPr>
              <w:pStyle w:val="TableParagraph"/>
              <w:tabs>
                <w:tab w:val="left" w:pos="470"/>
              </w:tabs>
              <w:spacing w:before="1" w:line="276" w:lineRule="auto"/>
              <w:ind w:left="109" w:right="237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9.е.</w:t>
            </w:r>
            <w:r w:rsidRPr="00D01076">
              <w:rPr>
                <w:sz w:val="24"/>
                <w:lang w:val="ru-RU"/>
              </w:rPr>
              <w:t xml:space="preserve"> Применение мер по обеспечению кибербезопасности и защите данных при использовании </w:t>
            </w:r>
            <w:r w:rsidRPr="00D01076">
              <w:rPr>
                <w:sz w:val="24"/>
                <w:lang w:val="ru-RU"/>
              </w:rPr>
              <w:lastRenderedPageBreak/>
              <w:t>информационных систем и метрологических баз данных</w:t>
            </w:r>
          </w:p>
          <w:p w14:paraId="6ADCF86E" w14:textId="68CEA0B6" w:rsidR="005D24A2" w:rsidRPr="00D01076" w:rsidRDefault="00DB257B" w:rsidP="00DB257B">
            <w:pPr>
              <w:pStyle w:val="TableParagraph"/>
              <w:tabs>
                <w:tab w:val="left" w:pos="468"/>
                <w:tab w:val="left" w:pos="470"/>
              </w:tabs>
              <w:spacing w:line="276" w:lineRule="auto"/>
              <w:ind w:left="109" w:right="175" w:firstLine="0"/>
              <w:rPr>
                <w:sz w:val="24"/>
                <w:lang w:val="ru-RU"/>
              </w:rPr>
            </w:pPr>
            <w:r w:rsidRPr="00D01076">
              <w:rPr>
                <w:b/>
                <w:bCs/>
                <w:sz w:val="24"/>
                <w:lang w:val="ru-RU"/>
              </w:rPr>
              <w:t>Задача 9.ж.</w:t>
            </w:r>
            <w:r w:rsidRPr="00D01076">
              <w:rPr>
                <w:sz w:val="24"/>
                <w:lang w:val="ru-RU"/>
              </w:rPr>
              <w:t xml:space="preserve"> Участие в оптимизации автоматизированных процессов измерений</w:t>
            </w:r>
          </w:p>
        </w:tc>
        <w:tc>
          <w:tcPr>
            <w:tcW w:w="3827" w:type="dxa"/>
          </w:tcPr>
          <w:p w14:paraId="7DBE876E" w14:textId="77777777" w:rsidR="00DB257B" w:rsidRPr="00D01076" w:rsidRDefault="00DB257B" w:rsidP="00DB257B">
            <w:pPr>
              <w:pStyle w:val="TableParagraph"/>
              <w:spacing w:line="278" w:lineRule="auto"/>
              <w:ind w:left="109" w:right="252" w:firstLine="0"/>
              <w:jc w:val="center"/>
              <w:rPr>
                <w:b/>
                <w:sz w:val="24"/>
                <w:lang w:val="ru-RU"/>
              </w:rPr>
            </w:pPr>
            <w:r w:rsidRPr="00D01076">
              <w:rPr>
                <w:b/>
                <w:sz w:val="24"/>
                <w:lang w:val="ru-RU"/>
              </w:rPr>
              <w:lastRenderedPageBreak/>
              <w:t>ПК 11. Использование технологий и автоматизированных систем для выполнения измерений и обеспечения безопасности данных</w:t>
            </w:r>
          </w:p>
          <w:p w14:paraId="115E8691" w14:textId="77777777" w:rsidR="00DB257B" w:rsidRPr="00D01076" w:rsidRDefault="00DB257B" w:rsidP="00DB257B">
            <w:pPr>
              <w:pStyle w:val="TableParagraph"/>
              <w:spacing w:line="278" w:lineRule="auto"/>
              <w:ind w:left="166" w:right="252" w:firstLine="14"/>
              <w:jc w:val="center"/>
              <w:rPr>
                <w:b/>
                <w:sz w:val="24"/>
                <w:lang w:val="ru-RU"/>
              </w:rPr>
            </w:pPr>
          </w:p>
          <w:p w14:paraId="3A339211" w14:textId="725D2909" w:rsidR="005D24A2" w:rsidRPr="00D01076" w:rsidRDefault="00DB257B" w:rsidP="00DB257B">
            <w:pPr>
              <w:pStyle w:val="TableParagraph"/>
              <w:spacing w:line="276" w:lineRule="auto"/>
              <w:ind w:left="0" w:firstLine="0"/>
              <w:jc w:val="center"/>
              <w:rPr>
                <w:bCs/>
                <w:i/>
                <w:iCs/>
                <w:sz w:val="24"/>
                <w:lang w:val="ru-RU"/>
              </w:rPr>
            </w:pPr>
            <w:r w:rsidRPr="00D01076">
              <w:rPr>
                <w:bCs/>
                <w:i/>
                <w:iCs/>
                <w:sz w:val="24"/>
                <w:lang w:val="ru-RU"/>
              </w:rPr>
              <w:t>(9.а; 9.б; 9.в; 9.г; 9.е)</w:t>
            </w:r>
          </w:p>
        </w:tc>
        <w:tc>
          <w:tcPr>
            <w:tcW w:w="6362" w:type="dxa"/>
          </w:tcPr>
          <w:p w14:paraId="606E31E7" w14:textId="159C5A36" w:rsidR="00D01076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101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Устанавливает параметры функционирования автоматизированных систем сбора метрологических данных (интервал сбора данных, единицы измерения, пороговые значения допусков и каналы передачи данных) в соответствии с техническими и эксплуатационными требованиями технологического процесса.</w:t>
            </w:r>
          </w:p>
          <w:p w14:paraId="26679C4A" w14:textId="3C146B99" w:rsidR="00D01076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101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Подключает датчики и оборудование к цифровым системам сбора метрологических данных в соответствии с техническими требованиями.</w:t>
            </w:r>
          </w:p>
          <w:p w14:paraId="06B8DCA5" w14:textId="45A44A87" w:rsidR="00D01076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101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Настраивает алгоритмы обработки метрологических данных в соответствии с техническими спецификациями и применимыми методиками.</w:t>
            </w:r>
          </w:p>
          <w:p w14:paraId="6D8517BF" w14:textId="296A797F" w:rsidR="00D01076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101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Осуществляет мониторинг функционирования автоматизированных систем сбора метрологических данных, обеспечивая стабильность и соответствие процесса установленным требованиям.</w:t>
            </w:r>
          </w:p>
          <w:p w14:paraId="0AE3F7D2" w14:textId="2112A89E" w:rsidR="00D01076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101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t>Использует информационные системы и метрологические базы данных с соблюдением правил доступа, безопасности и конфиденциальности данных.</w:t>
            </w:r>
          </w:p>
          <w:p w14:paraId="677764A0" w14:textId="1E6D3D0E" w:rsidR="005D24A2" w:rsidRPr="00D01076" w:rsidRDefault="00D01076" w:rsidP="00EE76B5">
            <w:pPr>
              <w:pStyle w:val="TableParagraph"/>
              <w:numPr>
                <w:ilvl w:val="1"/>
                <w:numId w:val="1"/>
              </w:numPr>
              <w:tabs>
                <w:tab w:val="left" w:pos="732"/>
                <w:tab w:val="left" w:pos="828"/>
              </w:tabs>
              <w:spacing w:line="276" w:lineRule="auto"/>
              <w:ind w:left="590" w:right="92" w:hanging="567"/>
              <w:jc w:val="both"/>
              <w:rPr>
                <w:sz w:val="24"/>
                <w:lang w:val="ru-RU"/>
              </w:rPr>
            </w:pPr>
            <w:r w:rsidRPr="00D01076">
              <w:rPr>
                <w:sz w:val="24"/>
                <w:lang w:val="ru-RU"/>
              </w:rPr>
              <w:lastRenderedPageBreak/>
              <w:t>Участвует в оптимизации процессов измерений путем анализа эффективности функционирования систем и подготовки предложений по их техническому совершенствованию.</w:t>
            </w:r>
          </w:p>
        </w:tc>
      </w:tr>
    </w:tbl>
    <w:p w14:paraId="246E5616" w14:textId="77777777" w:rsidR="00BA449A" w:rsidRPr="00D01076" w:rsidRDefault="00BA449A" w:rsidP="00BA449A">
      <w:pPr>
        <w:pStyle w:val="TableParagraph"/>
        <w:spacing w:line="276" w:lineRule="auto"/>
        <w:ind w:left="110" w:firstLine="0"/>
        <w:rPr>
          <w:b/>
          <w:sz w:val="24"/>
          <w:lang w:val="ru-RU"/>
        </w:rPr>
      </w:pPr>
    </w:p>
    <w:sectPr w:rsidR="00BA449A" w:rsidRPr="00D01076">
      <w:pgSz w:w="16840" w:h="11910" w:orient="landscape"/>
      <w:pgMar w:top="820" w:right="992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D58D" w14:textId="77777777" w:rsidR="00BD5A1B" w:rsidRDefault="00BD5A1B" w:rsidP="008A0635">
      <w:r>
        <w:separator/>
      </w:r>
    </w:p>
  </w:endnote>
  <w:endnote w:type="continuationSeparator" w:id="0">
    <w:p w14:paraId="6DD1D101" w14:textId="77777777" w:rsidR="00BD5A1B" w:rsidRDefault="00BD5A1B" w:rsidP="008A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8049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41ED60F" w14:textId="0C47C916" w:rsidR="007876B0" w:rsidRPr="00CE4E0F" w:rsidRDefault="007876B0">
        <w:pPr>
          <w:pStyle w:val="Subsol"/>
          <w:jc w:val="right"/>
          <w:rPr>
            <w:sz w:val="24"/>
            <w:szCs w:val="24"/>
          </w:rPr>
        </w:pPr>
        <w:r w:rsidRPr="00CE4E0F">
          <w:rPr>
            <w:sz w:val="24"/>
            <w:szCs w:val="24"/>
          </w:rPr>
          <w:fldChar w:fldCharType="begin"/>
        </w:r>
        <w:r w:rsidRPr="00CE4E0F">
          <w:rPr>
            <w:sz w:val="24"/>
            <w:szCs w:val="24"/>
          </w:rPr>
          <w:instrText>PAGE   \* MERGEFORMAT</w:instrText>
        </w:r>
        <w:r w:rsidRPr="00CE4E0F">
          <w:rPr>
            <w:sz w:val="24"/>
            <w:szCs w:val="24"/>
          </w:rPr>
          <w:fldChar w:fldCharType="separate"/>
        </w:r>
        <w:r w:rsidR="00570026">
          <w:rPr>
            <w:noProof/>
            <w:sz w:val="24"/>
            <w:szCs w:val="24"/>
          </w:rPr>
          <w:t>14</w:t>
        </w:r>
        <w:r w:rsidRPr="00CE4E0F">
          <w:rPr>
            <w:sz w:val="24"/>
            <w:szCs w:val="24"/>
          </w:rPr>
          <w:fldChar w:fldCharType="end"/>
        </w:r>
      </w:p>
    </w:sdtContent>
  </w:sdt>
  <w:p w14:paraId="08067399" w14:textId="77777777" w:rsidR="008A0635" w:rsidRDefault="008A0635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8453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EE005C9" w14:textId="1EEE145D" w:rsidR="005358A8" w:rsidRPr="005358A8" w:rsidRDefault="005358A8">
        <w:pPr>
          <w:pStyle w:val="Subsol"/>
          <w:jc w:val="right"/>
          <w:rPr>
            <w:sz w:val="24"/>
            <w:szCs w:val="24"/>
          </w:rPr>
        </w:pPr>
        <w:r w:rsidRPr="005358A8">
          <w:rPr>
            <w:sz w:val="24"/>
            <w:szCs w:val="24"/>
          </w:rPr>
          <w:fldChar w:fldCharType="begin"/>
        </w:r>
        <w:r w:rsidRPr="005358A8">
          <w:rPr>
            <w:sz w:val="24"/>
            <w:szCs w:val="24"/>
          </w:rPr>
          <w:instrText>PAGE   \* MERGEFORMAT</w:instrText>
        </w:r>
        <w:r w:rsidRPr="005358A8">
          <w:rPr>
            <w:sz w:val="24"/>
            <w:szCs w:val="24"/>
          </w:rPr>
          <w:fldChar w:fldCharType="separate"/>
        </w:r>
        <w:r w:rsidR="00570026">
          <w:rPr>
            <w:noProof/>
            <w:sz w:val="24"/>
            <w:szCs w:val="24"/>
          </w:rPr>
          <w:t>1</w:t>
        </w:r>
        <w:r w:rsidRPr="005358A8">
          <w:rPr>
            <w:sz w:val="24"/>
            <w:szCs w:val="24"/>
          </w:rPr>
          <w:fldChar w:fldCharType="end"/>
        </w:r>
      </w:p>
    </w:sdtContent>
  </w:sdt>
  <w:p w14:paraId="5E410169" w14:textId="77777777" w:rsidR="005358A8" w:rsidRDefault="005358A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B316" w14:textId="77777777" w:rsidR="00BD5A1B" w:rsidRDefault="00BD5A1B" w:rsidP="008A0635">
      <w:r>
        <w:separator/>
      </w:r>
    </w:p>
  </w:footnote>
  <w:footnote w:type="continuationSeparator" w:id="0">
    <w:p w14:paraId="76746C51" w14:textId="77777777" w:rsidR="00BD5A1B" w:rsidRDefault="00BD5A1B" w:rsidP="008A0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511A"/>
    <w:multiLevelType w:val="multilevel"/>
    <w:tmpl w:val="1AAC916A"/>
    <w:lvl w:ilvl="0">
      <w:start w:val="8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0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1" w15:restartNumberingAfterBreak="0">
    <w:nsid w:val="0A3957A9"/>
    <w:multiLevelType w:val="hybridMultilevel"/>
    <w:tmpl w:val="93D279EE"/>
    <w:lvl w:ilvl="0" w:tplc="FBF23262">
      <w:numFmt w:val="bullet"/>
      <w:lvlText w:val="-"/>
      <w:lvlJc w:val="left"/>
      <w:pPr>
        <w:ind w:left="842" w:hanging="360"/>
      </w:pPr>
      <w:rPr>
        <w:rFonts w:ascii="Sylfaen" w:eastAsia="Sylfaen" w:hAnsi="Sylfaen" w:cs="Sylfaen" w:hint="default"/>
        <w:spacing w:val="0"/>
        <w:w w:val="100"/>
        <w:lang w:val="ro-RO" w:eastAsia="en-US" w:bidi="ar-SA"/>
      </w:rPr>
    </w:lvl>
    <w:lvl w:ilvl="1" w:tplc="45FE97EE">
      <w:numFmt w:val="bullet"/>
      <w:lvlText w:val="•"/>
      <w:lvlJc w:val="left"/>
      <w:pPr>
        <w:ind w:left="1719" w:hanging="360"/>
      </w:pPr>
      <w:rPr>
        <w:rFonts w:hint="default"/>
        <w:lang w:val="ro-RO" w:eastAsia="en-US" w:bidi="ar-SA"/>
      </w:rPr>
    </w:lvl>
    <w:lvl w:ilvl="2" w:tplc="F2BA7A3A">
      <w:numFmt w:val="bullet"/>
      <w:lvlText w:val="•"/>
      <w:lvlJc w:val="left"/>
      <w:pPr>
        <w:ind w:left="2599" w:hanging="360"/>
      </w:pPr>
      <w:rPr>
        <w:rFonts w:hint="default"/>
        <w:lang w:val="ro-RO" w:eastAsia="en-US" w:bidi="ar-SA"/>
      </w:rPr>
    </w:lvl>
    <w:lvl w:ilvl="3" w:tplc="7A9A01E2">
      <w:numFmt w:val="bullet"/>
      <w:lvlText w:val="•"/>
      <w:lvlJc w:val="left"/>
      <w:pPr>
        <w:ind w:left="3479" w:hanging="360"/>
      </w:pPr>
      <w:rPr>
        <w:rFonts w:hint="default"/>
        <w:lang w:val="ro-RO" w:eastAsia="en-US" w:bidi="ar-SA"/>
      </w:rPr>
    </w:lvl>
    <w:lvl w:ilvl="4" w:tplc="79BC8CDC">
      <w:numFmt w:val="bullet"/>
      <w:lvlText w:val="•"/>
      <w:lvlJc w:val="left"/>
      <w:pPr>
        <w:ind w:left="4358" w:hanging="360"/>
      </w:pPr>
      <w:rPr>
        <w:rFonts w:hint="default"/>
        <w:lang w:val="ro-RO" w:eastAsia="en-US" w:bidi="ar-SA"/>
      </w:rPr>
    </w:lvl>
    <w:lvl w:ilvl="5" w:tplc="736093E4">
      <w:numFmt w:val="bullet"/>
      <w:lvlText w:val="•"/>
      <w:lvlJc w:val="left"/>
      <w:pPr>
        <w:ind w:left="5238" w:hanging="360"/>
      </w:pPr>
      <w:rPr>
        <w:rFonts w:hint="default"/>
        <w:lang w:val="ro-RO" w:eastAsia="en-US" w:bidi="ar-SA"/>
      </w:rPr>
    </w:lvl>
    <w:lvl w:ilvl="6" w:tplc="033EC106">
      <w:numFmt w:val="bullet"/>
      <w:lvlText w:val="•"/>
      <w:lvlJc w:val="left"/>
      <w:pPr>
        <w:ind w:left="6118" w:hanging="360"/>
      </w:pPr>
      <w:rPr>
        <w:rFonts w:hint="default"/>
        <w:lang w:val="ro-RO" w:eastAsia="en-US" w:bidi="ar-SA"/>
      </w:rPr>
    </w:lvl>
    <w:lvl w:ilvl="7" w:tplc="89D659AC">
      <w:numFmt w:val="bullet"/>
      <w:lvlText w:val="•"/>
      <w:lvlJc w:val="left"/>
      <w:pPr>
        <w:ind w:left="6997" w:hanging="360"/>
      </w:pPr>
      <w:rPr>
        <w:rFonts w:hint="default"/>
        <w:lang w:val="ro-RO" w:eastAsia="en-US" w:bidi="ar-SA"/>
      </w:rPr>
    </w:lvl>
    <w:lvl w:ilvl="8" w:tplc="A3685FA6">
      <w:numFmt w:val="bullet"/>
      <w:lvlText w:val="•"/>
      <w:lvlJc w:val="left"/>
      <w:pPr>
        <w:ind w:left="787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13A96C16"/>
    <w:multiLevelType w:val="multilevel"/>
    <w:tmpl w:val="C3588DB6"/>
    <w:lvl w:ilvl="0">
      <w:start w:val="5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0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3" w15:restartNumberingAfterBreak="0">
    <w:nsid w:val="144978D2"/>
    <w:multiLevelType w:val="multilevel"/>
    <w:tmpl w:val="A19690B8"/>
    <w:lvl w:ilvl="0">
      <w:start w:val="7"/>
      <w:numFmt w:val="decimal"/>
      <w:lvlText w:val="%1"/>
      <w:lvlJc w:val="left"/>
      <w:pPr>
        <w:ind w:left="564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564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96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65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033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40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70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38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507" w:hanging="364"/>
      </w:pPr>
      <w:rPr>
        <w:rFonts w:hint="default"/>
        <w:lang w:val="ro-RO" w:eastAsia="en-US" w:bidi="ar-SA"/>
      </w:rPr>
    </w:lvl>
  </w:abstractNum>
  <w:abstractNum w:abstractNumId="4" w15:restartNumberingAfterBreak="0">
    <w:nsid w:val="212B184B"/>
    <w:multiLevelType w:val="multilevel"/>
    <w:tmpl w:val="684E1936"/>
    <w:lvl w:ilvl="0">
      <w:start w:val="5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5" w15:restartNumberingAfterBreak="0">
    <w:nsid w:val="256600BE"/>
    <w:multiLevelType w:val="multilevel"/>
    <w:tmpl w:val="4DE6D074"/>
    <w:lvl w:ilvl="0">
      <w:start w:val="1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0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6" w15:restartNumberingAfterBreak="0">
    <w:nsid w:val="25CA61F2"/>
    <w:multiLevelType w:val="multilevel"/>
    <w:tmpl w:val="71CE8EF4"/>
    <w:lvl w:ilvl="0">
      <w:start w:val="3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7" w15:restartNumberingAfterBreak="0">
    <w:nsid w:val="2C393A92"/>
    <w:multiLevelType w:val="multilevel"/>
    <w:tmpl w:val="BE08DE74"/>
    <w:lvl w:ilvl="0">
      <w:start w:val="8"/>
      <w:numFmt w:val="decimal"/>
      <w:lvlText w:val="%1"/>
      <w:lvlJc w:val="left"/>
      <w:pPr>
        <w:ind w:left="561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61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71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9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7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5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03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6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93" w:hanging="364"/>
      </w:pPr>
      <w:rPr>
        <w:rFonts w:hint="default"/>
        <w:lang w:val="ro-RO" w:eastAsia="en-US" w:bidi="ar-SA"/>
      </w:rPr>
    </w:lvl>
  </w:abstractNum>
  <w:abstractNum w:abstractNumId="8" w15:restartNumberingAfterBreak="0">
    <w:nsid w:val="2C894EFC"/>
    <w:multiLevelType w:val="hybridMultilevel"/>
    <w:tmpl w:val="BDECB47A"/>
    <w:lvl w:ilvl="0" w:tplc="83340082">
      <w:start w:val="1"/>
      <w:numFmt w:val="lowerLetter"/>
      <w:lvlText w:val="Sarcina 9.%1."/>
      <w:lvlJc w:val="left"/>
      <w:pPr>
        <w:ind w:left="830" w:hanging="360"/>
      </w:pPr>
      <w:rPr>
        <w:rFonts w:hint="default"/>
        <w:b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550" w:hanging="360"/>
      </w:pPr>
    </w:lvl>
    <w:lvl w:ilvl="2" w:tplc="0818001B" w:tentative="1">
      <w:start w:val="1"/>
      <w:numFmt w:val="lowerRoman"/>
      <w:lvlText w:val="%3."/>
      <w:lvlJc w:val="right"/>
      <w:pPr>
        <w:ind w:left="2270" w:hanging="180"/>
      </w:pPr>
    </w:lvl>
    <w:lvl w:ilvl="3" w:tplc="0818000F" w:tentative="1">
      <w:start w:val="1"/>
      <w:numFmt w:val="decimal"/>
      <w:lvlText w:val="%4."/>
      <w:lvlJc w:val="left"/>
      <w:pPr>
        <w:ind w:left="2990" w:hanging="360"/>
      </w:pPr>
    </w:lvl>
    <w:lvl w:ilvl="4" w:tplc="08180019" w:tentative="1">
      <w:start w:val="1"/>
      <w:numFmt w:val="lowerLetter"/>
      <w:lvlText w:val="%5."/>
      <w:lvlJc w:val="left"/>
      <w:pPr>
        <w:ind w:left="3710" w:hanging="360"/>
      </w:pPr>
    </w:lvl>
    <w:lvl w:ilvl="5" w:tplc="0818001B" w:tentative="1">
      <w:start w:val="1"/>
      <w:numFmt w:val="lowerRoman"/>
      <w:lvlText w:val="%6."/>
      <w:lvlJc w:val="right"/>
      <w:pPr>
        <w:ind w:left="4430" w:hanging="180"/>
      </w:pPr>
    </w:lvl>
    <w:lvl w:ilvl="6" w:tplc="0818000F" w:tentative="1">
      <w:start w:val="1"/>
      <w:numFmt w:val="decimal"/>
      <w:lvlText w:val="%7."/>
      <w:lvlJc w:val="left"/>
      <w:pPr>
        <w:ind w:left="5150" w:hanging="360"/>
      </w:pPr>
    </w:lvl>
    <w:lvl w:ilvl="7" w:tplc="08180019" w:tentative="1">
      <w:start w:val="1"/>
      <w:numFmt w:val="lowerLetter"/>
      <w:lvlText w:val="%8."/>
      <w:lvlJc w:val="left"/>
      <w:pPr>
        <w:ind w:left="5870" w:hanging="360"/>
      </w:pPr>
    </w:lvl>
    <w:lvl w:ilvl="8" w:tplc="0818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30461C78"/>
    <w:multiLevelType w:val="multilevel"/>
    <w:tmpl w:val="CEF40248"/>
    <w:lvl w:ilvl="0">
      <w:start w:val="6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10" w15:restartNumberingAfterBreak="0">
    <w:nsid w:val="3661775E"/>
    <w:multiLevelType w:val="multilevel"/>
    <w:tmpl w:val="03F63486"/>
    <w:lvl w:ilvl="0">
      <w:start w:val="1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11" w15:restartNumberingAfterBreak="0">
    <w:nsid w:val="3C071A02"/>
    <w:multiLevelType w:val="multilevel"/>
    <w:tmpl w:val="893EA4A6"/>
    <w:lvl w:ilvl="0">
      <w:start w:val="4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12" w15:restartNumberingAfterBreak="0">
    <w:nsid w:val="3ED51F61"/>
    <w:multiLevelType w:val="multilevel"/>
    <w:tmpl w:val="F99A3926"/>
    <w:lvl w:ilvl="0">
      <w:start w:val="6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0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13" w15:restartNumberingAfterBreak="0">
    <w:nsid w:val="418E23FD"/>
    <w:multiLevelType w:val="multilevel"/>
    <w:tmpl w:val="94CC0236"/>
    <w:lvl w:ilvl="0">
      <w:start w:val="4"/>
      <w:numFmt w:val="decimal"/>
      <w:lvlText w:val="%1"/>
      <w:lvlJc w:val="left"/>
      <w:pPr>
        <w:ind w:left="473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3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14" w15:restartNumberingAfterBreak="0">
    <w:nsid w:val="420F0527"/>
    <w:multiLevelType w:val="multilevel"/>
    <w:tmpl w:val="D6D068C6"/>
    <w:lvl w:ilvl="0">
      <w:start w:val="4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5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15" w15:restartNumberingAfterBreak="0">
    <w:nsid w:val="458E2811"/>
    <w:multiLevelType w:val="multilevel"/>
    <w:tmpl w:val="BCDE479C"/>
    <w:lvl w:ilvl="0">
      <w:start w:val="2"/>
      <w:numFmt w:val="decimal"/>
      <w:lvlText w:val="%1"/>
      <w:lvlJc w:val="left"/>
      <w:pPr>
        <w:ind w:left="470" w:hanging="360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232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47AA0442"/>
    <w:multiLevelType w:val="multilevel"/>
    <w:tmpl w:val="00421AEE"/>
    <w:lvl w:ilvl="0">
      <w:start w:val="8"/>
      <w:numFmt w:val="decimal"/>
      <w:lvlText w:val="%1"/>
      <w:lvlJc w:val="left"/>
      <w:pPr>
        <w:ind w:left="561" w:hanging="364"/>
      </w:pPr>
      <w:rPr>
        <w:rFonts w:hint="default"/>
        <w:lang w:val="ro-RO" w:eastAsia="en-US" w:bidi="ar-SA"/>
      </w:rPr>
    </w:lvl>
    <w:lvl w:ilvl="1">
      <w:start w:val="6"/>
      <w:numFmt w:val="decimal"/>
      <w:lvlText w:val="%1.%2."/>
      <w:lvlJc w:val="left"/>
      <w:pPr>
        <w:ind w:left="561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71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9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7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5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03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6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93" w:hanging="364"/>
      </w:pPr>
      <w:rPr>
        <w:rFonts w:hint="default"/>
        <w:lang w:val="ro-RO" w:eastAsia="en-US" w:bidi="ar-SA"/>
      </w:rPr>
    </w:lvl>
  </w:abstractNum>
  <w:abstractNum w:abstractNumId="17" w15:restartNumberingAfterBreak="0">
    <w:nsid w:val="4BB400FE"/>
    <w:multiLevelType w:val="hybridMultilevel"/>
    <w:tmpl w:val="5A420B62"/>
    <w:lvl w:ilvl="0" w:tplc="33A251F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5831E2">
      <w:start w:val="1"/>
      <w:numFmt w:val="decimal"/>
      <w:lvlText w:val="%2."/>
      <w:lvlJc w:val="left"/>
      <w:pPr>
        <w:ind w:left="7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17D6EFF0">
      <w:start w:val="1"/>
      <w:numFmt w:val="decimal"/>
      <w:lvlText w:val="%3."/>
      <w:lvlJc w:val="left"/>
      <w:pPr>
        <w:ind w:left="7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69426F62">
      <w:start w:val="1"/>
      <w:numFmt w:val="decimal"/>
      <w:lvlText w:val="%4."/>
      <w:lvlJc w:val="left"/>
      <w:pPr>
        <w:ind w:left="7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4" w:tplc="9320A23C">
      <w:numFmt w:val="bullet"/>
      <w:lvlText w:val="•"/>
      <w:lvlJc w:val="left"/>
      <w:pPr>
        <w:ind w:left="4247" w:hanging="360"/>
      </w:pPr>
      <w:rPr>
        <w:rFonts w:hint="default"/>
        <w:lang w:val="ro-RO" w:eastAsia="en-US" w:bidi="ar-SA"/>
      </w:rPr>
    </w:lvl>
    <w:lvl w:ilvl="5" w:tplc="6FA80B74">
      <w:numFmt w:val="bullet"/>
      <w:lvlText w:val="•"/>
      <w:lvlJc w:val="left"/>
      <w:pPr>
        <w:ind w:left="5119" w:hanging="360"/>
      </w:pPr>
      <w:rPr>
        <w:rFonts w:hint="default"/>
        <w:lang w:val="ro-RO" w:eastAsia="en-US" w:bidi="ar-SA"/>
      </w:rPr>
    </w:lvl>
    <w:lvl w:ilvl="6" w:tplc="CC1A9D7C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3C82B532">
      <w:numFmt w:val="bullet"/>
      <w:lvlText w:val="•"/>
      <w:lvlJc w:val="left"/>
      <w:pPr>
        <w:ind w:left="6863" w:hanging="360"/>
      </w:pPr>
      <w:rPr>
        <w:rFonts w:hint="default"/>
        <w:lang w:val="ro-RO" w:eastAsia="en-US" w:bidi="ar-SA"/>
      </w:rPr>
    </w:lvl>
    <w:lvl w:ilvl="8" w:tplc="DF8EFDAC">
      <w:numFmt w:val="bullet"/>
      <w:lvlText w:val="•"/>
      <w:lvlJc w:val="left"/>
      <w:pPr>
        <w:ind w:left="7735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5CCF2E43"/>
    <w:multiLevelType w:val="multilevel"/>
    <w:tmpl w:val="7144D222"/>
    <w:lvl w:ilvl="0">
      <w:start w:val="9"/>
      <w:numFmt w:val="decimal"/>
      <w:lvlText w:val="%1"/>
      <w:lvlJc w:val="left"/>
      <w:pPr>
        <w:ind w:left="561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61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71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9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7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5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03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6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93" w:hanging="364"/>
      </w:pPr>
      <w:rPr>
        <w:rFonts w:hint="default"/>
        <w:lang w:val="ro-RO" w:eastAsia="en-US" w:bidi="ar-SA"/>
      </w:rPr>
    </w:lvl>
  </w:abstractNum>
  <w:abstractNum w:abstractNumId="19" w15:restartNumberingAfterBreak="0">
    <w:nsid w:val="5D35058C"/>
    <w:multiLevelType w:val="multilevel"/>
    <w:tmpl w:val="95624CCA"/>
    <w:lvl w:ilvl="0">
      <w:start w:val="11"/>
      <w:numFmt w:val="decimal"/>
      <w:lvlText w:val="%1"/>
      <w:lvlJc w:val="left"/>
      <w:pPr>
        <w:ind w:left="469" w:hanging="720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7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7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7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7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7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7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720"/>
      </w:pPr>
      <w:rPr>
        <w:rFonts w:hint="default"/>
        <w:lang w:val="ro-RO" w:eastAsia="en-US" w:bidi="ar-SA"/>
      </w:rPr>
    </w:lvl>
  </w:abstractNum>
  <w:abstractNum w:abstractNumId="20" w15:restartNumberingAfterBreak="0">
    <w:nsid w:val="5F5D45C3"/>
    <w:multiLevelType w:val="multilevel"/>
    <w:tmpl w:val="30FC8DE0"/>
    <w:lvl w:ilvl="0">
      <w:start w:val="10"/>
      <w:numFmt w:val="decimal"/>
      <w:lvlText w:val="%1"/>
      <w:lvlJc w:val="left"/>
      <w:pPr>
        <w:ind w:left="469" w:hanging="720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7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7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7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7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7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7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720"/>
      </w:pPr>
      <w:rPr>
        <w:rFonts w:hint="default"/>
        <w:lang w:val="ro-RO" w:eastAsia="en-US" w:bidi="ar-SA"/>
      </w:rPr>
    </w:lvl>
  </w:abstractNum>
  <w:abstractNum w:abstractNumId="21" w15:restartNumberingAfterBreak="0">
    <w:nsid w:val="64F428F4"/>
    <w:multiLevelType w:val="multilevel"/>
    <w:tmpl w:val="756AF95C"/>
    <w:lvl w:ilvl="0">
      <w:start w:val="8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Sarcina 8.%2."/>
      <w:lvlJc w:val="left"/>
      <w:pPr>
        <w:ind w:left="466" w:hanging="360"/>
      </w:pPr>
      <w:rPr>
        <w:rFonts w:hint="default"/>
        <w:b/>
        <w:i w:val="0"/>
        <w:iCs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22" w15:restartNumberingAfterBreak="0">
    <w:nsid w:val="654F5D05"/>
    <w:multiLevelType w:val="multilevel"/>
    <w:tmpl w:val="B1023EE0"/>
    <w:lvl w:ilvl="0">
      <w:start w:val="3"/>
      <w:numFmt w:val="decimal"/>
      <w:lvlText w:val="%1"/>
      <w:lvlJc w:val="left"/>
      <w:pPr>
        <w:ind w:left="473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3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23" w15:restartNumberingAfterBreak="0">
    <w:nsid w:val="680E233C"/>
    <w:multiLevelType w:val="multilevel"/>
    <w:tmpl w:val="219E20F8"/>
    <w:lvl w:ilvl="0">
      <w:start w:val="7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abstractNum w:abstractNumId="24" w15:restartNumberingAfterBreak="0">
    <w:nsid w:val="6DAA5C0E"/>
    <w:multiLevelType w:val="hybridMultilevel"/>
    <w:tmpl w:val="88942FCE"/>
    <w:lvl w:ilvl="0" w:tplc="63A04AC0">
      <w:numFmt w:val="bullet"/>
      <w:lvlText w:val="-"/>
      <w:lvlJc w:val="left"/>
      <w:pPr>
        <w:ind w:left="405" w:hanging="36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11AA620">
      <w:numFmt w:val="bullet"/>
      <w:lvlText w:val="•"/>
      <w:lvlJc w:val="left"/>
      <w:pPr>
        <w:ind w:left="1307" w:hanging="361"/>
      </w:pPr>
      <w:rPr>
        <w:rFonts w:hint="default"/>
        <w:lang w:val="ro-RO" w:eastAsia="en-US" w:bidi="ar-SA"/>
      </w:rPr>
    </w:lvl>
    <w:lvl w:ilvl="2" w:tplc="9482D3FA">
      <w:numFmt w:val="bullet"/>
      <w:lvlText w:val="•"/>
      <w:lvlJc w:val="left"/>
      <w:pPr>
        <w:ind w:left="2215" w:hanging="361"/>
      </w:pPr>
      <w:rPr>
        <w:rFonts w:hint="default"/>
        <w:lang w:val="ro-RO" w:eastAsia="en-US" w:bidi="ar-SA"/>
      </w:rPr>
    </w:lvl>
    <w:lvl w:ilvl="3" w:tplc="CFDCDEF2">
      <w:numFmt w:val="bullet"/>
      <w:lvlText w:val="•"/>
      <w:lvlJc w:val="left"/>
      <w:pPr>
        <w:ind w:left="3123" w:hanging="361"/>
      </w:pPr>
      <w:rPr>
        <w:rFonts w:hint="default"/>
        <w:lang w:val="ro-RO" w:eastAsia="en-US" w:bidi="ar-SA"/>
      </w:rPr>
    </w:lvl>
    <w:lvl w:ilvl="4" w:tplc="906E747A">
      <w:numFmt w:val="bullet"/>
      <w:lvlText w:val="•"/>
      <w:lvlJc w:val="left"/>
      <w:pPr>
        <w:ind w:left="4031" w:hanging="361"/>
      </w:pPr>
      <w:rPr>
        <w:rFonts w:hint="default"/>
        <w:lang w:val="ro-RO" w:eastAsia="en-US" w:bidi="ar-SA"/>
      </w:rPr>
    </w:lvl>
    <w:lvl w:ilvl="5" w:tplc="0788535E">
      <w:numFmt w:val="bullet"/>
      <w:lvlText w:val="•"/>
      <w:lvlJc w:val="left"/>
      <w:pPr>
        <w:ind w:left="4939" w:hanging="361"/>
      </w:pPr>
      <w:rPr>
        <w:rFonts w:hint="default"/>
        <w:lang w:val="ro-RO" w:eastAsia="en-US" w:bidi="ar-SA"/>
      </w:rPr>
    </w:lvl>
    <w:lvl w:ilvl="6" w:tplc="B12EBBCE">
      <w:numFmt w:val="bullet"/>
      <w:lvlText w:val="•"/>
      <w:lvlJc w:val="left"/>
      <w:pPr>
        <w:ind w:left="5847" w:hanging="361"/>
      </w:pPr>
      <w:rPr>
        <w:rFonts w:hint="default"/>
        <w:lang w:val="ro-RO" w:eastAsia="en-US" w:bidi="ar-SA"/>
      </w:rPr>
    </w:lvl>
    <w:lvl w:ilvl="7" w:tplc="8140D9C6">
      <w:numFmt w:val="bullet"/>
      <w:lvlText w:val="•"/>
      <w:lvlJc w:val="left"/>
      <w:pPr>
        <w:ind w:left="6755" w:hanging="361"/>
      </w:pPr>
      <w:rPr>
        <w:rFonts w:hint="default"/>
        <w:lang w:val="ro-RO" w:eastAsia="en-US" w:bidi="ar-SA"/>
      </w:rPr>
    </w:lvl>
    <w:lvl w:ilvl="8" w:tplc="1390D6FA">
      <w:numFmt w:val="bullet"/>
      <w:lvlText w:val="•"/>
      <w:lvlJc w:val="left"/>
      <w:pPr>
        <w:ind w:left="7663" w:hanging="361"/>
      </w:pPr>
      <w:rPr>
        <w:rFonts w:hint="default"/>
        <w:lang w:val="ro-RO" w:eastAsia="en-US" w:bidi="ar-SA"/>
      </w:rPr>
    </w:lvl>
  </w:abstractNum>
  <w:abstractNum w:abstractNumId="25" w15:restartNumberingAfterBreak="0">
    <w:nsid w:val="742E5600"/>
    <w:multiLevelType w:val="multilevel"/>
    <w:tmpl w:val="0A861AAE"/>
    <w:lvl w:ilvl="0">
      <w:start w:val="9"/>
      <w:numFmt w:val="decimal"/>
      <w:lvlText w:val="%1"/>
      <w:lvlJc w:val="left"/>
      <w:pPr>
        <w:ind w:left="470" w:hanging="364"/>
      </w:pPr>
      <w:rPr>
        <w:rFonts w:hint="default"/>
        <w:lang w:val="ro-RO" w:eastAsia="en-US" w:bidi="ar-SA"/>
      </w:rPr>
    </w:lvl>
    <w:lvl w:ilvl="1">
      <w:start w:val="1"/>
      <w:numFmt w:val="lowerLetter"/>
      <w:lvlText w:val="%1.%2."/>
      <w:lvlJc w:val="left"/>
      <w:pPr>
        <w:ind w:left="470" w:hanging="3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232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609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985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362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738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11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491" w:hanging="364"/>
      </w:pPr>
      <w:rPr>
        <w:rFonts w:hint="default"/>
        <w:lang w:val="ro-RO" w:eastAsia="en-US" w:bidi="ar-SA"/>
      </w:rPr>
    </w:lvl>
  </w:abstractNum>
  <w:abstractNum w:abstractNumId="26" w15:restartNumberingAfterBreak="0">
    <w:nsid w:val="78470E8A"/>
    <w:multiLevelType w:val="multilevel"/>
    <w:tmpl w:val="6B865F00"/>
    <w:lvl w:ilvl="0">
      <w:start w:val="2"/>
      <w:numFmt w:val="decimal"/>
      <w:lvlText w:val="%1"/>
      <w:lvlJc w:val="left"/>
      <w:pPr>
        <w:ind w:left="469" w:hanging="3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69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638" w:hanging="3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27" w:hanging="3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16" w:hanging="3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406" w:hanging="3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995" w:hanging="3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584" w:hanging="3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173" w:hanging="364"/>
      </w:pPr>
      <w:rPr>
        <w:rFonts w:hint="default"/>
        <w:lang w:val="ro-RO" w:eastAsia="en-US" w:bidi="ar-SA"/>
      </w:rPr>
    </w:lvl>
  </w:abstractNum>
  <w:num w:numId="1" w16cid:durableId="723675614">
    <w:abstractNumId w:val="19"/>
  </w:num>
  <w:num w:numId="2" w16cid:durableId="1808469369">
    <w:abstractNumId w:val="25"/>
  </w:num>
  <w:num w:numId="3" w16cid:durableId="1040595943">
    <w:abstractNumId w:val="20"/>
  </w:num>
  <w:num w:numId="4" w16cid:durableId="1012415363">
    <w:abstractNumId w:val="0"/>
  </w:num>
  <w:num w:numId="5" w16cid:durableId="1662931336">
    <w:abstractNumId w:val="18"/>
  </w:num>
  <w:num w:numId="6" w16cid:durableId="18513800">
    <w:abstractNumId w:val="3"/>
  </w:num>
  <w:num w:numId="7" w16cid:durableId="439253825">
    <w:abstractNumId w:val="16"/>
  </w:num>
  <w:num w:numId="8" w16cid:durableId="716011450">
    <w:abstractNumId w:val="7"/>
  </w:num>
  <w:num w:numId="9" w16cid:durableId="545142978">
    <w:abstractNumId w:val="23"/>
  </w:num>
  <w:num w:numId="10" w16cid:durableId="475415533">
    <w:abstractNumId w:val="12"/>
  </w:num>
  <w:num w:numId="11" w16cid:durableId="616110121">
    <w:abstractNumId w:val="9"/>
  </w:num>
  <w:num w:numId="12" w16cid:durableId="163589103">
    <w:abstractNumId w:val="2"/>
  </w:num>
  <w:num w:numId="13" w16cid:durableId="1411612460">
    <w:abstractNumId w:val="4"/>
  </w:num>
  <w:num w:numId="14" w16cid:durableId="1300651623">
    <w:abstractNumId w:val="13"/>
  </w:num>
  <w:num w:numId="15" w16cid:durableId="505247035">
    <w:abstractNumId w:val="14"/>
  </w:num>
  <w:num w:numId="16" w16cid:durableId="1885870711">
    <w:abstractNumId w:val="11"/>
  </w:num>
  <w:num w:numId="17" w16cid:durableId="350763385">
    <w:abstractNumId w:val="22"/>
  </w:num>
  <w:num w:numId="18" w16cid:durableId="76485171">
    <w:abstractNumId w:val="6"/>
  </w:num>
  <w:num w:numId="19" w16cid:durableId="2058190783">
    <w:abstractNumId w:val="15"/>
  </w:num>
  <w:num w:numId="20" w16cid:durableId="1330786517">
    <w:abstractNumId w:val="26"/>
  </w:num>
  <w:num w:numId="21" w16cid:durableId="1419594425">
    <w:abstractNumId w:val="10"/>
  </w:num>
  <w:num w:numId="22" w16cid:durableId="879632651">
    <w:abstractNumId w:val="5"/>
  </w:num>
  <w:num w:numId="23" w16cid:durableId="1860463245">
    <w:abstractNumId w:val="24"/>
  </w:num>
  <w:num w:numId="24" w16cid:durableId="1482847726">
    <w:abstractNumId w:val="1"/>
  </w:num>
  <w:num w:numId="25" w16cid:durableId="514226616">
    <w:abstractNumId w:val="17"/>
  </w:num>
  <w:num w:numId="26" w16cid:durableId="262538849">
    <w:abstractNumId w:val="21"/>
  </w:num>
  <w:num w:numId="27" w16cid:durableId="2108115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20"/>
    <w:rsid w:val="00021167"/>
    <w:rsid w:val="0003215D"/>
    <w:rsid w:val="00045457"/>
    <w:rsid w:val="00051089"/>
    <w:rsid w:val="00053874"/>
    <w:rsid w:val="00054235"/>
    <w:rsid w:val="000B07F2"/>
    <w:rsid w:val="000C4E6C"/>
    <w:rsid w:val="000D0ED5"/>
    <w:rsid w:val="0010222E"/>
    <w:rsid w:val="001269F9"/>
    <w:rsid w:val="00181201"/>
    <w:rsid w:val="001B148A"/>
    <w:rsid w:val="001C152F"/>
    <w:rsid w:val="001E6080"/>
    <w:rsid w:val="001F7A70"/>
    <w:rsid w:val="002410B2"/>
    <w:rsid w:val="00251A9E"/>
    <w:rsid w:val="00277720"/>
    <w:rsid w:val="002B7C9E"/>
    <w:rsid w:val="002C1ACE"/>
    <w:rsid w:val="00322409"/>
    <w:rsid w:val="003374B9"/>
    <w:rsid w:val="003A7D3E"/>
    <w:rsid w:val="003B0F07"/>
    <w:rsid w:val="003F1AB6"/>
    <w:rsid w:val="0041378D"/>
    <w:rsid w:val="00441A8C"/>
    <w:rsid w:val="004A57C4"/>
    <w:rsid w:val="005107DC"/>
    <w:rsid w:val="00511924"/>
    <w:rsid w:val="005358A8"/>
    <w:rsid w:val="005525AF"/>
    <w:rsid w:val="005618F4"/>
    <w:rsid w:val="00570026"/>
    <w:rsid w:val="00582B6B"/>
    <w:rsid w:val="00590C20"/>
    <w:rsid w:val="00595AD1"/>
    <w:rsid w:val="005C40D7"/>
    <w:rsid w:val="005D24A2"/>
    <w:rsid w:val="0062481B"/>
    <w:rsid w:val="00627B53"/>
    <w:rsid w:val="006665B8"/>
    <w:rsid w:val="00666C20"/>
    <w:rsid w:val="006767BA"/>
    <w:rsid w:val="006A1FA0"/>
    <w:rsid w:val="006B14CE"/>
    <w:rsid w:val="006B589A"/>
    <w:rsid w:val="006C4AAD"/>
    <w:rsid w:val="006D7A1A"/>
    <w:rsid w:val="0071029F"/>
    <w:rsid w:val="007171F2"/>
    <w:rsid w:val="007371E0"/>
    <w:rsid w:val="0075332A"/>
    <w:rsid w:val="0075352F"/>
    <w:rsid w:val="00771063"/>
    <w:rsid w:val="007876B0"/>
    <w:rsid w:val="0079532C"/>
    <w:rsid w:val="007E763D"/>
    <w:rsid w:val="007F76D1"/>
    <w:rsid w:val="00804C98"/>
    <w:rsid w:val="00834CE6"/>
    <w:rsid w:val="0089176C"/>
    <w:rsid w:val="00894FAA"/>
    <w:rsid w:val="008A0635"/>
    <w:rsid w:val="008C08F4"/>
    <w:rsid w:val="008F086C"/>
    <w:rsid w:val="009012B1"/>
    <w:rsid w:val="009122E7"/>
    <w:rsid w:val="0092364C"/>
    <w:rsid w:val="00923789"/>
    <w:rsid w:val="00926841"/>
    <w:rsid w:val="00996A91"/>
    <w:rsid w:val="009F0DDF"/>
    <w:rsid w:val="009F18D8"/>
    <w:rsid w:val="009F529C"/>
    <w:rsid w:val="00A47C54"/>
    <w:rsid w:val="00A63801"/>
    <w:rsid w:val="00A83249"/>
    <w:rsid w:val="00A834D0"/>
    <w:rsid w:val="00A94588"/>
    <w:rsid w:val="00B01FA4"/>
    <w:rsid w:val="00B0279D"/>
    <w:rsid w:val="00B539AB"/>
    <w:rsid w:val="00B570EA"/>
    <w:rsid w:val="00B673F7"/>
    <w:rsid w:val="00BA449A"/>
    <w:rsid w:val="00BA7983"/>
    <w:rsid w:val="00BD5A1B"/>
    <w:rsid w:val="00C16440"/>
    <w:rsid w:val="00C21E53"/>
    <w:rsid w:val="00C304FE"/>
    <w:rsid w:val="00C309B7"/>
    <w:rsid w:val="00C52709"/>
    <w:rsid w:val="00C91D7A"/>
    <w:rsid w:val="00CE4E0F"/>
    <w:rsid w:val="00CF0961"/>
    <w:rsid w:val="00CF3259"/>
    <w:rsid w:val="00D01076"/>
    <w:rsid w:val="00D72B48"/>
    <w:rsid w:val="00DB257B"/>
    <w:rsid w:val="00E2344C"/>
    <w:rsid w:val="00E36A31"/>
    <w:rsid w:val="00E46102"/>
    <w:rsid w:val="00E65BE1"/>
    <w:rsid w:val="00E820A5"/>
    <w:rsid w:val="00EA7E11"/>
    <w:rsid w:val="00EE1057"/>
    <w:rsid w:val="00EE76B5"/>
    <w:rsid w:val="00EF3550"/>
    <w:rsid w:val="00F21F95"/>
    <w:rsid w:val="00F234F5"/>
    <w:rsid w:val="00F87D26"/>
    <w:rsid w:val="00FA0243"/>
    <w:rsid w:val="00FC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3633"/>
  <w15:docId w15:val="{34C7F69B-BB99-490E-B572-F06B9F02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spacing w:before="75"/>
      <w:ind w:left="625"/>
      <w:jc w:val="both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1A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A7E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841" w:hanging="360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line="293" w:lineRule="exact"/>
      <w:ind w:left="841" w:hanging="360"/>
    </w:pPr>
  </w:style>
  <w:style w:type="paragraph" w:customStyle="1" w:styleId="TableParagraph">
    <w:name w:val="Table Paragraph"/>
    <w:basedOn w:val="Normal"/>
    <w:uiPriority w:val="1"/>
    <w:qFormat/>
    <w:pPr>
      <w:ind w:left="469" w:hanging="360"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1A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A7E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A063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A0635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A063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A0635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7002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002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3508</Words>
  <Characters>24490</Characters>
  <Application>Microsoft Office Word</Application>
  <DocSecurity>0</DocSecurity>
  <Lines>556</Lines>
  <Paragraphs>354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AP. Pomina</dc:creator>
  <cp:lastModifiedBy>Angela Pomina</cp:lastModifiedBy>
  <cp:revision>2</cp:revision>
  <cp:lastPrinted>2026-08-05T12:30:00Z</cp:lastPrinted>
  <dcterms:created xsi:type="dcterms:W3CDTF">2026-09-10T06:27:00Z</dcterms:created>
  <dcterms:modified xsi:type="dcterms:W3CDTF">2026-09-10T06:27:00Z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