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66E81" w14:textId="072A9C26" w:rsidR="00C0387A" w:rsidRPr="007A73EB" w:rsidRDefault="007D0AC4" w:rsidP="007A73EB">
      <w:pPr>
        <w:spacing w:after="0"/>
        <w:ind w:right="-126"/>
        <w:jc w:val="right"/>
        <w:rPr>
          <w:lang w:val="ru-RU"/>
        </w:rPr>
      </w:pPr>
      <w:bookmarkStart w:id="0" w:name="_Toc215841870"/>
      <w:bookmarkStart w:id="1" w:name="_Toc223283146"/>
      <w:bookmarkStart w:id="2" w:name="_Toc228784622"/>
      <w:r w:rsidRPr="007A73EB">
        <w:rPr>
          <w:lang w:val="ru-RU"/>
        </w:rPr>
        <w:t>Приложение</w:t>
      </w:r>
      <w:r w:rsidR="00C0387A" w:rsidRPr="007A73EB">
        <w:rPr>
          <w:lang w:val="ru-RU"/>
        </w:rPr>
        <w:t xml:space="preserve"> </w:t>
      </w:r>
      <w:r w:rsidR="00097656" w:rsidRPr="007A73EB">
        <w:rPr>
          <w:lang w:val="ru-RU"/>
        </w:rPr>
        <w:t>№</w:t>
      </w:r>
      <w:r w:rsidR="00C0387A" w:rsidRPr="007A73EB">
        <w:rPr>
          <w:lang w:val="ru-RU"/>
        </w:rPr>
        <w:t>3</w:t>
      </w:r>
      <w:bookmarkEnd w:id="0"/>
      <w:bookmarkEnd w:id="1"/>
      <w:bookmarkEnd w:id="2"/>
      <w:r w:rsidR="00C0387A" w:rsidRPr="007A73EB">
        <w:rPr>
          <w:lang w:val="ru-RU"/>
        </w:rPr>
        <w:t xml:space="preserve"> </w:t>
      </w:r>
    </w:p>
    <w:p w14:paraId="16EA005D" w14:textId="6A915481" w:rsidR="00C0387A" w:rsidRPr="00073DB1" w:rsidRDefault="007D0AC4" w:rsidP="00C0387A">
      <w:pPr>
        <w:tabs>
          <w:tab w:val="left" w:pos="1134"/>
        </w:tabs>
        <w:spacing w:after="0"/>
        <w:ind w:firstLine="567"/>
        <w:jc w:val="right"/>
        <w:rPr>
          <w:sz w:val="20"/>
          <w:szCs w:val="20"/>
          <w:lang w:val="ru-RU"/>
        </w:rPr>
      </w:pPr>
      <w:r w:rsidRPr="00073DB1">
        <w:rPr>
          <w:sz w:val="20"/>
          <w:szCs w:val="20"/>
          <w:lang w:val="ru-RU"/>
        </w:rPr>
        <w:t>К Положению</w:t>
      </w:r>
      <w:r w:rsidR="00C0387A" w:rsidRPr="00073DB1">
        <w:rPr>
          <w:sz w:val="20"/>
          <w:szCs w:val="20"/>
          <w:lang w:val="ru-RU"/>
        </w:rPr>
        <w:t xml:space="preserve"> </w:t>
      </w:r>
      <w:r w:rsidR="008A5EA3" w:rsidRPr="00073DB1">
        <w:rPr>
          <w:sz w:val="20"/>
          <w:szCs w:val="20"/>
          <w:lang w:val="ru-RU"/>
        </w:rPr>
        <w:t>о подключении к электросетям</w:t>
      </w:r>
    </w:p>
    <w:p w14:paraId="2BA9A53B" w14:textId="19D00BB3" w:rsidR="00C0387A" w:rsidRPr="00073DB1" w:rsidRDefault="00C0387A" w:rsidP="00173F13">
      <w:pPr>
        <w:tabs>
          <w:tab w:val="left" w:pos="1134"/>
        </w:tabs>
        <w:spacing w:after="0"/>
        <w:ind w:firstLine="567"/>
        <w:jc w:val="right"/>
        <w:rPr>
          <w:sz w:val="20"/>
          <w:szCs w:val="20"/>
          <w:lang w:val="ru-RU"/>
        </w:rPr>
      </w:pPr>
      <w:r w:rsidRPr="00073DB1">
        <w:rPr>
          <w:sz w:val="20"/>
          <w:szCs w:val="20"/>
          <w:lang w:val="ru-RU"/>
        </w:rPr>
        <w:t xml:space="preserve"> </w:t>
      </w:r>
      <w:r w:rsidR="007D0AC4" w:rsidRPr="00073DB1">
        <w:rPr>
          <w:sz w:val="20"/>
          <w:szCs w:val="20"/>
          <w:lang w:val="ru-RU"/>
        </w:rPr>
        <w:t>и предоставлении</w:t>
      </w:r>
      <w:r w:rsidRPr="00073DB1">
        <w:rPr>
          <w:sz w:val="20"/>
          <w:szCs w:val="20"/>
          <w:lang w:val="ru-RU"/>
        </w:rPr>
        <w:t xml:space="preserve"> </w:t>
      </w:r>
      <w:r w:rsidR="001F2E99" w:rsidRPr="00073DB1">
        <w:rPr>
          <w:sz w:val="20"/>
          <w:szCs w:val="20"/>
          <w:lang w:val="ru-RU"/>
        </w:rPr>
        <w:t>услуг по передаче и распределению</w:t>
      </w:r>
      <w:r w:rsidRPr="00073DB1">
        <w:rPr>
          <w:sz w:val="20"/>
          <w:szCs w:val="20"/>
          <w:lang w:val="ru-RU"/>
        </w:rPr>
        <w:t xml:space="preserve"> </w:t>
      </w:r>
      <w:r w:rsidR="003D4538" w:rsidRPr="00073DB1">
        <w:rPr>
          <w:sz w:val="20"/>
          <w:szCs w:val="20"/>
          <w:lang w:val="ru-RU"/>
        </w:rPr>
        <w:t>электроэнергии</w:t>
      </w:r>
    </w:p>
    <w:p w14:paraId="2634A0C7" w14:textId="77777777" w:rsidR="00C0387A" w:rsidRPr="00073DB1" w:rsidRDefault="00C0387A" w:rsidP="00C0387A">
      <w:pPr>
        <w:tabs>
          <w:tab w:val="left" w:pos="1134"/>
        </w:tabs>
        <w:spacing w:after="0"/>
        <w:ind w:firstLine="567"/>
        <w:jc w:val="right"/>
        <w:rPr>
          <w:szCs w:val="24"/>
          <w:lang w:val="ru-RU"/>
        </w:rPr>
      </w:pPr>
    </w:p>
    <w:p w14:paraId="4C08ABB0" w14:textId="77777777" w:rsidR="00C0387A" w:rsidRPr="00073DB1" w:rsidRDefault="00C0387A" w:rsidP="00C0387A">
      <w:pPr>
        <w:tabs>
          <w:tab w:val="left" w:pos="1134"/>
        </w:tabs>
        <w:spacing w:after="0"/>
        <w:ind w:firstLine="567"/>
        <w:jc w:val="right"/>
        <w:rPr>
          <w:szCs w:val="24"/>
          <w:lang w:val="ru-RU"/>
        </w:rPr>
      </w:pPr>
    </w:p>
    <w:p w14:paraId="03AF5E07" w14:textId="7C6DC2A5" w:rsidR="00C0387A" w:rsidRPr="00073DB1" w:rsidRDefault="00A9720E" w:rsidP="00C0387A">
      <w:pPr>
        <w:spacing w:after="0"/>
        <w:ind w:firstLine="567"/>
        <w:jc w:val="center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>ОБЯЗАТЕЛЬНЫЕ УСЛОВИЯ</w:t>
      </w:r>
      <w:r w:rsidR="00C0387A" w:rsidRPr="00073DB1">
        <w:rPr>
          <w:b/>
          <w:bCs/>
          <w:szCs w:val="24"/>
          <w:lang w:val="ru-RU"/>
        </w:rPr>
        <w:t xml:space="preserve"> </w:t>
      </w:r>
    </w:p>
    <w:p w14:paraId="79B6D2E9" w14:textId="4AAED776" w:rsidR="00C0387A" w:rsidRPr="00073DB1" w:rsidRDefault="00A9720E" w:rsidP="00C0387A">
      <w:pPr>
        <w:spacing w:after="0"/>
        <w:ind w:firstLine="567"/>
        <w:jc w:val="center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 xml:space="preserve">договора на предоставление услуги </w:t>
      </w:r>
      <w:r w:rsidR="007944BA" w:rsidRPr="00073DB1">
        <w:rPr>
          <w:b/>
          <w:bCs/>
          <w:szCs w:val="24"/>
          <w:lang w:val="ru-RU"/>
        </w:rPr>
        <w:t>по передаче</w:t>
      </w:r>
      <w:r w:rsidR="00C0387A" w:rsidRPr="00073DB1">
        <w:rPr>
          <w:b/>
          <w:bCs/>
          <w:szCs w:val="24"/>
          <w:lang w:val="ru-RU"/>
        </w:rPr>
        <w:t xml:space="preserve"> </w:t>
      </w:r>
      <w:r w:rsidR="003D4538" w:rsidRPr="00073DB1">
        <w:rPr>
          <w:b/>
          <w:bCs/>
          <w:szCs w:val="24"/>
          <w:lang w:val="ru-RU"/>
        </w:rPr>
        <w:t>электроэнергии</w:t>
      </w:r>
      <w:r w:rsidR="00C0387A" w:rsidRPr="00073DB1">
        <w:rPr>
          <w:b/>
          <w:bCs/>
          <w:szCs w:val="24"/>
          <w:lang w:val="ru-RU"/>
        </w:rPr>
        <w:t xml:space="preserve"> </w:t>
      </w:r>
    </w:p>
    <w:p w14:paraId="75C62077" w14:textId="77777777" w:rsidR="00C0387A" w:rsidRPr="00073DB1" w:rsidRDefault="00C0387A" w:rsidP="00C0387A">
      <w:pPr>
        <w:spacing w:after="0"/>
        <w:ind w:firstLine="567"/>
        <w:jc w:val="center"/>
        <w:rPr>
          <w:b/>
          <w:bCs/>
          <w:szCs w:val="24"/>
          <w:lang w:val="ru-RU"/>
        </w:rPr>
      </w:pPr>
    </w:p>
    <w:p w14:paraId="4CD85DC1" w14:textId="65AB5F52" w:rsidR="00C0387A" w:rsidRPr="00073DB1" w:rsidRDefault="00A9720E" w:rsidP="008E0C42">
      <w:pPr>
        <w:pStyle w:val="Listparagraf"/>
        <w:numPr>
          <w:ilvl w:val="0"/>
          <w:numId w:val="13"/>
        </w:numPr>
        <w:tabs>
          <w:tab w:val="left" w:pos="284"/>
        </w:tabs>
        <w:spacing w:after="0"/>
        <w:ind w:left="0" w:firstLine="567"/>
        <w:jc w:val="both"/>
        <w:rPr>
          <w:szCs w:val="24"/>
          <w:lang w:val="ru-RU"/>
        </w:rPr>
      </w:pPr>
      <w:r w:rsidRPr="00073DB1">
        <w:rPr>
          <w:b/>
          <w:bCs/>
          <w:szCs w:val="24"/>
          <w:lang w:val="ru-RU"/>
        </w:rPr>
        <w:t>Предмет</w:t>
      </w:r>
      <w:r w:rsidR="00702C9D" w:rsidRPr="00073DB1">
        <w:rPr>
          <w:b/>
          <w:bCs/>
          <w:szCs w:val="24"/>
          <w:lang w:val="ru-RU"/>
        </w:rPr>
        <w:t>ом</w:t>
      </w:r>
      <w:r w:rsidRPr="00073DB1">
        <w:rPr>
          <w:b/>
          <w:bCs/>
          <w:szCs w:val="24"/>
          <w:lang w:val="ru-RU"/>
        </w:rPr>
        <w:t xml:space="preserve"> </w:t>
      </w:r>
      <w:r w:rsidR="00702C9D" w:rsidRPr="00351D22">
        <w:rPr>
          <w:b/>
          <w:bCs/>
          <w:szCs w:val="24"/>
          <w:lang w:val="ru-RU"/>
        </w:rPr>
        <w:t>Д</w:t>
      </w:r>
      <w:r w:rsidRPr="00351D22">
        <w:rPr>
          <w:b/>
          <w:bCs/>
          <w:szCs w:val="24"/>
          <w:lang w:val="ru-RU"/>
        </w:rPr>
        <w:t>оговора</w:t>
      </w:r>
      <w:r w:rsidR="00C0387A" w:rsidRPr="00073DB1">
        <w:rPr>
          <w:szCs w:val="24"/>
          <w:lang w:val="ru-RU"/>
        </w:rPr>
        <w:t xml:space="preserve"> </w:t>
      </w:r>
      <w:r w:rsidR="008E0C42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является предоставление услуги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8E0C42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по передаче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3D4538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электроэнергии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8E0C42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по передающим электросетям и централизованное управление электроэнергетической системой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, </w:t>
      </w:r>
      <w:r w:rsidR="008E0C42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что означает совокупность мероприятий и операций, которые осуществляет </w:t>
      </w:r>
      <w:r w:rsidR="0040628D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ОПС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8E0C42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для функционирования </w:t>
      </w:r>
      <w:r w:rsidR="00D35948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передающей электросети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8E0C42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и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, </w:t>
      </w:r>
      <w:r w:rsidR="008E0C42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в целом, электроэнергетической системы для обеспечения деятельности </w:t>
      </w:r>
      <w:r w:rsidR="004412F6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пользователя системы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8E0C42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в том, что касается поставки, импорта, экспорта и транзита </w:t>
      </w:r>
      <w:r w:rsidR="000B76C7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электроэнергии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.</w:t>
      </w:r>
      <w:r w:rsidR="00C0387A" w:rsidRPr="00073DB1">
        <w:rPr>
          <w:rFonts w:eastAsia="Aptos"/>
          <w:kern w:val="2"/>
          <w:szCs w:val="24"/>
          <w:lang w:val="ru-RU"/>
          <w14:ligatures w14:val="standardContextual"/>
        </w:rPr>
        <w:t xml:space="preserve"> </w:t>
      </w:r>
      <w:r w:rsidR="008E0C42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Обязанности Сторон считаются выполненными ежемесячно после оказания ОПС услуги по передаче и после оплаты </w:t>
      </w:r>
      <w:r w:rsidR="003738DF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пользовател</w:t>
      </w:r>
      <w:r w:rsidR="008E0C42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ем системы счёта-фактуры, который </w:t>
      </w:r>
      <w:r w:rsidR="0040628D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ОПС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8E0C42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ежемесячно выписывает на предоставленную услугу на условиях настоящего Договора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.</w:t>
      </w:r>
    </w:p>
    <w:p w14:paraId="23919DF1" w14:textId="40716AA6" w:rsidR="00C0387A" w:rsidRPr="00073DB1" w:rsidRDefault="008E0C42" w:rsidP="00C0387A">
      <w:pPr>
        <w:pStyle w:val="Listparagraf"/>
        <w:numPr>
          <w:ilvl w:val="0"/>
          <w:numId w:val="13"/>
        </w:numPr>
        <w:spacing w:after="0"/>
        <w:ind w:left="0" w:firstLine="567"/>
        <w:jc w:val="both"/>
        <w:rPr>
          <w:szCs w:val="24"/>
          <w:lang w:val="ru-RU"/>
        </w:rPr>
      </w:pPr>
      <w:r w:rsidRPr="00073DB1">
        <w:rPr>
          <w:b/>
          <w:bCs/>
          <w:szCs w:val="24"/>
          <w:lang w:val="ru-RU"/>
        </w:rPr>
        <w:t>Условия оплаты</w:t>
      </w:r>
    </w:p>
    <w:p w14:paraId="2464DE73" w14:textId="15814E29" w:rsidR="00C0387A" w:rsidRPr="00073DB1" w:rsidRDefault="003B2D5E" w:rsidP="00C0387A">
      <w:pPr>
        <w:pStyle w:val="Default"/>
        <w:numPr>
          <w:ilvl w:val="1"/>
          <w:numId w:val="13"/>
        </w:numPr>
        <w:tabs>
          <w:tab w:val="left" w:pos="284"/>
        </w:tabs>
        <w:ind w:left="0" w:firstLine="567"/>
        <w:jc w:val="both"/>
        <w:rPr>
          <w:color w:val="auto"/>
          <w:lang w:val="ru-RU"/>
        </w:rPr>
      </w:pPr>
      <w:r w:rsidRPr="00073DB1">
        <w:rPr>
          <w:color w:val="auto"/>
          <w:lang w:val="ru-RU"/>
        </w:rPr>
        <w:t>Пользователь системы</w:t>
      </w:r>
      <w:r w:rsidR="00A9720E" w:rsidRPr="00073DB1">
        <w:rPr>
          <w:color w:val="auto"/>
          <w:lang w:val="ru-RU"/>
        </w:rPr>
        <w:t xml:space="preserve"> </w:t>
      </w:r>
      <w:r w:rsidRPr="00073DB1">
        <w:rPr>
          <w:color w:val="auto"/>
          <w:lang w:val="ru-RU"/>
        </w:rPr>
        <w:t xml:space="preserve">уплачивает </w:t>
      </w:r>
      <w:r w:rsidR="0040628D" w:rsidRPr="00073DB1">
        <w:rPr>
          <w:color w:val="auto"/>
          <w:lang w:val="ru-RU"/>
        </w:rPr>
        <w:t>ОПС</w:t>
      </w:r>
      <w:r w:rsidR="00C0387A" w:rsidRPr="00073DB1">
        <w:rPr>
          <w:color w:val="auto"/>
          <w:lang w:val="ru-RU"/>
        </w:rPr>
        <w:t xml:space="preserve"> </w:t>
      </w:r>
      <w:r w:rsidRPr="00073DB1">
        <w:rPr>
          <w:color w:val="auto"/>
          <w:lang w:val="ru-RU"/>
        </w:rPr>
        <w:t>стоимость оказанной услуги по передаче</w:t>
      </w:r>
      <w:r w:rsidR="00C0387A" w:rsidRPr="00073DB1">
        <w:rPr>
          <w:color w:val="auto"/>
          <w:lang w:val="ru-RU"/>
        </w:rPr>
        <w:t xml:space="preserve">, </w:t>
      </w:r>
      <w:r w:rsidRPr="00073DB1">
        <w:rPr>
          <w:color w:val="auto"/>
          <w:lang w:val="ru-RU"/>
        </w:rPr>
        <w:t xml:space="preserve">исчисленной на основе </w:t>
      </w:r>
      <w:r w:rsidR="004C5D3E" w:rsidRPr="00073DB1">
        <w:rPr>
          <w:color w:val="auto"/>
          <w:lang w:val="ru-RU"/>
        </w:rPr>
        <w:t>тарифа</w:t>
      </w:r>
      <w:r w:rsidR="00C0387A" w:rsidRPr="00073DB1">
        <w:rPr>
          <w:color w:val="auto"/>
          <w:lang w:val="ru-RU"/>
        </w:rPr>
        <w:t xml:space="preserve"> </w:t>
      </w:r>
      <w:r w:rsidRPr="00073DB1">
        <w:rPr>
          <w:color w:val="auto"/>
          <w:lang w:val="ru-RU"/>
        </w:rPr>
        <w:t xml:space="preserve">на </w:t>
      </w:r>
      <w:r w:rsidR="008E0C42" w:rsidRPr="00073DB1">
        <w:rPr>
          <w:color w:val="auto"/>
          <w:lang w:val="ru-RU"/>
        </w:rPr>
        <w:t>услуг</w:t>
      </w:r>
      <w:r w:rsidRPr="00073DB1">
        <w:rPr>
          <w:color w:val="auto"/>
          <w:lang w:val="ru-RU"/>
        </w:rPr>
        <w:t xml:space="preserve">у </w:t>
      </w:r>
      <w:r w:rsidR="008E0C42" w:rsidRPr="00073DB1">
        <w:rPr>
          <w:color w:val="auto"/>
          <w:lang w:val="ru-RU"/>
        </w:rPr>
        <w:t>по передаче</w:t>
      </w:r>
      <w:r w:rsidR="00C0387A" w:rsidRPr="00073DB1">
        <w:rPr>
          <w:color w:val="auto"/>
          <w:lang w:val="ru-RU"/>
        </w:rPr>
        <w:t xml:space="preserve"> </w:t>
      </w:r>
      <w:r w:rsidR="003D4538" w:rsidRPr="00073DB1">
        <w:rPr>
          <w:color w:val="auto"/>
          <w:lang w:val="ru-RU"/>
        </w:rPr>
        <w:t>электроэнергии</w:t>
      </w:r>
      <w:r w:rsidRPr="00073DB1">
        <w:rPr>
          <w:color w:val="auto"/>
          <w:lang w:val="ru-RU"/>
        </w:rPr>
        <w:t>,</w:t>
      </w:r>
      <w:r w:rsidR="00C0387A" w:rsidRPr="00073DB1">
        <w:rPr>
          <w:color w:val="auto"/>
          <w:lang w:val="ru-RU"/>
        </w:rPr>
        <w:t xml:space="preserve"> </w:t>
      </w:r>
      <w:r w:rsidRPr="00073DB1">
        <w:rPr>
          <w:color w:val="auto"/>
          <w:lang w:val="ru-RU"/>
        </w:rPr>
        <w:t xml:space="preserve">утверждённого </w:t>
      </w:r>
      <w:r w:rsidR="00B678C0" w:rsidRPr="00073DB1">
        <w:rPr>
          <w:color w:val="auto"/>
          <w:lang w:val="ru-RU"/>
        </w:rPr>
        <w:t>Национальным агентством по регулированию в энергетике</w:t>
      </w:r>
      <w:r w:rsidR="00C0387A" w:rsidRPr="00073DB1">
        <w:rPr>
          <w:color w:val="auto"/>
          <w:lang w:val="ru-RU"/>
        </w:rPr>
        <w:t>.</w:t>
      </w:r>
    </w:p>
    <w:p w14:paraId="4CB6A896" w14:textId="6259597E" w:rsidR="00C0387A" w:rsidRPr="00073DB1" w:rsidRDefault="00155809" w:rsidP="00C0387A">
      <w:pPr>
        <w:pStyle w:val="Default"/>
        <w:numPr>
          <w:ilvl w:val="1"/>
          <w:numId w:val="13"/>
        </w:numPr>
        <w:tabs>
          <w:tab w:val="left" w:pos="284"/>
        </w:tabs>
        <w:ind w:left="0" w:firstLine="567"/>
        <w:jc w:val="both"/>
        <w:rPr>
          <w:color w:val="auto"/>
          <w:lang w:val="ru-RU"/>
        </w:rPr>
      </w:pPr>
      <w:r w:rsidRPr="00073DB1">
        <w:rPr>
          <w:color w:val="auto"/>
          <w:lang w:val="ru-RU"/>
        </w:rPr>
        <w:t xml:space="preserve">Фактурирование стоимости </w:t>
      </w:r>
      <w:r w:rsidR="00011ED9" w:rsidRPr="00073DB1">
        <w:rPr>
          <w:color w:val="auto"/>
          <w:lang w:val="ru-RU"/>
        </w:rPr>
        <w:t>услуг</w:t>
      </w:r>
      <w:r w:rsidR="00C0387A" w:rsidRPr="00073DB1">
        <w:rPr>
          <w:color w:val="auto"/>
          <w:lang w:val="ru-RU"/>
        </w:rPr>
        <w:t xml:space="preserve"> </w:t>
      </w:r>
      <w:r w:rsidR="008E0C42" w:rsidRPr="00073DB1">
        <w:rPr>
          <w:color w:val="auto"/>
          <w:lang w:val="ru-RU"/>
        </w:rPr>
        <w:t>по передаче</w:t>
      </w:r>
      <w:r w:rsidR="00C0387A" w:rsidRPr="00073DB1">
        <w:rPr>
          <w:color w:val="auto"/>
          <w:lang w:val="ru-RU"/>
        </w:rPr>
        <w:t xml:space="preserve"> </w:t>
      </w:r>
      <w:r w:rsidR="003D4538" w:rsidRPr="00073DB1">
        <w:rPr>
          <w:color w:val="auto"/>
          <w:lang w:val="ru-RU"/>
        </w:rPr>
        <w:t>электроэнергии</w:t>
      </w:r>
      <w:r w:rsidR="00C0387A" w:rsidRPr="00073DB1">
        <w:rPr>
          <w:color w:val="auto"/>
          <w:lang w:val="ru-RU"/>
        </w:rPr>
        <w:t xml:space="preserve"> </w:t>
      </w:r>
      <w:r w:rsidRPr="00073DB1">
        <w:rPr>
          <w:color w:val="auto"/>
          <w:lang w:val="ru-RU"/>
        </w:rPr>
        <w:t xml:space="preserve">осуществляется на основе объёмов </w:t>
      </w:r>
      <w:r w:rsidR="000B76C7" w:rsidRPr="00073DB1">
        <w:rPr>
          <w:color w:val="auto"/>
          <w:lang w:val="ru-RU"/>
        </w:rPr>
        <w:t>электроэнергии</w:t>
      </w:r>
      <w:r w:rsidRPr="00073DB1">
        <w:rPr>
          <w:color w:val="auto"/>
          <w:lang w:val="ru-RU"/>
        </w:rPr>
        <w:t>, переданных</w:t>
      </w:r>
      <w:r w:rsidR="00C0387A" w:rsidRPr="00073DB1">
        <w:rPr>
          <w:color w:val="auto"/>
          <w:lang w:val="ru-RU"/>
        </w:rPr>
        <w:t xml:space="preserve"> </w:t>
      </w:r>
      <w:r w:rsidR="0040628D" w:rsidRPr="00073DB1">
        <w:rPr>
          <w:color w:val="auto"/>
          <w:lang w:val="ru-RU"/>
        </w:rPr>
        <w:t>ОПС</w:t>
      </w:r>
      <w:r w:rsidRPr="00073DB1">
        <w:rPr>
          <w:color w:val="auto"/>
          <w:lang w:val="ru-RU"/>
        </w:rPr>
        <w:t xml:space="preserve"> и выраженных в </w:t>
      </w:r>
      <w:r w:rsidRPr="00073DB1">
        <w:rPr>
          <w:b/>
          <w:color w:val="auto"/>
          <w:lang w:val="ru-RU"/>
        </w:rPr>
        <w:t>кВт*ч</w:t>
      </w:r>
      <w:r w:rsidR="00C0387A" w:rsidRPr="00073DB1">
        <w:rPr>
          <w:color w:val="auto"/>
          <w:lang w:val="ru-RU"/>
        </w:rPr>
        <w:t>.</w:t>
      </w:r>
    </w:p>
    <w:p w14:paraId="166E4EEC" w14:textId="6E745E7D" w:rsidR="00C0387A" w:rsidRPr="00073DB1" w:rsidRDefault="00155809" w:rsidP="00C0387A">
      <w:pPr>
        <w:pStyle w:val="Default"/>
        <w:numPr>
          <w:ilvl w:val="1"/>
          <w:numId w:val="13"/>
        </w:numPr>
        <w:tabs>
          <w:tab w:val="left" w:pos="284"/>
        </w:tabs>
        <w:ind w:left="0" w:firstLine="567"/>
        <w:jc w:val="both"/>
        <w:rPr>
          <w:color w:val="auto"/>
          <w:lang w:val="ru-RU"/>
        </w:rPr>
      </w:pPr>
      <w:r w:rsidRPr="00073DB1">
        <w:rPr>
          <w:color w:val="auto"/>
          <w:lang w:val="ru-RU"/>
        </w:rPr>
        <w:t xml:space="preserve">Оплата счётов-фактур, выписанных </w:t>
      </w:r>
      <w:r w:rsidR="0040628D" w:rsidRPr="00073DB1">
        <w:rPr>
          <w:color w:val="auto"/>
          <w:lang w:val="ru-RU"/>
        </w:rPr>
        <w:t>ОПС</w:t>
      </w:r>
      <w:r w:rsidR="00C0387A" w:rsidRPr="00073DB1">
        <w:rPr>
          <w:color w:val="auto"/>
          <w:lang w:val="ru-RU"/>
        </w:rPr>
        <w:t xml:space="preserve">, </w:t>
      </w:r>
      <w:r w:rsidRPr="00073DB1">
        <w:rPr>
          <w:color w:val="auto"/>
          <w:lang w:val="ru-RU"/>
        </w:rPr>
        <w:t xml:space="preserve">осуществляется в течение </w:t>
      </w:r>
      <w:r w:rsidR="00C0387A" w:rsidRPr="00073DB1">
        <w:rPr>
          <w:color w:val="auto"/>
          <w:lang w:val="ru-RU"/>
        </w:rPr>
        <w:t xml:space="preserve">10 </w:t>
      </w:r>
      <w:r w:rsidR="00896717" w:rsidRPr="00073DB1">
        <w:rPr>
          <w:color w:val="auto"/>
          <w:lang w:val="ru-RU"/>
        </w:rPr>
        <w:t>дней</w:t>
      </w:r>
      <w:r w:rsidR="00C0387A" w:rsidRPr="00073DB1">
        <w:rPr>
          <w:color w:val="auto"/>
          <w:lang w:val="ru-RU"/>
        </w:rPr>
        <w:t xml:space="preserve"> </w:t>
      </w:r>
      <w:r w:rsidRPr="00073DB1">
        <w:rPr>
          <w:color w:val="auto"/>
          <w:lang w:val="ru-RU"/>
        </w:rPr>
        <w:t>с даты фактурирования</w:t>
      </w:r>
      <w:r w:rsidR="00C0387A" w:rsidRPr="00073DB1">
        <w:rPr>
          <w:color w:val="auto"/>
          <w:lang w:val="ru-RU"/>
        </w:rPr>
        <w:t xml:space="preserve">. </w:t>
      </w:r>
      <w:r w:rsidR="00C91F8C" w:rsidRPr="00073DB1">
        <w:rPr>
          <w:color w:val="auto"/>
          <w:lang w:val="ru-RU"/>
        </w:rPr>
        <w:t xml:space="preserve">Если дата оплаты является нерабочим днём, срок </w:t>
      </w:r>
      <w:r w:rsidR="00E20D43" w:rsidRPr="00073DB1">
        <w:rPr>
          <w:color w:val="auto"/>
          <w:lang w:val="ru-RU"/>
        </w:rPr>
        <w:t>с</w:t>
      </w:r>
      <w:r w:rsidR="00C91F8C" w:rsidRPr="00073DB1">
        <w:rPr>
          <w:color w:val="auto"/>
          <w:lang w:val="ru-RU"/>
        </w:rPr>
        <w:t>читается наступившим на следующий рабочий день</w:t>
      </w:r>
      <w:r w:rsidR="00C0387A" w:rsidRPr="00073DB1">
        <w:rPr>
          <w:color w:val="auto"/>
          <w:lang w:val="ru-RU"/>
        </w:rPr>
        <w:t xml:space="preserve">. </w:t>
      </w:r>
      <w:r w:rsidR="00C91F8C" w:rsidRPr="00073DB1">
        <w:rPr>
          <w:color w:val="auto"/>
          <w:lang w:val="ru-RU"/>
        </w:rPr>
        <w:t>Обязательство по оплате считается выполненным со дня полного поступления соответствующих сумм на счёт ОПС</w:t>
      </w:r>
      <w:r w:rsidR="00C0387A" w:rsidRPr="00073DB1">
        <w:rPr>
          <w:color w:val="auto"/>
          <w:lang w:val="ru-RU"/>
        </w:rPr>
        <w:t>.</w:t>
      </w:r>
      <w:r w:rsidR="00A9720E" w:rsidRPr="00073DB1">
        <w:rPr>
          <w:color w:val="auto"/>
          <w:lang w:val="ru-RU"/>
        </w:rPr>
        <w:t xml:space="preserve"> </w:t>
      </w:r>
    </w:p>
    <w:p w14:paraId="20D671B4" w14:textId="636F5EC7" w:rsidR="00C0387A" w:rsidRPr="00073DB1" w:rsidRDefault="006A7138" w:rsidP="006A7138">
      <w:pPr>
        <w:pStyle w:val="Default"/>
        <w:numPr>
          <w:ilvl w:val="1"/>
          <w:numId w:val="13"/>
        </w:numPr>
        <w:tabs>
          <w:tab w:val="left" w:pos="284"/>
        </w:tabs>
        <w:ind w:left="0" w:firstLine="567"/>
        <w:jc w:val="both"/>
        <w:rPr>
          <w:color w:val="auto"/>
          <w:lang w:val="ru-RU"/>
        </w:rPr>
      </w:pPr>
      <w:r w:rsidRPr="00073DB1">
        <w:rPr>
          <w:color w:val="auto"/>
          <w:lang w:val="ru-RU"/>
        </w:rPr>
        <w:t>В случае неоплаты стоимости переданной электроэнергии до предельного срока, указанного в счёте-фактуре, Пользователь системы уплачивает ОПС пеню в соответствии с законодательством в размере________ к сумме задолженности за каждый день просрочки, начиная с первого дня после предельного срока оплаты счёта-фактуры и до даты осуществления платежа. Если дата оплаты является нерабочим днём, срок считается наступившим на следующий рабочий день</w:t>
      </w:r>
      <w:r w:rsidR="00C0387A" w:rsidRPr="00073DB1">
        <w:rPr>
          <w:color w:val="auto"/>
          <w:lang w:val="ru-RU"/>
        </w:rPr>
        <w:t>.</w:t>
      </w:r>
    </w:p>
    <w:p w14:paraId="5DD4C22F" w14:textId="30B3E500" w:rsidR="00C0387A" w:rsidRPr="00073DB1" w:rsidRDefault="00011ED9" w:rsidP="00C0387A">
      <w:pPr>
        <w:pStyle w:val="Listparagraf"/>
        <w:numPr>
          <w:ilvl w:val="0"/>
          <w:numId w:val="13"/>
        </w:numPr>
        <w:spacing w:after="0"/>
        <w:ind w:left="0" w:firstLine="567"/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>Измерение</w:t>
      </w:r>
      <w:r w:rsidR="00C0387A" w:rsidRPr="00073DB1">
        <w:rPr>
          <w:b/>
          <w:bCs/>
          <w:szCs w:val="24"/>
          <w:lang w:val="ru-RU"/>
        </w:rPr>
        <w:t xml:space="preserve"> </w:t>
      </w:r>
      <w:r w:rsidR="003D4538" w:rsidRPr="00073DB1">
        <w:rPr>
          <w:b/>
          <w:bCs/>
          <w:szCs w:val="24"/>
          <w:lang w:val="ru-RU"/>
        </w:rPr>
        <w:t>электроэнергии</w:t>
      </w:r>
      <w:r w:rsidR="00C0387A" w:rsidRPr="00073DB1">
        <w:rPr>
          <w:b/>
          <w:bCs/>
          <w:szCs w:val="24"/>
          <w:lang w:val="ru-RU"/>
        </w:rPr>
        <w:t xml:space="preserve"> </w:t>
      </w:r>
    </w:p>
    <w:p w14:paraId="462A5CF7" w14:textId="29D91888" w:rsidR="00C0387A" w:rsidRPr="00073DB1" w:rsidRDefault="00011ED9" w:rsidP="009A01A8">
      <w:pPr>
        <w:spacing w:after="0"/>
        <w:ind w:firstLine="567"/>
        <w:jc w:val="both"/>
        <w:rPr>
          <w:b/>
          <w:bCs/>
          <w:szCs w:val="24"/>
          <w:lang w:val="ru-RU"/>
        </w:rPr>
      </w:pPr>
      <w:r w:rsidRPr="00073DB1">
        <w:rPr>
          <w:szCs w:val="24"/>
          <w:lang w:val="ru-RU" w:eastAsia="da-DK"/>
        </w:rPr>
        <w:t>Измерение</w:t>
      </w:r>
      <w:r w:rsidR="00C0387A" w:rsidRPr="00073DB1">
        <w:rPr>
          <w:szCs w:val="24"/>
          <w:lang w:val="ru-RU" w:eastAsia="da-DK"/>
        </w:rPr>
        <w:t xml:space="preserve"> </w:t>
      </w:r>
      <w:r w:rsidR="009A01A8" w:rsidRPr="00073DB1">
        <w:rPr>
          <w:szCs w:val="24"/>
          <w:lang w:val="ru-RU" w:eastAsia="da-DK"/>
        </w:rPr>
        <w:t xml:space="preserve">объёмов переданной </w:t>
      </w:r>
      <w:r w:rsidR="000B76C7" w:rsidRPr="00073DB1">
        <w:rPr>
          <w:szCs w:val="24"/>
          <w:lang w:val="ru-RU" w:eastAsia="da-DK"/>
        </w:rPr>
        <w:t>электроэнергии</w:t>
      </w:r>
      <w:r w:rsidR="00C0387A" w:rsidRPr="00073DB1">
        <w:rPr>
          <w:szCs w:val="24"/>
          <w:lang w:val="ru-RU" w:eastAsia="da-DK"/>
        </w:rPr>
        <w:t xml:space="preserve"> </w:t>
      </w:r>
      <w:r w:rsidR="009A01A8" w:rsidRPr="00073DB1">
        <w:rPr>
          <w:szCs w:val="24"/>
          <w:lang w:val="ru-RU" w:eastAsia="da-DK"/>
        </w:rPr>
        <w:t>осуществляется непрерывно в точках в</w:t>
      </w:r>
      <w:r w:rsidR="00C213FC" w:rsidRPr="00073DB1">
        <w:rPr>
          <w:szCs w:val="24"/>
          <w:lang w:val="ru-RU" w:eastAsia="da-DK"/>
        </w:rPr>
        <w:t>в</w:t>
      </w:r>
      <w:r w:rsidR="009A01A8" w:rsidRPr="00073DB1">
        <w:rPr>
          <w:szCs w:val="24"/>
          <w:lang w:val="ru-RU" w:eastAsia="da-DK"/>
        </w:rPr>
        <w:t>ода</w:t>
      </w:r>
      <w:r w:rsidR="00C0387A" w:rsidRPr="00073DB1">
        <w:rPr>
          <w:szCs w:val="24"/>
          <w:lang w:val="ru-RU" w:eastAsia="da-DK"/>
        </w:rPr>
        <w:t>/</w:t>
      </w:r>
      <w:r w:rsidR="009A01A8" w:rsidRPr="00073DB1">
        <w:rPr>
          <w:szCs w:val="24"/>
          <w:lang w:val="ru-RU" w:eastAsia="da-DK"/>
        </w:rPr>
        <w:t>вы</w:t>
      </w:r>
      <w:r w:rsidR="00C213FC" w:rsidRPr="00073DB1">
        <w:rPr>
          <w:szCs w:val="24"/>
          <w:lang w:val="ru-RU" w:eastAsia="da-DK"/>
        </w:rPr>
        <w:t>в</w:t>
      </w:r>
      <w:r w:rsidR="009A01A8" w:rsidRPr="00073DB1">
        <w:rPr>
          <w:szCs w:val="24"/>
          <w:lang w:val="ru-RU" w:eastAsia="da-DK"/>
        </w:rPr>
        <w:t>ода в</w:t>
      </w:r>
      <w:r w:rsidR="00C0387A" w:rsidRPr="00073DB1">
        <w:rPr>
          <w:szCs w:val="24"/>
          <w:lang w:val="ru-RU" w:eastAsia="da-DK"/>
        </w:rPr>
        <w:t>/</w:t>
      </w:r>
      <w:r w:rsidR="009A01A8" w:rsidRPr="00073DB1">
        <w:rPr>
          <w:szCs w:val="24"/>
          <w:lang w:val="ru-RU" w:eastAsia="da-DK"/>
        </w:rPr>
        <w:t xml:space="preserve">из </w:t>
      </w:r>
      <w:r w:rsidR="008E0C42" w:rsidRPr="00073DB1">
        <w:rPr>
          <w:szCs w:val="24"/>
          <w:lang w:val="ru-RU" w:eastAsia="da-DK"/>
        </w:rPr>
        <w:t>переда</w:t>
      </w:r>
      <w:r w:rsidR="009A01A8" w:rsidRPr="00073DB1">
        <w:rPr>
          <w:szCs w:val="24"/>
          <w:lang w:val="ru-RU" w:eastAsia="da-DK"/>
        </w:rPr>
        <w:t xml:space="preserve">ющей системы </w:t>
      </w:r>
      <w:r w:rsidR="0040628D" w:rsidRPr="00073DB1">
        <w:rPr>
          <w:szCs w:val="24"/>
          <w:lang w:val="ru-RU" w:eastAsia="da-DK"/>
        </w:rPr>
        <w:t>ОПС</w:t>
      </w:r>
      <w:r w:rsidR="009A01A8" w:rsidRPr="00073DB1">
        <w:rPr>
          <w:szCs w:val="24"/>
          <w:lang w:val="ru-RU" w:eastAsia="da-DK"/>
        </w:rPr>
        <w:t xml:space="preserve"> с помощью </w:t>
      </w:r>
      <w:r w:rsidR="00C55825" w:rsidRPr="00073DB1">
        <w:rPr>
          <w:szCs w:val="24"/>
          <w:shd w:val="clear" w:color="auto" w:fill="FFFFFF"/>
          <w:lang w:val="ru-RU" w:eastAsia="ro-RO"/>
        </w:rPr>
        <w:t>измерительного оборудования</w:t>
      </w:r>
      <w:r w:rsidR="009A01A8" w:rsidRPr="00073DB1">
        <w:rPr>
          <w:szCs w:val="24"/>
          <w:shd w:val="clear" w:color="auto" w:fill="FFFFFF"/>
          <w:lang w:val="ru-RU" w:eastAsia="ro-RO"/>
        </w:rPr>
        <w:t xml:space="preserve"> и при соблюдении условий, предусмотренных действующими правилами</w:t>
      </w:r>
      <w:r w:rsidR="00C0387A" w:rsidRPr="00073DB1">
        <w:rPr>
          <w:szCs w:val="24"/>
          <w:shd w:val="clear" w:color="auto" w:fill="FFFFFF"/>
          <w:lang w:val="ru-RU" w:eastAsia="ro-RO"/>
        </w:rPr>
        <w:t xml:space="preserve">. </w:t>
      </w:r>
    </w:p>
    <w:p w14:paraId="623D4C0A" w14:textId="2A82B39D" w:rsidR="00C0387A" w:rsidRPr="00073DB1" w:rsidRDefault="008C0A77" w:rsidP="00C0387A">
      <w:pPr>
        <w:pStyle w:val="Listparagraf"/>
        <w:numPr>
          <w:ilvl w:val="0"/>
          <w:numId w:val="13"/>
        </w:numPr>
        <w:spacing w:after="0"/>
        <w:ind w:left="0" w:firstLine="567"/>
        <w:jc w:val="both"/>
        <w:rPr>
          <w:szCs w:val="24"/>
          <w:lang w:val="ru-RU"/>
        </w:rPr>
      </w:pPr>
      <w:r w:rsidRPr="00073DB1">
        <w:rPr>
          <w:b/>
          <w:bCs/>
          <w:szCs w:val="24"/>
          <w:lang w:val="ru-RU"/>
        </w:rPr>
        <w:t>Права и обязанности</w:t>
      </w:r>
      <w:r w:rsidR="00C0387A" w:rsidRPr="00073DB1">
        <w:rPr>
          <w:b/>
          <w:bCs/>
          <w:szCs w:val="24"/>
          <w:lang w:val="ru-RU"/>
        </w:rPr>
        <w:t xml:space="preserve"> </w:t>
      </w:r>
      <w:r w:rsidR="0040628D" w:rsidRPr="00073DB1">
        <w:rPr>
          <w:b/>
          <w:bCs/>
          <w:szCs w:val="24"/>
          <w:lang w:val="ru-RU"/>
        </w:rPr>
        <w:t>ОПС</w:t>
      </w:r>
    </w:p>
    <w:p w14:paraId="649B1371" w14:textId="5D5D8188" w:rsidR="00C0387A" w:rsidRPr="00073DB1" w:rsidRDefault="00173F13" w:rsidP="00C0387A">
      <w:pPr>
        <w:spacing w:after="0"/>
        <w:ind w:firstLine="567"/>
        <w:jc w:val="both"/>
        <w:rPr>
          <w:rFonts w:eastAsia="Aptos"/>
          <w:bCs/>
          <w:iCs/>
          <w:kern w:val="2"/>
          <w:szCs w:val="24"/>
          <w:lang w:val="ru-RU"/>
          <w14:ligatures w14:val="standardContextual"/>
        </w:rPr>
      </w:pPr>
      <w:r w:rsidRPr="00073DB1">
        <w:rPr>
          <w:szCs w:val="24"/>
          <w:lang w:val="ru-RU"/>
        </w:rPr>
        <w:t>4.1</w:t>
      </w:r>
      <w:r w:rsidR="00C0387A" w:rsidRPr="00073DB1">
        <w:rPr>
          <w:szCs w:val="24"/>
          <w:lang w:val="ru-RU"/>
        </w:rPr>
        <w:t xml:space="preserve"> </w:t>
      </w:r>
      <w:r w:rsidR="0040628D" w:rsidRPr="00073DB1">
        <w:rPr>
          <w:szCs w:val="24"/>
          <w:lang w:val="ru-RU"/>
        </w:rPr>
        <w:t>ОПС</w:t>
      </w:r>
      <w:r w:rsidR="00A9720E" w:rsidRPr="00073DB1">
        <w:rPr>
          <w:szCs w:val="24"/>
          <w:lang w:val="ru-RU"/>
        </w:rPr>
        <w:t xml:space="preserve"> </w:t>
      </w:r>
      <w:r w:rsidR="008C0A77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имеет следующие права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:</w:t>
      </w:r>
    </w:p>
    <w:p w14:paraId="2C45C0E6" w14:textId="673F1E63" w:rsidR="00C0387A" w:rsidRPr="00073DB1" w:rsidRDefault="00173F13" w:rsidP="00C0387A">
      <w:pPr>
        <w:spacing w:after="0"/>
        <w:ind w:firstLine="567"/>
        <w:jc w:val="both"/>
        <w:rPr>
          <w:rFonts w:eastAsia="Aptos"/>
          <w:bCs/>
          <w:iCs/>
          <w:kern w:val="2"/>
          <w:szCs w:val="24"/>
          <w:lang w:val="ru-RU"/>
          <w14:ligatures w14:val="standardContextual"/>
        </w:rPr>
      </w:pPr>
      <w:r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4.1.1. 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D74AA3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получать стоимость оказанной </w:t>
      </w:r>
      <w:r w:rsidR="008E0C42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услуг</w:t>
      </w:r>
      <w:r w:rsidR="00D74AA3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и </w:t>
      </w:r>
      <w:r w:rsidR="008E0C42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по передаче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3D4538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электроэнергии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;</w:t>
      </w:r>
    </w:p>
    <w:p w14:paraId="0B061226" w14:textId="1FD40460" w:rsidR="00C0387A" w:rsidRPr="00073DB1" w:rsidRDefault="00173F13" w:rsidP="00C0387A">
      <w:pPr>
        <w:spacing w:after="0"/>
        <w:ind w:firstLine="567"/>
        <w:jc w:val="both"/>
        <w:rPr>
          <w:rFonts w:eastAsia="Aptos"/>
          <w:bCs/>
          <w:iCs/>
          <w:kern w:val="2"/>
          <w:szCs w:val="24"/>
          <w:lang w:val="ru-RU"/>
          <w14:ligatures w14:val="standardContextual"/>
        </w:rPr>
      </w:pPr>
      <w:r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4.1.2. </w:t>
      </w:r>
      <w:r w:rsidR="00AC7DF6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ограничивать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, </w:t>
      </w:r>
      <w:r w:rsidR="00AC7DF6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прерывать и возобновлять оказание </w:t>
      </w:r>
      <w:r w:rsidR="008E0C42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услуг</w:t>
      </w:r>
      <w:r w:rsidR="00AC7DF6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и по передаче и поставке </w:t>
      </w:r>
      <w:r w:rsidR="003D4538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электроэнергии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AC7DF6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по договорам на поставку </w:t>
      </w:r>
      <w:r w:rsidR="003D4538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электроэнергии</w:t>
      </w:r>
      <w:r w:rsidR="00AC7DF6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, заключённым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AC7DF6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с </w:t>
      </w:r>
      <w:r w:rsidR="003B2D5E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Пользовател</w:t>
      </w:r>
      <w:r w:rsidR="00AC7DF6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ем </w:t>
      </w:r>
      <w:r w:rsidR="003B2D5E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системы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, </w:t>
      </w:r>
      <w:r w:rsidR="00AC7DF6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если последний не соблюдает условия </w:t>
      </w:r>
      <w:r w:rsidR="001B4721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Положения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8A5EA3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о подключении к электросетям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7D0AC4" w:rsidRPr="00073DB1">
        <w:rPr>
          <w:rFonts w:eastAsia="Aptos"/>
          <w:kern w:val="2"/>
          <w:szCs w:val="24"/>
          <w:lang w:val="ru-RU"/>
          <w14:ligatures w14:val="standardContextual"/>
        </w:rPr>
        <w:t>и предоставлении</w:t>
      </w:r>
      <w:r w:rsidR="00C0387A" w:rsidRPr="00073DB1">
        <w:rPr>
          <w:rFonts w:eastAsia="Aptos"/>
          <w:kern w:val="2"/>
          <w:szCs w:val="24"/>
          <w:lang w:val="ru-RU"/>
          <w14:ligatures w14:val="standardContextual"/>
        </w:rPr>
        <w:t xml:space="preserve"> </w:t>
      </w:r>
      <w:r w:rsidR="001F2E99" w:rsidRPr="00073DB1">
        <w:rPr>
          <w:rFonts w:eastAsia="Aptos"/>
          <w:kern w:val="2"/>
          <w:szCs w:val="24"/>
          <w:lang w:val="ru-RU"/>
          <w14:ligatures w14:val="standardContextual"/>
        </w:rPr>
        <w:t>услуг по передаче и распределению</w:t>
      </w:r>
      <w:r w:rsidR="00C0387A" w:rsidRPr="00073DB1">
        <w:rPr>
          <w:rFonts w:eastAsia="Aptos"/>
          <w:kern w:val="2"/>
          <w:szCs w:val="24"/>
          <w:lang w:val="ru-RU"/>
          <w14:ligatures w14:val="standardContextual"/>
        </w:rPr>
        <w:t xml:space="preserve"> </w:t>
      </w:r>
      <w:r w:rsidR="003D4538" w:rsidRPr="00073DB1">
        <w:rPr>
          <w:rFonts w:eastAsia="Aptos"/>
          <w:kern w:val="2"/>
          <w:szCs w:val="24"/>
          <w:lang w:val="ru-RU"/>
          <w14:ligatures w14:val="standardContextual"/>
        </w:rPr>
        <w:t>электроэнергии</w:t>
      </w:r>
      <w:r w:rsidR="00AC7DF6" w:rsidRPr="00073DB1">
        <w:rPr>
          <w:rFonts w:eastAsia="Aptos"/>
          <w:kern w:val="2"/>
          <w:szCs w:val="24"/>
          <w:lang w:val="ru-RU"/>
          <w14:ligatures w14:val="standardContextual"/>
        </w:rPr>
        <w:t>, а также положения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AC7DF6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других указанных в Договоре документов, а также если </w:t>
      </w:r>
      <w:r w:rsidR="003B2D5E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Пользователь системы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AC7DF6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не выполняет положения настоящего Д</w:t>
      </w:r>
      <w:r w:rsidR="00C00691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оговора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;</w:t>
      </w:r>
    </w:p>
    <w:p w14:paraId="02F2E013" w14:textId="23B89D89" w:rsidR="00C0387A" w:rsidRPr="00073DB1" w:rsidRDefault="00173F13" w:rsidP="00C0387A">
      <w:pPr>
        <w:spacing w:after="0"/>
        <w:ind w:firstLine="567"/>
        <w:jc w:val="both"/>
        <w:rPr>
          <w:rFonts w:eastAsia="Aptos"/>
          <w:bCs/>
          <w:iCs/>
          <w:kern w:val="2"/>
          <w:szCs w:val="24"/>
          <w:lang w:val="ru-RU"/>
          <w14:ligatures w14:val="standardContextual"/>
        </w:rPr>
      </w:pPr>
      <w:r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4.1.3.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DF4814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выписывать </w:t>
      </w:r>
      <w:r w:rsidR="003B2D5E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Пользовател</w:t>
      </w:r>
      <w:r w:rsidR="00DF4814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ю </w:t>
      </w:r>
      <w:r w:rsidR="003B2D5E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системы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DF4814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налоговые накладные, с указанием стоимости предоставленных </w:t>
      </w:r>
      <w:r w:rsidR="00011ED9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услуг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8E0C42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по </w:t>
      </w:r>
      <w:r w:rsidR="00DF4814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передаче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3D4538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электроэнергии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DF4814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и с соблюдением утверждённых тарифов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;</w:t>
      </w:r>
    </w:p>
    <w:p w14:paraId="3A8AE915" w14:textId="7C804F42" w:rsidR="00C0387A" w:rsidRPr="00073DB1" w:rsidRDefault="00173F13" w:rsidP="00C0387A">
      <w:pPr>
        <w:spacing w:after="0"/>
        <w:ind w:firstLine="567"/>
        <w:jc w:val="both"/>
        <w:rPr>
          <w:rFonts w:eastAsia="Aptos"/>
          <w:bCs/>
          <w:iCs/>
          <w:kern w:val="2"/>
          <w:szCs w:val="24"/>
          <w:lang w:val="ru-RU"/>
          <w14:ligatures w14:val="standardContextual"/>
        </w:rPr>
      </w:pPr>
      <w:r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lastRenderedPageBreak/>
        <w:t>4.1.4.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DF4814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ограничивать или прерывать предоставление </w:t>
      </w:r>
      <w:r w:rsidR="00011ED9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услуг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8E0C42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по </w:t>
      </w:r>
      <w:r w:rsidR="00DF4814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передаче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3D4538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электроэнергии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DF4814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для устранения возникших в системе аварий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, </w:t>
      </w:r>
      <w:r w:rsidR="00DF4814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с сообщением </w:t>
      </w:r>
      <w:r w:rsidR="003B2D5E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Пользовател</w:t>
      </w:r>
      <w:r w:rsidR="00DF4814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ю </w:t>
      </w:r>
      <w:r w:rsidR="003B2D5E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системы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DF4814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о сроке </w:t>
      </w:r>
      <w:r w:rsidR="00890DE5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действия применяемых ограничений </w:t>
      </w:r>
      <w:r w:rsidR="00063EA3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мощност</w:t>
      </w:r>
      <w:r w:rsidR="00890DE5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и не менее чем за 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4 </w:t>
      </w:r>
      <w:r w:rsidR="00890DE5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часа до применения соответствующих ограничений через средства массовой информации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, </w:t>
      </w:r>
      <w:r w:rsidR="00890DE5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по телефону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, </w:t>
      </w:r>
      <w:r w:rsidR="00890DE5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факсу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, </w:t>
      </w:r>
      <w:r w:rsidR="00890DE5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электронной почте или другими способами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;</w:t>
      </w:r>
    </w:p>
    <w:p w14:paraId="7E1C9C99" w14:textId="616D838C" w:rsidR="00C0387A" w:rsidRPr="00073DB1" w:rsidRDefault="00173F13" w:rsidP="00C0387A">
      <w:pPr>
        <w:spacing w:after="0"/>
        <w:ind w:firstLine="567"/>
        <w:jc w:val="both"/>
        <w:rPr>
          <w:rFonts w:eastAsia="Aptos"/>
          <w:bCs/>
          <w:iCs/>
          <w:kern w:val="2"/>
          <w:szCs w:val="24"/>
          <w:lang w:val="ru-RU"/>
          <w14:ligatures w14:val="standardContextual"/>
        </w:rPr>
      </w:pPr>
      <w:r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4.1.5.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F24704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вносить корректировки в суточные графики, сообщаемые </w:t>
      </w:r>
      <w:r w:rsidR="003B2D5E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Пользовател</w:t>
      </w:r>
      <w:r w:rsidR="00F24704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ю </w:t>
      </w:r>
      <w:r w:rsidR="003B2D5E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системы</w:t>
      </w:r>
      <w:r w:rsidR="00F24704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,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F24704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и информировать об этом </w:t>
      </w:r>
      <w:r w:rsidR="003B2D5E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Пользовател</w:t>
      </w:r>
      <w:r w:rsidR="00F24704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я</w:t>
      </w:r>
      <w:r w:rsidR="000A4E8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3B2D5E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системы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E86DC9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в соответствии с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7A2283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Правилами рынка электроэнергии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F24704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и процедурами </w:t>
      </w:r>
      <w:r w:rsidR="0040628D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ОПС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, </w:t>
      </w:r>
      <w:r w:rsidR="00F24704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если они не соответствуют суточным графикам, сообщённым участниками оптового рынка </w:t>
      </w:r>
      <w:r w:rsidR="003D4538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электроэнергии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, </w:t>
      </w:r>
      <w:r w:rsidR="00F24704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с которыми у </w:t>
      </w:r>
      <w:r w:rsidR="003B2D5E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Пользовател</w:t>
      </w:r>
      <w:r w:rsidR="00F24704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я </w:t>
      </w:r>
      <w:r w:rsidR="003B2D5E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системы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F24704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имеются договорные отношения купли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-</w:t>
      </w:r>
      <w:r w:rsidR="00F24704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продажи </w:t>
      </w:r>
      <w:r w:rsidR="003D4538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электроэнергии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;</w:t>
      </w:r>
      <w:r w:rsidR="00A9720E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</w:p>
    <w:p w14:paraId="2AB0A5D9" w14:textId="415C7357" w:rsidR="00C0387A" w:rsidRPr="00073DB1" w:rsidRDefault="00173F13" w:rsidP="00C0387A">
      <w:pPr>
        <w:spacing w:after="0"/>
        <w:ind w:firstLine="567"/>
        <w:jc w:val="both"/>
        <w:rPr>
          <w:rFonts w:eastAsia="Aptos"/>
          <w:bCs/>
          <w:iCs/>
          <w:kern w:val="2"/>
          <w:szCs w:val="24"/>
          <w:lang w:val="ru-RU"/>
          <w14:ligatures w14:val="standardContextual"/>
        </w:rPr>
      </w:pPr>
      <w:r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4.1.6.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7A2283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требовать от </w:t>
      </w:r>
      <w:r w:rsidR="004412F6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Пользователя системы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7A2283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возмещения ущерба, причинённого нарушением положений </w:t>
      </w:r>
      <w:r w:rsidR="00C00691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Договора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7A2283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либо действующих норм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;</w:t>
      </w:r>
    </w:p>
    <w:p w14:paraId="55D750DE" w14:textId="12C1B683" w:rsidR="00C0387A" w:rsidRPr="00073DB1" w:rsidRDefault="00173F13" w:rsidP="00C0387A">
      <w:pPr>
        <w:spacing w:after="0"/>
        <w:ind w:firstLine="567"/>
        <w:jc w:val="both"/>
        <w:rPr>
          <w:rFonts w:eastAsia="Aptos"/>
          <w:bCs/>
          <w:iCs/>
          <w:kern w:val="2"/>
          <w:szCs w:val="24"/>
          <w:lang w:val="ru-RU"/>
          <w14:ligatures w14:val="standardContextual"/>
        </w:rPr>
      </w:pPr>
      <w:r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4.1.7.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7A2283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осуществлять другие права, предусмотренные Положением о </w:t>
      </w:r>
      <w:r w:rsidR="00044178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подключени</w:t>
      </w:r>
      <w:r w:rsidR="007A2283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и </w:t>
      </w:r>
      <w:r w:rsidR="007D0AC4" w:rsidRPr="00073DB1">
        <w:rPr>
          <w:rFonts w:eastAsia="Aptos"/>
          <w:kern w:val="2"/>
          <w:szCs w:val="24"/>
          <w:lang w:val="ru-RU"/>
          <w14:ligatures w14:val="standardContextual"/>
        </w:rPr>
        <w:t>и предоставлении</w:t>
      </w:r>
      <w:r w:rsidR="00C0387A" w:rsidRPr="00073DB1">
        <w:rPr>
          <w:rFonts w:eastAsia="Aptos"/>
          <w:kern w:val="2"/>
          <w:szCs w:val="24"/>
          <w:lang w:val="ru-RU"/>
          <w14:ligatures w14:val="standardContextual"/>
        </w:rPr>
        <w:t xml:space="preserve"> </w:t>
      </w:r>
      <w:r w:rsidR="001F2E99" w:rsidRPr="00073DB1">
        <w:rPr>
          <w:rFonts w:eastAsia="Aptos"/>
          <w:kern w:val="2"/>
          <w:szCs w:val="24"/>
          <w:lang w:val="ru-RU"/>
          <w14:ligatures w14:val="standardContextual"/>
        </w:rPr>
        <w:t>услуг по передаче и распределению</w:t>
      </w:r>
      <w:r w:rsidR="00C0387A" w:rsidRPr="00073DB1">
        <w:rPr>
          <w:rFonts w:eastAsia="Aptos"/>
          <w:kern w:val="2"/>
          <w:szCs w:val="24"/>
          <w:lang w:val="ru-RU"/>
          <w14:ligatures w14:val="standardContextual"/>
        </w:rPr>
        <w:t xml:space="preserve"> </w:t>
      </w:r>
      <w:r w:rsidR="003D4538" w:rsidRPr="00073DB1">
        <w:rPr>
          <w:rFonts w:eastAsia="Aptos"/>
          <w:kern w:val="2"/>
          <w:szCs w:val="24"/>
          <w:lang w:val="ru-RU"/>
          <w14:ligatures w14:val="standardContextual"/>
        </w:rPr>
        <w:t>электроэнергии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7A2283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и другими актами, указанными в </w:t>
      </w:r>
      <w:r w:rsidR="00851B7F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пункте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___ </w:t>
      </w:r>
      <w:r w:rsidR="007A2283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Договора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. </w:t>
      </w:r>
    </w:p>
    <w:p w14:paraId="40464916" w14:textId="4DEFA6A0" w:rsidR="00C0387A" w:rsidRPr="00073DB1" w:rsidRDefault="003D301F" w:rsidP="00C0387A">
      <w:pPr>
        <w:spacing w:after="0"/>
        <w:ind w:firstLine="567"/>
        <w:jc w:val="both"/>
        <w:rPr>
          <w:rFonts w:eastAsia="Aptos"/>
          <w:bCs/>
          <w:iCs/>
          <w:kern w:val="2"/>
          <w:szCs w:val="24"/>
          <w:lang w:val="ru-RU"/>
          <w14:ligatures w14:val="standardContextual"/>
        </w:rPr>
      </w:pPr>
      <w:r w:rsidRPr="00073DB1">
        <w:rPr>
          <w:szCs w:val="24"/>
          <w:lang w:val="ro-RO"/>
        </w:rPr>
        <w:t>4</w:t>
      </w:r>
      <w:r w:rsidR="00C0387A" w:rsidRPr="00073DB1">
        <w:rPr>
          <w:szCs w:val="24"/>
          <w:lang w:val="ru-RU"/>
        </w:rPr>
        <w:t>.2</w:t>
      </w:r>
      <w:r w:rsidR="00A9720E" w:rsidRPr="00073DB1">
        <w:rPr>
          <w:szCs w:val="24"/>
          <w:lang w:val="ru-RU"/>
        </w:rPr>
        <w:t xml:space="preserve"> </w:t>
      </w:r>
      <w:r w:rsidR="0040628D" w:rsidRPr="00073DB1">
        <w:rPr>
          <w:szCs w:val="24"/>
          <w:lang w:val="ru-RU"/>
        </w:rPr>
        <w:t>ОПС</w:t>
      </w:r>
      <w:r w:rsidR="00C0387A" w:rsidRPr="00073DB1">
        <w:rPr>
          <w:szCs w:val="24"/>
          <w:lang w:val="ru-RU"/>
        </w:rPr>
        <w:t xml:space="preserve"> </w:t>
      </w:r>
      <w:r w:rsidR="00AC0048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имеет следующие обязанности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:</w:t>
      </w:r>
    </w:p>
    <w:p w14:paraId="636EB52B" w14:textId="2C837444" w:rsidR="00C0387A" w:rsidRPr="00073DB1" w:rsidRDefault="003D301F" w:rsidP="00C27238">
      <w:pPr>
        <w:spacing w:after="0"/>
        <w:ind w:firstLine="567"/>
        <w:jc w:val="both"/>
        <w:rPr>
          <w:rFonts w:eastAsia="Aptos"/>
          <w:bCs/>
          <w:kern w:val="2"/>
          <w:szCs w:val="24"/>
          <w:lang w:val="ru-RU"/>
          <w14:ligatures w14:val="standardContextual"/>
        </w:rPr>
      </w:pPr>
      <w:r w:rsidRPr="00073DB1">
        <w:rPr>
          <w:rFonts w:eastAsia="Aptos"/>
          <w:bCs/>
          <w:iCs/>
          <w:kern w:val="2"/>
          <w:szCs w:val="24"/>
          <w:lang w:val="ro-RO"/>
          <w14:ligatures w14:val="standardContextual"/>
        </w:rPr>
        <w:t>4.2.1.</w:t>
      </w:r>
      <w:r w:rsidR="00C0387A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 xml:space="preserve"> </w:t>
      </w:r>
      <w:r w:rsidR="00C27238" w:rsidRPr="00073DB1">
        <w:rPr>
          <w:rFonts w:eastAsia="Aptos"/>
          <w:bCs/>
          <w:iCs/>
          <w:kern w:val="2"/>
          <w:szCs w:val="24"/>
          <w:lang w:val="ru-RU"/>
          <w14:ligatures w14:val="standardContextual"/>
        </w:rPr>
        <w:t>обеспечивать передачу электроэнергии в соответствии с положениями действующих нормативных актов и настоящего Договора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; </w:t>
      </w:r>
    </w:p>
    <w:p w14:paraId="29292D35" w14:textId="4A1022C7" w:rsidR="00C0387A" w:rsidRPr="00073DB1" w:rsidRDefault="003D301F" w:rsidP="00C0387A">
      <w:pPr>
        <w:spacing w:after="0"/>
        <w:ind w:firstLine="567"/>
        <w:jc w:val="both"/>
        <w:rPr>
          <w:rFonts w:eastAsia="Aptos"/>
          <w:bCs/>
          <w:kern w:val="2"/>
          <w:szCs w:val="24"/>
          <w:lang w:val="ru-RU"/>
          <w14:ligatures w14:val="standardContextual"/>
        </w:rPr>
      </w:pPr>
      <w:r w:rsidRPr="00073DB1">
        <w:rPr>
          <w:rFonts w:eastAsia="Aptos"/>
          <w:bCs/>
          <w:kern w:val="2"/>
          <w:szCs w:val="24"/>
          <w:lang w:val="ro-RO"/>
          <w14:ligatures w14:val="standardContextual"/>
        </w:rPr>
        <w:t>4.2.2.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 </w:t>
      </w:r>
      <w:r w:rsidR="00917550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сообщать Пользователю системы о возможных ограничениях/перебоях в предоставлении услуги по передаче электроэнергии в случае неисполнения обязанностей по оплате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;</w:t>
      </w:r>
    </w:p>
    <w:p w14:paraId="2BB80406" w14:textId="68131078" w:rsidR="00C0387A" w:rsidRPr="00073DB1" w:rsidRDefault="003D301F" w:rsidP="00AB7FCA">
      <w:pPr>
        <w:spacing w:after="0"/>
        <w:ind w:firstLine="567"/>
        <w:jc w:val="both"/>
        <w:rPr>
          <w:rFonts w:eastAsia="Aptos"/>
          <w:bCs/>
          <w:kern w:val="2"/>
          <w:szCs w:val="24"/>
          <w:lang w:val="ru-RU"/>
          <w14:ligatures w14:val="standardContextual"/>
        </w:rPr>
      </w:pPr>
      <w:r w:rsidRPr="00073DB1">
        <w:rPr>
          <w:rFonts w:eastAsia="Aptos"/>
          <w:bCs/>
          <w:kern w:val="2"/>
          <w:szCs w:val="24"/>
          <w:lang w:val="ro-RO"/>
          <w14:ligatures w14:val="standardContextual"/>
        </w:rPr>
        <w:t>4.2.3.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 </w:t>
      </w:r>
      <w:r w:rsidR="00AB7FC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возобновлять предоставление услуг по передаче электроэнергии в течение 24 часов со дня выполнения Пользователем системы обязанностей по оплате </w:t>
      </w:r>
      <w:r w:rsidR="00011ED9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услуг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 </w:t>
      </w:r>
      <w:r w:rsidR="008E0C42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по </w:t>
      </w:r>
      <w:r w:rsidR="00DF4814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передаче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 </w:t>
      </w:r>
      <w:r w:rsidR="003D4538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электроэнергии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;</w:t>
      </w:r>
    </w:p>
    <w:p w14:paraId="4D7F35BE" w14:textId="3E6BC62D" w:rsidR="00C0387A" w:rsidRPr="00073DB1" w:rsidRDefault="003D301F" w:rsidP="00655BB6">
      <w:pPr>
        <w:spacing w:after="0"/>
        <w:ind w:firstLine="567"/>
        <w:jc w:val="both"/>
        <w:rPr>
          <w:rFonts w:eastAsia="Aptos"/>
          <w:bCs/>
          <w:kern w:val="2"/>
          <w:szCs w:val="24"/>
          <w:lang w:val="ru-RU"/>
          <w14:ligatures w14:val="standardContextual"/>
        </w:rPr>
      </w:pPr>
      <w:r w:rsidRPr="00073DB1">
        <w:rPr>
          <w:rFonts w:eastAsia="Aptos"/>
          <w:bCs/>
          <w:kern w:val="2"/>
          <w:szCs w:val="24"/>
          <w:lang w:val="ro-RO"/>
          <w14:ligatures w14:val="standardContextual"/>
        </w:rPr>
        <w:t>4.2.4.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 </w:t>
      </w:r>
      <w:r w:rsidR="00655BB6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обеспечивать предоставление услуги по передачи электроэнергии Пользователю системы при условии соблюдения положений настоящего Договора и в соответствии с выполненными заявками/повторными заявками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;</w:t>
      </w:r>
    </w:p>
    <w:p w14:paraId="243D9284" w14:textId="479E8C7B" w:rsidR="00C0387A" w:rsidRPr="00073DB1" w:rsidRDefault="0039644E" w:rsidP="00655BB6">
      <w:pPr>
        <w:spacing w:after="0"/>
        <w:ind w:firstLine="567"/>
        <w:jc w:val="both"/>
        <w:rPr>
          <w:rFonts w:eastAsia="Aptos"/>
          <w:bCs/>
          <w:kern w:val="2"/>
          <w:szCs w:val="24"/>
          <w:lang w:val="ru-RU"/>
          <w14:ligatures w14:val="standardContextual"/>
        </w:rPr>
      </w:pPr>
      <w:r w:rsidRPr="00073DB1">
        <w:rPr>
          <w:rFonts w:eastAsia="Aptos"/>
          <w:bCs/>
          <w:kern w:val="2"/>
          <w:szCs w:val="24"/>
          <w:lang w:val="ro-RO"/>
          <w14:ligatures w14:val="standardContextual"/>
        </w:rPr>
        <w:t>4.2.5.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 </w:t>
      </w:r>
      <w:r w:rsidR="00655BB6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обеспечивать качество электроэнергии на выходе из электросети ОПС в соответствии с требованиями Положения о качестве услуг по передаче и распределению электроэнергии и подписанных соглашений между ОПС и ОРС и с Пользователями системы, подключёнными к сети ОПС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;</w:t>
      </w:r>
    </w:p>
    <w:p w14:paraId="692A9948" w14:textId="2880263F" w:rsidR="00C0387A" w:rsidRPr="00073DB1" w:rsidRDefault="0039644E" w:rsidP="0060165D">
      <w:pPr>
        <w:spacing w:after="0"/>
        <w:ind w:firstLine="567"/>
        <w:jc w:val="both"/>
        <w:rPr>
          <w:rFonts w:eastAsia="Aptos"/>
          <w:bCs/>
          <w:kern w:val="2"/>
          <w:szCs w:val="24"/>
          <w:lang w:val="ru-RU"/>
          <w14:ligatures w14:val="standardContextual"/>
        </w:rPr>
      </w:pPr>
      <w:r w:rsidRPr="00073DB1">
        <w:rPr>
          <w:rFonts w:eastAsia="Aptos"/>
          <w:bCs/>
          <w:kern w:val="2"/>
          <w:szCs w:val="24"/>
          <w:lang w:val="ro-RO"/>
          <w14:ligatures w14:val="standardContextual"/>
        </w:rPr>
        <w:t>4.2.6.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 </w:t>
      </w:r>
      <w:r w:rsidR="0060165D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обеспечи</w:t>
      </w:r>
      <w:r w:rsidR="0033317E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ва</w:t>
      </w:r>
      <w:r w:rsidR="0060165D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ть соответствие измерительного оборудования для измерения электроэнергии собственных установок требованиям Положения об измерении электрической энергии в коммерческих целях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;</w:t>
      </w:r>
    </w:p>
    <w:p w14:paraId="22475C5D" w14:textId="57481760" w:rsidR="00C0387A" w:rsidRPr="00073DB1" w:rsidRDefault="0039644E" w:rsidP="002C406F">
      <w:pPr>
        <w:spacing w:after="0"/>
        <w:ind w:firstLine="567"/>
        <w:jc w:val="both"/>
        <w:rPr>
          <w:rFonts w:eastAsia="Aptos"/>
          <w:bCs/>
          <w:kern w:val="2"/>
          <w:szCs w:val="24"/>
          <w:lang w:val="ru-RU"/>
          <w14:ligatures w14:val="standardContextual"/>
        </w:rPr>
      </w:pPr>
      <w:r w:rsidRPr="00073DB1">
        <w:rPr>
          <w:rFonts w:eastAsia="Aptos"/>
          <w:bCs/>
          <w:kern w:val="2"/>
          <w:szCs w:val="24"/>
          <w:lang w:val="ro-RO"/>
          <w14:ligatures w14:val="standardContextual"/>
        </w:rPr>
        <w:t>4.2.7.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 </w:t>
      </w:r>
      <w:r w:rsidR="002C406F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соблюдать минимальный/максимальный уровень напряжения в точках разграничения передающей электросети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;</w:t>
      </w:r>
    </w:p>
    <w:p w14:paraId="26AF2345" w14:textId="03B5AB93" w:rsidR="00C0387A" w:rsidRPr="00073DB1" w:rsidRDefault="0039644E" w:rsidP="005D11F8">
      <w:pPr>
        <w:spacing w:after="0"/>
        <w:ind w:firstLine="567"/>
        <w:jc w:val="both"/>
        <w:rPr>
          <w:rFonts w:eastAsia="Aptos"/>
          <w:bCs/>
          <w:kern w:val="2"/>
          <w:szCs w:val="24"/>
          <w:lang w:val="ru-RU"/>
          <w14:ligatures w14:val="standardContextual"/>
        </w:rPr>
      </w:pPr>
      <w:r w:rsidRPr="00073DB1">
        <w:rPr>
          <w:rFonts w:eastAsia="Aptos"/>
          <w:bCs/>
          <w:kern w:val="2"/>
          <w:szCs w:val="24"/>
          <w:lang w:val="ro-RO"/>
          <w14:ligatures w14:val="standardContextual"/>
        </w:rPr>
        <w:t>4.2.8.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 </w:t>
      </w:r>
      <w:r w:rsidR="005D11F8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инициировать внесение изменений и/или дополнений в настоящий договор в случае изменения обстоятельств, на основе которых он был заключён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;</w:t>
      </w:r>
    </w:p>
    <w:p w14:paraId="27E8CC7C" w14:textId="6B83D6E1" w:rsidR="00C0387A" w:rsidRPr="00073DB1" w:rsidRDefault="0039644E" w:rsidP="00C81031">
      <w:pPr>
        <w:spacing w:after="0"/>
        <w:ind w:firstLine="567"/>
        <w:jc w:val="both"/>
        <w:rPr>
          <w:rFonts w:eastAsia="Aptos"/>
          <w:bCs/>
          <w:kern w:val="2"/>
          <w:szCs w:val="24"/>
          <w:lang w:val="ru-RU"/>
          <w14:ligatures w14:val="standardContextual"/>
        </w:rPr>
      </w:pPr>
      <w:r w:rsidRPr="00073DB1">
        <w:rPr>
          <w:rFonts w:eastAsia="Aptos"/>
          <w:bCs/>
          <w:kern w:val="2"/>
          <w:szCs w:val="24"/>
          <w:lang w:val="ro-RO"/>
          <w14:ligatures w14:val="standardContextual"/>
        </w:rPr>
        <w:t>4.2.9.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 </w:t>
      </w:r>
      <w:r w:rsidR="00C81031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отвечать на обращения Пользователя системы о предоставлении услуг по передаче электроэнергии и рассматривать на предусмотренных законодательством условиях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;</w:t>
      </w:r>
    </w:p>
    <w:p w14:paraId="7271B95F" w14:textId="5114300E" w:rsidR="00CE4636" w:rsidRPr="00073DB1" w:rsidRDefault="0039644E" w:rsidP="00003DD0">
      <w:pPr>
        <w:spacing w:after="0"/>
        <w:ind w:firstLine="567"/>
        <w:jc w:val="both"/>
        <w:rPr>
          <w:rFonts w:eastAsia="Aptos"/>
          <w:bCs/>
          <w:kern w:val="2"/>
          <w:szCs w:val="24"/>
          <w:lang w:val="ru-RU"/>
          <w14:ligatures w14:val="standardContextual"/>
        </w:rPr>
      </w:pPr>
      <w:r w:rsidRPr="00073DB1">
        <w:rPr>
          <w:rFonts w:eastAsia="Aptos"/>
          <w:bCs/>
          <w:kern w:val="2"/>
          <w:szCs w:val="24"/>
          <w:lang w:val="ro-RO"/>
          <w14:ligatures w14:val="standardContextual"/>
        </w:rPr>
        <w:t>4.2.10.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 </w:t>
      </w:r>
      <w:r w:rsidR="00003DD0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ежемесячно устанавливать в протоколе показания счетчиков измерения электроэнергии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;</w:t>
      </w:r>
    </w:p>
    <w:p w14:paraId="0455860D" w14:textId="0E847CA1" w:rsidR="00C0387A" w:rsidRPr="00073DB1" w:rsidRDefault="0039644E" w:rsidP="006C190A">
      <w:pPr>
        <w:spacing w:after="0"/>
        <w:ind w:firstLine="567"/>
        <w:jc w:val="both"/>
        <w:rPr>
          <w:rFonts w:eastAsia="Aptos"/>
          <w:bCs/>
          <w:kern w:val="2"/>
          <w:szCs w:val="24"/>
          <w:lang w:val="ru-RU"/>
          <w14:ligatures w14:val="standardContextual"/>
        </w:rPr>
      </w:pPr>
      <w:r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4.2.11.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 </w:t>
      </w:r>
      <w:r w:rsidR="006C190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осуществлять и другие обязанности, предусмотренные Положением о подключении </w:t>
      </w:r>
      <w:r w:rsidR="006C190A" w:rsidRPr="00073DB1">
        <w:rPr>
          <w:rFonts w:eastAsia="Aptos"/>
          <w:kern w:val="2"/>
          <w:szCs w:val="24"/>
          <w:lang w:val="ru-RU"/>
          <w14:ligatures w14:val="standardContextual"/>
        </w:rPr>
        <w:t>и предоставлении услуг по передаче и распределению электроэнергии</w:t>
      </w:r>
      <w:r w:rsidR="006C190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, Положением о поставке электроэнергии, Правилами рынка электроэнергии и Положением о доступе к передающим электросетям для трансграничного обмена и управлении перегрузками в электроэнергетической системе</w:t>
      </w:r>
      <w:r w:rsidR="00C0387A" w:rsidRPr="00073DB1">
        <w:rPr>
          <w:szCs w:val="24"/>
          <w:lang w:val="ru-RU"/>
        </w:rPr>
        <w:t>.</w:t>
      </w:r>
    </w:p>
    <w:p w14:paraId="600458EB" w14:textId="44298A92" w:rsidR="00C0387A" w:rsidRPr="00073DB1" w:rsidRDefault="008C0A77" w:rsidP="00C0387A">
      <w:pPr>
        <w:pStyle w:val="Listparagraf"/>
        <w:numPr>
          <w:ilvl w:val="0"/>
          <w:numId w:val="13"/>
        </w:numPr>
        <w:spacing w:after="0"/>
        <w:ind w:left="0" w:firstLine="567"/>
        <w:jc w:val="both"/>
        <w:rPr>
          <w:b/>
          <w:bCs/>
          <w:szCs w:val="24"/>
          <w:lang w:val="ru-RU"/>
        </w:rPr>
      </w:pPr>
      <w:r w:rsidRPr="00073DB1">
        <w:rPr>
          <w:b/>
          <w:bCs/>
          <w:szCs w:val="24"/>
          <w:lang w:val="ru-RU"/>
        </w:rPr>
        <w:t>Права и обязанности</w:t>
      </w:r>
      <w:r w:rsidR="00C0387A" w:rsidRPr="00073DB1">
        <w:rPr>
          <w:b/>
          <w:bCs/>
          <w:szCs w:val="24"/>
          <w:lang w:val="ru-RU"/>
        </w:rPr>
        <w:t xml:space="preserve"> </w:t>
      </w:r>
      <w:r w:rsidR="004412F6" w:rsidRPr="00073DB1">
        <w:rPr>
          <w:b/>
          <w:bCs/>
          <w:szCs w:val="24"/>
          <w:lang w:val="ru-RU"/>
        </w:rPr>
        <w:t>Пользователя системы</w:t>
      </w:r>
      <w:r w:rsidR="00C0387A" w:rsidRPr="00073DB1">
        <w:rPr>
          <w:b/>
          <w:bCs/>
          <w:szCs w:val="24"/>
          <w:lang w:val="ru-RU"/>
        </w:rPr>
        <w:t>.</w:t>
      </w:r>
    </w:p>
    <w:p w14:paraId="21D4120E" w14:textId="56287FD0" w:rsidR="00C0387A" w:rsidRPr="00073DB1" w:rsidRDefault="008A3D9D" w:rsidP="00073DB1">
      <w:pPr>
        <w:tabs>
          <w:tab w:val="left" w:pos="567"/>
        </w:tabs>
        <w:spacing w:after="0"/>
        <w:jc w:val="both"/>
        <w:rPr>
          <w:szCs w:val="24"/>
          <w:lang w:val="ru-RU"/>
        </w:rPr>
      </w:pPr>
      <w:r w:rsidRPr="00073DB1">
        <w:rPr>
          <w:szCs w:val="24"/>
          <w:lang w:val="ro-RO"/>
        </w:rPr>
        <w:lastRenderedPageBreak/>
        <w:t xml:space="preserve">5.1. </w:t>
      </w:r>
      <w:r w:rsidR="003B2D5E" w:rsidRPr="00073DB1">
        <w:rPr>
          <w:szCs w:val="24"/>
          <w:lang w:val="ru-RU"/>
        </w:rPr>
        <w:t>Пользователь системы</w:t>
      </w:r>
      <w:r w:rsidR="00C0387A" w:rsidRPr="00073DB1">
        <w:rPr>
          <w:szCs w:val="24"/>
          <w:lang w:val="ru-RU"/>
        </w:rPr>
        <w:t xml:space="preserve"> </w:t>
      </w:r>
      <w:r w:rsidR="008C0A77" w:rsidRPr="00073DB1">
        <w:rPr>
          <w:szCs w:val="24"/>
          <w:lang w:val="ru-RU"/>
        </w:rPr>
        <w:t>имеет следующие права</w:t>
      </w:r>
      <w:r w:rsidR="00C0387A" w:rsidRPr="00073DB1">
        <w:rPr>
          <w:szCs w:val="24"/>
          <w:lang w:val="ru-RU"/>
        </w:rPr>
        <w:t>:</w:t>
      </w:r>
    </w:p>
    <w:p w14:paraId="5FC55F07" w14:textId="003C3AC2" w:rsidR="00C0387A" w:rsidRPr="00073DB1" w:rsidRDefault="008A3D9D" w:rsidP="00073DB1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left="567"/>
        <w:jc w:val="both"/>
        <w:rPr>
          <w:szCs w:val="24"/>
          <w:lang w:val="ru-RU"/>
        </w:rPr>
      </w:pPr>
      <w:r w:rsidRPr="00073DB1">
        <w:rPr>
          <w:szCs w:val="24"/>
          <w:lang w:val="ro-RO"/>
        </w:rPr>
        <w:t xml:space="preserve">5.1.1. </w:t>
      </w:r>
      <w:r w:rsidR="00164727" w:rsidRPr="00073DB1">
        <w:rPr>
          <w:szCs w:val="24"/>
          <w:lang w:val="ru-RU"/>
        </w:rPr>
        <w:t>требовать от ОПС внести изменения в настоящий Договор в случае изменения обстоятельств, на основе которых он был заключён</w:t>
      </w:r>
      <w:r w:rsidR="00C0387A" w:rsidRPr="00073DB1">
        <w:rPr>
          <w:szCs w:val="24"/>
          <w:lang w:val="ru-RU"/>
        </w:rPr>
        <w:t>;</w:t>
      </w:r>
    </w:p>
    <w:p w14:paraId="31DB755F" w14:textId="542E1FB6" w:rsidR="00C0387A" w:rsidRPr="00073DB1" w:rsidRDefault="008A3D9D" w:rsidP="00073DB1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left="567"/>
        <w:jc w:val="both"/>
        <w:rPr>
          <w:szCs w:val="24"/>
          <w:lang w:val="ru-RU"/>
        </w:rPr>
      </w:pPr>
      <w:r w:rsidRPr="00073DB1">
        <w:rPr>
          <w:szCs w:val="24"/>
          <w:lang w:val="ro-RO"/>
        </w:rPr>
        <w:t xml:space="preserve">5.1.2. </w:t>
      </w:r>
      <w:r w:rsidR="00164727" w:rsidRPr="00073DB1">
        <w:rPr>
          <w:szCs w:val="24"/>
          <w:lang w:val="ru-RU"/>
        </w:rPr>
        <w:t>пользоваться доступом, на условиях закона, к измерительному оборудованию, находящемуся в помещении ОПС, в присутствии уполномоченного персонала последнего</w:t>
      </w:r>
      <w:r w:rsidR="00C0387A" w:rsidRPr="00073DB1">
        <w:rPr>
          <w:szCs w:val="24"/>
          <w:lang w:val="ru-RU"/>
        </w:rPr>
        <w:t>;</w:t>
      </w:r>
    </w:p>
    <w:p w14:paraId="4B329195" w14:textId="427EC66B" w:rsidR="00C0387A" w:rsidRPr="00073DB1" w:rsidRDefault="008A3D9D" w:rsidP="00073DB1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left="567"/>
        <w:jc w:val="both"/>
        <w:rPr>
          <w:szCs w:val="24"/>
          <w:lang w:val="ru-RU"/>
        </w:rPr>
      </w:pPr>
      <w:r w:rsidRPr="00073DB1">
        <w:rPr>
          <w:szCs w:val="24"/>
          <w:lang w:val="ro-RO"/>
        </w:rPr>
        <w:t xml:space="preserve">5.1.3. </w:t>
      </w:r>
      <w:r w:rsidR="00164727" w:rsidRPr="00073DB1">
        <w:rPr>
          <w:szCs w:val="24"/>
          <w:lang w:val="ru-RU"/>
        </w:rPr>
        <w:t>требовать от ОПС возмещения ущерба, причинённого нарушением условий Договора или законодательства</w:t>
      </w:r>
      <w:r w:rsidR="00C0387A" w:rsidRPr="00073DB1">
        <w:rPr>
          <w:szCs w:val="24"/>
          <w:lang w:val="ru-RU"/>
        </w:rPr>
        <w:t>;</w:t>
      </w:r>
    </w:p>
    <w:p w14:paraId="6E07D353" w14:textId="1C92B5E2" w:rsidR="00C0387A" w:rsidRPr="00073DB1" w:rsidRDefault="008A3D9D" w:rsidP="00073DB1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/>
        <w:ind w:left="567"/>
        <w:jc w:val="both"/>
        <w:rPr>
          <w:szCs w:val="24"/>
          <w:lang w:val="ru-RU"/>
        </w:rPr>
      </w:pPr>
      <w:r w:rsidRPr="00073DB1">
        <w:rPr>
          <w:szCs w:val="24"/>
          <w:lang w:val="ro-RO"/>
        </w:rPr>
        <w:t xml:space="preserve">5.1.4. </w:t>
      </w:r>
      <w:r w:rsidR="0014235E" w:rsidRPr="00073DB1">
        <w:rPr>
          <w:szCs w:val="24"/>
          <w:lang w:val="ru-RU"/>
        </w:rPr>
        <w:t xml:space="preserve">осуществлять </w:t>
      </w:r>
      <w:r w:rsidR="00FC5647" w:rsidRPr="00073DB1">
        <w:rPr>
          <w:szCs w:val="24"/>
          <w:lang w:val="ru-RU"/>
        </w:rPr>
        <w:t xml:space="preserve">также </w:t>
      </w:r>
      <w:r w:rsidR="0014235E" w:rsidRPr="00073DB1">
        <w:rPr>
          <w:szCs w:val="24"/>
          <w:lang w:val="ru-RU"/>
        </w:rPr>
        <w:t>и другие права, предусмотренные Положением о подключении к электросетям и предоставлении услуг по передаче и распределению электроэнергии и другими актами указанные в пункте ____ Договора</w:t>
      </w:r>
      <w:r w:rsidR="00C0387A" w:rsidRPr="00073DB1">
        <w:rPr>
          <w:szCs w:val="24"/>
          <w:lang w:val="ru-RU"/>
        </w:rPr>
        <w:t xml:space="preserve">. </w:t>
      </w:r>
    </w:p>
    <w:p w14:paraId="69664DC2" w14:textId="6D3D85EB" w:rsidR="00C0387A" w:rsidRPr="00073DB1" w:rsidRDefault="008A3D9D" w:rsidP="00073DB1">
      <w:pPr>
        <w:tabs>
          <w:tab w:val="left" w:pos="567"/>
        </w:tabs>
        <w:spacing w:after="0"/>
        <w:ind w:left="567"/>
        <w:jc w:val="both"/>
        <w:rPr>
          <w:szCs w:val="24"/>
          <w:lang w:val="ru-RU"/>
        </w:rPr>
      </w:pPr>
      <w:r w:rsidRPr="00073DB1">
        <w:rPr>
          <w:szCs w:val="24"/>
          <w:lang w:val="ro-RO"/>
        </w:rPr>
        <w:t xml:space="preserve">5.2. </w:t>
      </w:r>
      <w:r w:rsidR="003B2D5E" w:rsidRPr="00073DB1">
        <w:rPr>
          <w:szCs w:val="24"/>
          <w:lang w:val="ru-RU"/>
        </w:rPr>
        <w:t>Пользователь системы</w:t>
      </w:r>
      <w:r w:rsidR="00C0387A" w:rsidRPr="00073DB1">
        <w:rPr>
          <w:szCs w:val="24"/>
          <w:lang w:val="ru-RU"/>
        </w:rPr>
        <w:t xml:space="preserve"> </w:t>
      </w:r>
      <w:r w:rsidR="00AC0048" w:rsidRPr="00073DB1">
        <w:rPr>
          <w:szCs w:val="24"/>
          <w:lang w:val="ru-RU"/>
        </w:rPr>
        <w:t>имеет следующие обязанности</w:t>
      </w:r>
      <w:r w:rsidR="00C0387A" w:rsidRPr="00073DB1">
        <w:rPr>
          <w:szCs w:val="24"/>
          <w:lang w:val="ru-RU"/>
        </w:rPr>
        <w:t xml:space="preserve">: </w:t>
      </w:r>
    </w:p>
    <w:p w14:paraId="14C20B88" w14:textId="0BADE36A" w:rsidR="00C0387A" w:rsidRPr="00073DB1" w:rsidRDefault="008A3D9D" w:rsidP="00F720B2">
      <w:pPr>
        <w:spacing w:after="0"/>
        <w:ind w:firstLine="567"/>
        <w:jc w:val="both"/>
        <w:rPr>
          <w:rFonts w:eastAsia="Aptos"/>
          <w:bCs/>
          <w:kern w:val="2"/>
          <w:szCs w:val="24"/>
          <w:lang w:val="ru-RU"/>
          <w14:ligatures w14:val="standardContextual"/>
        </w:rPr>
      </w:pPr>
      <w:r w:rsidRPr="00073DB1">
        <w:rPr>
          <w:szCs w:val="24"/>
          <w:lang w:val="ro-RO"/>
        </w:rPr>
        <w:t xml:space="preserve">5.2.1. </w:t>
      </w:r>
      <w:r w:rsidR="00F720B2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оплачивать в полном объёме и в срок счета-фактуры, выписанные ОПС и представляющие собой стоимость </w:t>
      </w:r>
      <w:r w:rsidR="003E41D2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оказанных</w:t>
      </w:r>
      <w:r w:rsidR="00F720B2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 услуг по передаче электроэнергии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;</w:t>
      </w:r>
    </w:p>
    <w:p w14:paraId="73412423" w14:textId="2BD6FCC1" w:rsidR="00C0387A" w:rsidRPr="00073DB1" w:rsidRDefault="008A3D9D" w:rsidP="00F720B2">
      <w:pPr>
        <w:spacing w:after="0"/>
        <w:ind w:firstLine="567"/>
        <w:jc w:val="both"/>
        <w:rPr>
          <w:rFonts w:eastAsia="Aptos"/>
          <w:bCs/>
          <w:kern w:val="2"/>
          <w:szCs w:val="24"/>
          <w:lang w:val="ru-RU"/>
          <w14:ligatures w14:val="standardContextual"/>
        </w:rPr>
      </w:pPr>
      <w:r w:rsidRPr="00073DB1">
        <w:rPr>
          <w:szCs w:val="24"/>
          <w:lang w:val="ro-RO"/>
        </w:rPr>
        <w:t xml:space="preserve">5.2.2. 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 </w:t>
      </w:r>
      <w:r w:rsidR="00F720B2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сообщать ОПС о импорте/экспорте/транзите электроэнергии, о назначенных партнёрах и объёмах электроэнергии по соответствующим заключённым с ними договорам, а также о другой информации, установленной в Процедурах распределения мощностей взаимоподключений, которые ОПС публикует на своей официально</w:t>
      </w:r>
      <w:r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м</w:t>
      </w:r>
      <w:r w:rsidR="00F720B2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 веб-</w:t>
      </w:r>
      <w:r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сайте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;</w:t>
      </w:r>
    </w:p>
    <w:p w14:paraId="25145AB6" w14:textId="71AB3B52" w:rsidR="00C0387A" w:rsidRPr="00073DB1" w:rsidRDefault="008A3D9D" w:rsidP="005B4CC4">
      <w:pPr>
        <w:spacing w:after="0"/>
        <w:ind w:firstLine="567"/>
        <w:jc w:val="both"/>
        <w:rPr>
          <w:rFonts w:eastAsia="Aptos"/>
          <w:bCs/>
          <w:kern w:val="2"/>
          <w:szCs w:val="24"/>
          <w:lang w:val="ru-RU"/>
          <w14:ligatures w14:val="standardContextual"/>
        </w:rPr>
      </w:pPr>
      <w:r w:rsidRPr="00073DB1">
        <w:rPr>
          <w:szCs w:val="24"/>
          <w:lang w:val="ro-RO"/>
        </w:rPr>
        <w:t xml:space="preserve">5.2.3. </w:t>
      </w:r>
      <w:r w:rsidR="005B4CC4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сообщать ОПС о двухсторонних договорах на оптовом рынке электроэнергии и, соответственно, об объёмах электроэнергии по данным договорам, согласно Правилам рынка электроэнергии и Процедурам ОПС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;</w:t>
      </w:r>
    </w:p>
    <w:p w14:paraId="18E8C5AC" w14:textId="510FB65E" w:rsidR="00C0387A" w:rsidRPr="00073DB1" w:rsidRDefault="008A3D9D" w:rsidP="00422974">
      <w:pPr>
        <w:spacing w:after="0"/>
        <w:ind w:firstLine="567"/>
        <w:jc w:val="both"/>
        <w:rPr>
          <w:rFonts w:eastAsia="Aptos"/>
          <w:bCs/>
          <w:kern w:val="2"/>
          <w:szCs w:val="24"/>
          <w:lang w:val="ru-RU"/>
          <w14:ligatures w14:val="standardContextual"/>
        </w:rPr>
      </w:pPr>
      <w:r w:rsidRPr="00073DB1">
        <w:rPr>
          <w:szCs w:val="24"/>
          <w:lang w:val="ro-RO"/>
        </w:rPr>
        <w:t xml:space="preserve">5.2.4. 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 </w:t>
      </w:r>
      <w:r w:rsidR="00422974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обеспечить поставку договорной электроэнергии на входе в систему ОПС, с соблюдением условий качества электроэнергии, предусмотренных в Положении о качестве услуг по передаче и распределению электроэнергии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;</w:t>
      </w:r>
    </w:p>
    <w:p w14:paraId="34F40AE3" w14:textId="62D41E78" w:rsidR="00C0387A" w:rsidRPr="00073DB1" w:rsidRDefault="008A3D9D" w:rsidP="00C0387A">
      <w:pPr>
        <w:spacing w:after="0"/>
        <w:ind w:firstLine="567"/>
        <w:jc w:val="both"/>
        <w:rPr>
          <w:rFonts w:eastAsia="Aptos"/>
          <w:bCs/>
          <w:kern w:val="2"/>
          <w:szCs w:val="24"/>
          <w:lang w:val="ru-RU"/>
          <w14:ligatures w14:val="standardContextual"/>
        </w:rPr>
      </w:pPr>
      <w:r w:rsidRPr="00073DB1">
        <w:rPr>
          <w:szCs w:val="24"/>
          <w:lang w:val="ro-RO"/>
        </w:rPr>
        <w:t xml:space="preserve">5.2.5. 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 </w:t>
      </w:r>
      <w:r w:rsidR="001A7B8B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подписывать с ОПС договор на балансировку в соответствии с Правилами рынка электроэнергии и Процедурами ОПС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; </w:t>
      </w:r>
    </w:p>
    <w:p w14:paraId="1152712C" w14:textId="7EA1D820" w:rsidR="00C0387A" w:rsidRPr="00073DB1" w:rsidRDefault="008A3D9D" w:rsidP="00C91D25">
      <w:pPr>
        <w:spacing w:after="0"/>
        <w:ind w:firstLine="567"/>
        <w:jc w:val="both"/>
        <w:rPr>
          <w:rFonts w:eastAsia="Aptos"/>
          <w:bCs/>
          <w:kern w:val="2"/>
          <w:szCs w:val="24"/>
          <w:lang w:val="ru-RU"/>
          <w14:ligatures w14:val="standardContextual"/>
        </w:rPr>
      </w:pPr>
      <w:r w:rsidRPr="00073DB1">
        <w:rPr>
          <w:szCs w:val="24"/>
          <w:lang w:val="ro-RO"/>
        </w:rPr>
        <w:t xml:space="preserve">5.2.6. 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 </w:t>
      </w:r>
      <w:r w:rsidR="00C91D25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обеспечивать выделение достаточной мощности в межсистемных связях в случае трансграничного обмена электроэнергией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;</w:t>
      </w:r>
    </w:p>
    <w:p w14:paraId="22CC5C22" w14:textId="21ED5177" w:rsidR="00C0387A" w:rsidRPr="00073DB1" w:rsidRDefault="008A3D9D" w:rsidP="00C0387A">
      <w:pPr>
        <w:spacing w:after="0"/>
        <w:ind w:firstLine="567"/>
        <w:jc w:val="both"/>
        <w:rPr>
          <w:rFonts w:eastAsia="Aptos"/>
          <w:bCs/>
          <w:kern w:val="2"/>
          <w:szCs w:val="24"/>
          <w:lang w:val="ru-RU"/>
          <w14:ligatures w14:val="standardContextual"/>
        </w:rPr>
      </w:pPr>
      <w:r w:rsidRPr="00073DB1">
        <w:rPr>
          <w:szCs w:val="24"/>
          <w:lang w:val="ro-RO"/>
        </w:rPr>
        <w:t xml:space="preserve">5.2.7. </w:t>
      </w:r>
      <w:r w:rsidR="00A9720E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 </w:t>
      </w:r>
      <w:r w:rsidR="008A7F21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осуществлять прогноз поставок и закупок для минимизации дисбалансов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;</w:t>
      </w:r>
    </w:p>
    <w:p w14:paraId="14F75234" w14:textId="285B163A" w:rsidR="00C0387A" w:rsidRPr="00073DB1" w:rsidRDefault="008A3D9D" w:rsidP="004C1CCF">
      <w:pPr>
        <w:spacing w:after="0"/>
        <w:ind w:firstLine="567"/>
        <w:jc w:val="both"/>
        <w:rPr>
          <w:rFonts w:eastAsia="Aptos"/>
          <w:bCs/>
          <w:kern w:val="2"/>
          <w:szCs w:val="24"/>
          <w:lang w:val="ru-RU"/>
          <w14:ligatures w14:val="standardContextual"/>
        </w:rPr>
      </w:pPr>
      <w:r w:rsidRPr="00073DB1">
        <w:rPr>
          <w:szCs w:val="24"/>
          <w:lang w:val="ro-RO"/>
        </w:rPr>
        <w:t xml:space="preserve">5.2.8. </w:t>
      </w:r>
      <w:r w:rsidR="00A9720E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 </w:t>
      </w:r>
      <w:r w:rsidR="004C1CCF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брать на себя ответственность за балансировку конечных потребителей, с которыми имеются договоры на поставку электроэнергии, заключённые с Пользователем системы в соответствии с действующими нормами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;</w:t>
      </w:r>
    </w:p>
    <w:p w14:paraId="6F19642A" w14:textId="49707A4C" w:rsidR="00C0387A" w:rsidRPr="00073DB1" w:rsidRDefault="008A3D9D" w:rsidP="002C3E44">
      <w:pPr>
        <w:spacing w:after="0"/>
        <w:ind w:firstLine="567"/>
        <w:jc w:val="both"/>
        <w:rPr>
          <w:rFonts w:eastAsia="Aptos"/>
          <w:bCs/>
          <w:kern w:val="2"/>
          <w:szCs w:val="24"/>
          <w:lang w:val="ru-RU"/>
          <w14:ligatures w14:val="standardContextual"/>
        </w:rPr>
      </w:pPr>
      <w:r w:rsidRPr="00073DB1">
        <w:rPr>
          <w:szCs w:val="24"/>
          <w:lang w:val="ro-RO"/>
        </w:rPr>
        <w:t>5.2.9.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 </w:t>
      </w:r>
      <w:r w:rsidR="002C3E44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сообщать ОПС о границах поставки в соответствии с договорами на поставку, заключёнными с Пользователем системы, путём предоставления перечня точек, в которых имеет место поставка электроэнергии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;</w:t>
      </w:r>
    </w:p>
    <w:p w14:paraId="3C247FD7" w14:textId="713FD8C2" w:rsidR="00C0387A" w:rsidRPr="00073DB1" w:rsidRDefault="008A3D9D" w:rsidP="00FC5647">
      <w:pPr>
        <w:spacing w:after="0"/>
        <w:ind w:firstLine="567"/>
        <w:jc w:val="both"/>
        <w:rPr>
          <w:rFonts w:eastAsia="Aptos"/>
          <w:bCs/>
          <w:kern w:val="2"/>
          <w:szCs w:val="24"/>
          <w:lang w:val="ru-RU"/>
          <w14:ligatures w14:val="standardContextual"/>
        </w:rPr>
      </w:pPr>
      <w:r w:rsidRPr="00073DB1">
        <w:rPr>
          <w:szCs w:val="24"/>
          <w:lang w:val="ro-RO"/>
        </w:rPr>
        <w:t>5.2.10.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 </w:t>
      </w:r>
      <w:r w:rsidR="00FC5647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выполнять также и другие обязанности, предусмотренные Положением о подключении и предоставлении услуг по передаче и распределению электроэнергии и другими актами, указанными в Договор</w:t>
      </w:r>
      <w:r w:rsidR="00A47600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е</w:t>
      </w:r>
      <w:r w:rsidR="00FC5647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.</w:t>
      </w:r>
    </w:p>
    <w:p w14:paraId="5F493A30" w14:textId="5336F351" w:rsidR="00C0387A" w:rsidRPr="00073DB1" w:rsidRDefault="007567AF" w:rsidP="00C0387A">
      <w:pPr>
        <w:pStyle w:val="Listparagraf"/>
        <w:numPr>
          <w:ilvl w:val="0"/>
          <w:numId w:val="13"/>
        </w:numPr>
        <w:spacing w:after="0"/>
        <w:ind w:left="0" w:firstLine="567"/>
        <w:jc w:val="both"/>
        <w:rPr>
          <w:b/>
          <w:szCs w:val="24"/>
          <w:lang w:val="ru-RU"/>
        </w:rPr>
      </w:pPr>
      <w:r w:rsidRPr="00073DB1">
        <w:rPr>
          <w:b/>
          <w:bCs/>
          <w:szCs w:val="24"/>
          <w:lang w:val="ru-RU"/>
        </w:rPr>
        <w:t>Прекращение действия Договора</w:t>
      </w:r>
    </w:p>
    <w:p w14:paraId="174A3089" w14:textId="396B86B5" w:rsidR="00C0387A" w:rsidRPr="00073DB1" w:rsidRDefault="00A47600" w:rsidP="00C0387A">
      <w:pPr>
        <w:spacing w:after="0"/>
        <w:ind w:firstLine="567"/>
        <w:jc w:val="both"/>
        <w:rPr>
          <w:rFonts w:eastAsia="Aptos"/>
          <w:bCs/>
          <w:kern w:val="2"/>
          <w:szCs w:val="24"/>
          <w:lang w:val="ru-RU"/>
          <w14:ligatures w14:val="standardContextual"/>
        </w:rPr>
      </w:pPr>
      <w:r w:rsidRPr="00073DB1">
        <w:rPr>
          <w:szCs w:val="24"/>
          <w:lang w:val="ru-RU"/>
        </w:rPr>
        <w:t>6</w:t>
      </w:r>
      <w:r w:rsidR="00C0387A" w:rsidRPr="00073DB1">
        <w:rPr>
          <w:szCs w:val="24"/>
          <w:lang w:val="ru-RU"/>
        </w:rPr>
        <w:t>.1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 </w:t>
      </w:r>
      <w:r w:rsidR="00C00691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Договор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 </w:t>
      </w:r>
      <w:r w:rsidR="007567AF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прекращает своё действие в следующих случаях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: </w:t>
      </w:r>
    </w:p>
    <w:p w14:paraId="1434BD3B" w14:textId="6D1BADE2" w:rsidR="00C0387A" w:rsidRPr="00073DB1" w:rsidRDefault="00A47600" w:rsidP="00C0387A">
      <w:pPr>
        <w:spacing w:after="0"/>
        <w:ind w:firstLine="567"/>
        <w:jc w:val="both"/>
        <w:rPr>
          <w:rFonts w:eastAsia="Aptos"/>
          <w:bCs/>
          <w:kern w:val="2"/>
          <w:szCs w:val="24"/>
          <w:lang w:val="ru-RU"/>
          <w14:ligatures w14:val="standardContextual"/>
        </w:rPr>
      </w:pPr>
      <w:r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6.1.1.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 </w:t>
      </w:r>
      <w:r w:rsidR="00452473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по истечении срока действия Д</w:t>
      </w:r>
      <w:r w:rsidR="00C00691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оговора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;</w:t>
      </w:r>
    </w:p>
    <w:p w14:paraId="464C4285" w14:textId="59EAB907" w:rsidR="00C0387A" w:rsidRPr="00073DB1" w:rsidRDefault="00A47600" w:rsidP="00C0387A">
      <w:pPr>
        <w:spacing w:after="0"/>
        <w:ind w:firstLine="567"/>
        <w:jc w:val="both"/>
        <w:rPr>
          <w:rFonts w:eastAsia="Aptos"/>
          <w:bCs/>
          <w:kern w:val="2"/>
          <w:szCs w:val="24"/>
          <w:lang w:val="ru-RU"/>
          <w14:ligatures w14:val="standardContextual"/>
        </w:rPr>
      </w:pPr>
      <w:r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6.1.2.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 </w:t>
      </w:r>
      <w:r w:rsidR="00452473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по </w:t>
      </w:r>
      <w:r w:rsidR="008E755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соглашени</w:t>
      </w:r>
      <w:r w:rsidR="00452473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ю Сторон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;</w:t>
      </w:r>
    </w:p>
    <w:p w14:paraId="76A0CA18" w14:textId="1CC91A30" w:rsidR="00C0387A" w:rsidRPr="00073DB1" w:rsidRDefault="00A47600" w:rsidP="00C0387A">
      <w:pPr>
        <w:spacing w:after="0"/>
        <w:ind w:firstLine="567"/>
        <w:jc w:val="both"/>
        <w:rPr>
          <w:rFonts w:eastAsia="Aptos"/>
          <w:bCs/>
          <w:kern w:val="2"/>
          <w:szCs w:val="24"/>
          <w:lang w:val="ru-RU"/>
          <w14:ligatures w14:val="standardContextual"/>
        </w:rPr>
      </w:pPr>
      <w:r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6.1.3.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 </w:t>
      </w:r>
      <w:r w:rsidR="00452473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в случае неисполнения условий Договора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;</w:t>
      </w:r>
    </w:p>
    <w:p w14:paraId="1175FC7F" w14:textId="69FE5257" w:rsidR="00C0387A" w:rsidRPr="00073DB1" w:rsidRDefault="00A47600" w:rsidP="00C0387A">
      <w:pPr>
        <w:spacing w:after="0"/>
        <w:ind w:firstLine="567"/>
        <w:jc w:val="both"/>
        <w:rPr>
          <w:rFonts w:eastAsia="Aptos"/>
          <w:bCs/>
          <w:kern w:val="2"/>
          <w:szCs w:val="24"/>
          <w:lang w:val="ru-RU"/>
          <w14:ligatures w14:val="standardContextual"/>
        </w:rPr>
      </w:pPr>
      <w:r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6.1.4.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 </w:t>
      </w:r>
      <w:r w:rsidR="00452473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путём расторжения Д</w:t>
      </w:r>
      <w:r w:rsidR="00C00691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оговора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, </w:t>
      </w:r>
      <w:r w:rsidR="00452473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если </w:t>
      </w:r>
      <w:r w:rsidR="003B2D5E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пользователь системы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/</w:t>
      </w:r>
      <w:r w:rsidR="0040628D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ОПС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 </w:t>
      </w:r>
      <w:r w:rsidR="00452473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не выполняет обязательство по оплате предоставленных </w:t>
      </w:r>
      <w:r w:rsidR="00011ED9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услуг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 </w:t>
      </w:r>
      <w:r w:rsidR="00452473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или, соответственно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, </w:t>
      </w:r>
      <w:r w:rsidR="00452473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по предоставлению </w:t>
      </w:r>
      <w:r w:rsidR="00011ED9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услуг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;</w:t>
      </w:r>
    </w:p>
    <w:p w14:paraId="76645EB0" w14:textId="5CA9C891" w:rsidR="00C0387A" w:rsidRPr="00073DB1" w:rsidRDefault="00A47600" w:rsidP="00C0387A">
      <w:pPr>
        <w:spacing w:after="0"/>
        <w:ind w:firstLine="567"/>
        <w:jc w:val="both"/>
        <w:rPr>
          <w:rFonts w:eastAsia="Aptos"/>
          <w:bCs/>
          <w:kern w:val="2"/>
          <w:szCs w:val="24"/>
          <w:lang w:val="ru-RU"/>
          <w14:ligatures w14:val="standardContextual"/>
        </w:rPr>
      </w:pPr>
      <w:r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6.1.5.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 </w:t>
      </w:r>
      <w:r w:rsidR="00452473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в случае отзыва или аннулирования регистрации </w:t>
      </w:r>
      <w:r w:rsidR="004412F6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пользователя системы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 xml:space="preserve"> </w:t>
      </w:r>
      <w:r w:rsidR="00452473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как стороны, ответственной за балансировку</w:t>
      </w:r>
      <w:r w:rsidR="00C0387A" w:rsidRPr="00073DB1">
        <w:rPr>
          <w:rFonts w:eastAsia="Aptos"/>
          <w:bCs/>
          <w:kern w:val="2"/>
          <w:szCs w:val="24"/>
          <w:lang w:val="ru-RU"/>
          <w14:ligatures w14:val="standardContextual"/>
        </w:rPr>
        <w:t>.</w:t>
      </w:r>
    </w:p>
    <w:p w14:paraId="03917BE1" w14:textId="38668633" w:rsidR="00C0387A" w:rsidRPr="00073DB1" w:rsidRDefault="00BF0824" w:rsidP="00C0387A">
      <w:pPr>
        <w:pStyle w:val="Listparagraf"/>
        <w:numPr>
          <w:ilvl w:val="0"/>
          <w:numId w:val="13"/>
        </w:numPr>
        <w:spacing w:after="0"/>
        <w:ind w:left="0" w:firstLine="567"/>
        <w:jc w:val="both"/>
        <w:rPr>
          <w:b/>
          <w:szCs w:val="24"/>
          <w:lang w:val="ru-RU"/>
        </w:rPr>
      </w:pPr>
      <w:r w:rsidRPr="00073DB1">
        <w:rPr>
          <w:b/>
          <w:szCs w:val="24"/>
          <w:lang w:val="ru-RU"/>
        </w:rPr>
        <w:t>Срок действия Договора</w:t>
      </w:r>
    </w:p>
    <w:p w14:paraId="7F4A169D" w14:textId="2424D824" w:rsidR="00C0387A" w:rsidRPr="00073DB1" w:rsidRDefault="00BF0824" w:rsidP="00BF0824">
      <w:pPr>
        <w:pStyle w:val="Listparagraf"/>
        <w:spacing w:after="0"/>
        <w:ind w:left="0" w:firstLine="567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lastRenderedPageBreak/>
        <w:t>Настоящий договор заключается как минимум на один месяц, но не более чем на 5 лет с ______________ (</w:t>
      </w:r>
      <w:r w:rsidRPr="00073DB1">
        <w:rPr>
          <w:i/>
          <w:szCs w:val="24"/>
          <w:lang w:val="ru-RU"/>
        </w:rPr>
        <w:t xml:space="preserve">число/месяц/год) </w:t>
      </w:r>
      <w:r w:rsidRPr="00073DB1">
        <w:rPr>
          <w:iCs/>
          <w:szCs w:val="24"/>
          <w:lang w:val="ru-RU"/>
        </w:rPr>
        <w:t xml:space="preserve">по </w:t>
      </w:r>
      <w:r w:rsidRPr="00073DB1">
        <w:rPr>
          <w:szCs w:val="24"/>
          <w:lang w:val="ru-RU"/>
        </w:rPr>
        <w:t>________________ (</w:t>
      </w:r>
      <w:r w:rsidRPr="00073DB1">
        <w:rPr>
          <w:i/>
          <w:szCs w:val="24"/>
          <w:lang w:val="ru-RU"/>
        </w:rPr>
        <w:t>число/месяц/год)</w:t>
      </w:r>
      <w:r w:rsidRPr="00073DB1">
        <w:rPr>
          <w:szCs w:val="24"/>
          <w:lang w:val="ru-RU"/>
        </w:rPr>
        <w:t>.</w:t>
      </w:r>
    </w:p>
    <w:p w14:paraId="585287DC" w14:textId="77777777" w:rsidR="00C0387A" w:rsidRPr="00073DB1" w:rsidRDefault="00C0387A" w:rsidP="00C0387A">
      <w:pPr>
        <w:pStyle w:val="Listparagraf"/>
        <w:spacing w:after="0"/>
        <w:ind w:left="0" w:firstLine="567"/>
        <w:jc w:val="both"/>
        <w:rPr>
          <w:szCs w:val="24"/>
          <w:lang w:val="ru-RU"/>
        </w:rPr>
      </w:pPr>
    </w:p>
    <w:p w14:paraId="7132E274" w14:textId="41C0840A" w:rsidR="00C0387A" w:rsidRPr="00073DB1" w:rsidRDefault="0077253C" w:rsidP="00C0387A">
      <w:pPr>
        <w:pStyle w:val="Listparagraf"/>
        <w:numPr>
          <w:ilvl w:val="0"/>
          <w:numId w:val="13"/>
        </w:numPr>
        <w:spacing w:after="0"/>
        <w:ind w:left="0" w:firstLine="567"/>
        <w:jc w:val="both"/>
        <w:rPr>
          <w:b/>
          <w:szCs w:val="24"/>
          <w:lang w:val="ru-RU"/>
        </w:rPr>
      </w:pPr>
      <w:r w:rsidRPr="00073DB1">
        <w:rPr>
          <w:b/>
          <w:bCs/>
          <w:szCs w:val="24"/>
          <w:lang w:val="ru-RU"/>
        </w:rPr>
        <w:t>Уведомления</w:t>
      </w:r>
    </w:p>
    <w:p w14:paraId="48266CAF" w14:textId="7E74B0E9" w:rsidR="00C0387A" w:rsidRPr="00073DB1" w:rsidRDefault="00384046" w:rsidP="00384046">
      <w:pPr>
        <w:pStyle w:val="Listparagraf"/>
        <w:numPr>
          <w:ilvl w:val="1"/>
          <w:numId w:val="13"/>
        </w:numPr>
        <w:tabs>
          <w:tab w:val="left" w:pos="567"/>
          <w:tab w:val="left" w:pos="993"/>
        </w:tabs>
        <w:spacing w:after="0"/>
        <w:ind w:left="0" w:firstLine="567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Стороны в течение срока действия настоящего Договора обязаны уведомлять друг друга о любом изменении обстоятельств, которые предусматривались в день его заключения</w:t>
      </w:r>
      <w:r w:rsidR="00C0387A" w:rsidRPr="00073DB1">
        <w:rPr>
          <w:szCs w:val="24"/>
          <w:lang w:val="ru-RU"/>
        </w:rPr>
        <w:t>.</w:t>
      </w:r>
    </w:p>
    <w:p w14:paraId="052448D3" w14:textId="44C673B0" w:rsidR="00C0387A" w:rsidRPr="00073DB1" w:rsidRDefault="00384046" w:rsidP="00384046">
      <w:pPr>
        <w:pStyle w:val="Listparagraf"/>
        <w:numPr>
          <w:ilvl w:val="1"/>
          <w:numId w:val="13"/>
        </w:numPr>
        <w:tabs>
          <w:tab w:val="left" w:pos="567"/>
          <w:tab w:val="left" w:pos="709"/>
          <w:tab w:val="left" w:pos="993"/>
        </w:tabs>
        <w:spacing w:after="0"/>
        <w:ind w:left="0" w:firstLine="567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Срок уведомления составляет не более5 дней со дня наступления изменения обстоятельств, если настоящим Договором не предусмотрен другой срок</w:t>
      </w:r>
      <w:r w:rsidR="00C0387A" w:rsidRPr="00073DB1">
        <w:rPr>
          <w:szCs w:val="24"/>
          <w:lang w:val="ru-RU"/>
        </w:rPr>
        <w:t>.</w:t>
      </w:r>
    </w:p>
    <w:p w14:paraId="5C0A728F" w14:textId="4120E9DF" w:rsidR="00C0387A" w:rsidRPr="00073DB1" w:rsidRDefault="00A00D0C" w:rsidP="00A00D0C">
      <w:pPr>
        <w:pStyle w:val="Listparagraf"/>
        <w:numPr>
          <w:ilvl w:val="1"/>
          <w:numId w:val="13"/>
        </w:numPr>
        <w:tabs>
          <w:tab w:val="left" w:pos="567"/>
          <w:tab w:val="left" w:pos="709"/>
          <w:tab w:val="left" w:pos="993"/>
        </w:tabs>
        <w:spacing w:after="0"/>
        <w:ind w:left="0" w:firstLine="567"/>
        <w:jc w:val="both"/>
        <w:rPr>
          <w:szCs w:val="24"/>
          <w:lang w:val="ru-RU"/>
        </w:rPr>
      </w:pPr>
      <w:r w:rsidRPr="00073DB1">
        <w:rPr>
          <w:szCs w:val="24"/>
          <w:lang w:val="ru-RU"/>
        </w:rPr>
        <w:t>Способы уведомления устанавливаются Сторонами по обоюдному согласию, с соблюдением условий Положения о подключении, Положения о поставке электроэнергии, Правил рынка электроэнергии и Положения о доступе к передающим электросетям для трансграничного обмена и управлении перегрузками в электроэнергетической системе</w:t>
      </w:r>
      <w:r w:rsidR="00C0387A" w:rsidRPr="00073DB1">
        <w:rPr>
          <w:szCs w:val="24"/>
          <w:lang w:val="ru-RU"/>
        </w:rPr>
        <w:t>.</w:t>
      </w:r>
    </w:p>
    <w:p w14:paraId="17D9C2BA" w14:textId="3F39D0B0" w:rsidR="00C0387A" w:rsidRPr="00073DB1" w:rsidRDefault="00FB65FD" w:rsidP="00B84D8D">
      <w:pPr>
        <w:pStyle w:val="Listparagraf"/>
        <w:numPr>
          <w:ilvl w:val="1"/>
          <w:numId w:val="13"/>
        </w:numPr>
        <w:tabs>
          <w:tab w:val="left" w:pos="567"/>
          <w:tab w:val="left" w:pos="709"/>
          <w:tab w:val="left" w:pos="993"/>
        </w:tabs>
        <w:spacing w:after="0"/>
        <w:ind w:left="0" w:firstLine="567"/>
        <w:jc w:val="both"/>
        <w:rPr>
          <w:szCs w:val="24"/>
          <w:lang w:val="ru-RU" w:eastAsia="ro-RO"/>
        </w:rPr>
      </w:pPr>
      <w:r w:rsidRPr="00073DB1">
        <w:rPr>
          <w:szCs w:val="24"/>
          <w:lang w:val="ru-RU" w:eastAsia="ro-RO"/>
        </w:rPr>
        <w:t>В случае чрезвычайн</w:t>
      </w:r>
      <w:r w:rsidR="003E41D2" w:rsidRPr="00073DB1">
        <w:rPr>
          <w:szCs w:val="24"/>
          <w:lang w:val="ru-RU" w:eastAsia="ro-RO"/>
        </w:rPr>
        <w:t xml:space="preserve">ого прерывания </w:t>
      </w:r>
      <w:r w:rsidR="00C47D2A" w:rsidRPr="00073DB1">
        <w:rPr>
          <w:szCs w:val="24"/>
          <w:lang w:val="ru-RU" w:eastAsia="ro-RO"/>
        </w:rPr>
        <w:t xml:space="preserve">в </w:t>
      </w:r>
      <w:r w:rsidRPr="00073DB1">
        <w:rPr>
          <w:szCs w:val="24"/>
          <w:lang w:val="ru-RU" w:eastAsia="ro-RO"/>
        </w:rPr>
        <w:t>работ</w:t>
      </w:r>
      <w:r w:rsidR="00C47D2A" w:rsidRPr="00073DB1">
        <w:rPr>
          <w:szCs w:val="24"/>
          <w:lang w:val="ru-RU" w:eastAsia="ro-RO"/>
        </w:rPr>
        <w:t xml:space="preserve">е </w:t>
      </w:r>
      <w:r w:rsidRPr="00073DB1">
        <w:rPr>
          <w:szCs w:val="24"/>
          <w:lang w:val="ru-RU" w:eastAsia="ro-RO"/>
        </w:rPr>
        <w:t xml:space="preserve">передающей электросети, распределительной сети, вышерасположенной электросети и/или установок потребления конечных потребителей, подключённых к передающей электросети, а также в </w:t>
      </w:r>
      <w:r w:rsidR="003E41D2" w:rsidRPr="00073DB1">
        <w:rPr>
          <w:szCs w:val="24"/>
          <w:lang w:val="ru-RU" w:eastAsia="ro-RO"/>
        </w:rPr>
        <w:t xml:space="preserve">случае </w:t>
      </w:r>
      <w:r w:rsidRPr="00073DB1">
        <w:rPr>
          <w:szCs w:val="24"/>
          <w:lang w:val="ru-RU" w:eastAsia="ro-RO"/>
        </w:rPr>
        <w:t>чрезвычайно</w:t>
      </w:r>
      <w:r w:rsidR="003E41D2" w:rsidRPr="00073DB1">
        <w:rPr>
          <w:szCs w:val="24"/>
          <w:lang w:val="ru-RU" w:eastAsia="ro-RO"/>
        </w:rPr>
        <w:t xml:space="preserve">го прерывания </w:t>
      </w:r>
      <w:r w:rsidRPr="00073DB1">
        <w:rPr>
          <w:szCs w:val="24"/>
          <w:lang w:val="ru-RU" w:eastAsia="ro-RO"/>
        </w:rPr>
        <w:t xml:space="preserve">в импорте электроэнергии ОПС незамедлительно уведомляет затрагиваемого таким </w:t>
      </w:r>
      <w:r w:rsidR="003E41D2" w:rsidRPr="00073DB1">
        <w:rPr>
          <w:szCs w:val="24"/>
          <w:lang w:val="ru-RU" w:eastAsia="ro-RO"/>
        </w:rPr>
        <w:t>прерывани</w:t>
      </w:r>
      <w:r w:rsidR="00C47D2A" w:rsidRPr="00073DB1">
        <w:rPr>
          <w:szCs w:val="24"/>
          <w:lang w:val="ru-RU" w:eastAsia="ro-RO"/>
        </w:rPr>
        <w:t>ем</w:t>
      </w:r>
      <w:r w:rsidRPr="00073DB1">
        <w:rPr>
          <w:szCs w:val="24"/>
          <w:lang w:val="ru-RU" w:eastAsia="ro-RO"/>
        </w:rPr>
        <w:t xml:space="preserve"> заявителя и изменяет утверждённые ранее заявки или повторные заявки. Предельный срок представления заявок, повторных заявок устанавливается оператором передающей системы</w:t>
      </w:r>
      <w:r w:rsidR="00C0387A" w:rsidRPr="00073DB1">
        <w:rPr>
          <w:szCs w:val="24"/>
          <w:lang w:val="ru-RU" w:eastAsia="ro-RO"/>
        </w:rPr>
        <w:t>. </w:t>
      </w:r>
    </w:p>
    <w:p w14:paraId="181006D4" w14:textId="77777777" w:rsidR="00C0387A" w:rsidRPr="00073DB1" w:rsidRDefault="00C0387A" w:rsidP="00C0387A">
      <w:pPr>
        <w:spacing w:after="0"/>
        <w:ind w:firstLine="567"/>
        <w:rPr>
          <w:szCs w:val="24"/>
          <w:lang w:val="ru-RU"/>
        </w:rPr>
      </w:pPr>
    </w:p>
    <w:p w14:paraId="39E2C1C4" w14:textId="20FC45C6" w:rsidR="00C0387A" w:rsidRPr="00073DB1" w:rsidRDefault="00C0387A" w:rsidP="00C0387A">
      <w:pPr>
        <w:tabs>
          <w:tab w:val="left" w:pos="1134"/>
        </w:tabs>
        <w:spacing w:after="0"/>
        <w:ind w:firstLine="540"/>
        <w:jc w:val="right"/>
        <w:rPr>
          <w:szCs w:val="24"/>
          <w:lang w:val="ru-RU"/>
        </w:rPr>
      </w:pPr>
    </w:p>
    <w:p w14:paraId="0FA2C23C" w14:textId="729555E8" w:rsidR="00570145" w:rsidRPr="00246BC7" w:rsidRDefault="00570145" w:rsidP="007A73EB">
      <w:pPr>
        <w:spacing w:line="259" w:lineRule="auto"/>
        <w:rPr>
          <w:lang w:val="ru-RU"/>
        </w:rPr>
      </w:pPr>
    </w:p>
    <w:sectPr w:rsidR="00570145" w:rsidRPr="00246BC7" w:rsidSect="00F94F94">
      <w:headerReference w:type="default" r:id="rId8"/>
      <w:footerReference w:type="default" r:id="rId9"/>
      <w:pgSz w:w="12240" w:h="15840"/>
      <w:pgMar w:top="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9D5B5" w14:textId="77777777" w:rsidR="00453785" w:rsidRDefault="00453785" w:rsidP="00C0387A">
      <w:pPr>
        <w:spacing w:after="0"/>
      </w:pPr>
      <w:r>
        <w:separator/>
      </w:r>
    </w:p>
  </w:endnote>
  <w:endnote w:type="continuationSeparator" w:id="0">
    <w:p w14:paraId="05C64D27" w14:textId="77777777" w:rsidR="00453785" w:rsidRDefault="00453785" w:rsidP="00C0387A">
      <w:pPr>
        <w:spacing w:after="0"/>
      </w:pPr>
      <w:r>
        <w:continuationSeparator/>
      </w:r>
    </w:p>
  </w:endnote>
  <w:endnote w:type="continuationNotice" w:id="1">
    <w:p w14:paraId="1309EB63" w14:textId="77777777" w:rsidR="00453785" w:rsidRDefault="004537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3E295" w14:textId="77777777" w:rsidR="00957F01" w:rsidRDefault="00957F01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4C030" w14:textId="77777777" w:rsidR="00453785" w:rsidRDefault="00453785" w:rsidP="00C0387A">
      <w:pPr>
        <w:spacing w:after="0"/>
      </w:pPr>
      <w:r>
        <w:separator/>
      </w:r>
    </w:p>
  </w:footnote>
  <w:footnote w:type="continuationSeparator" w:id="0">
    <w:p w14:paraId="159C4505" w14:textId="77777777" w:rsidR="00453785" w:rsidRDefault="00453785" w:rsidP="00C0387A">
      <w:pPr>
        <w:spacing w:after="0"/>
      </w:pPr>
      <w:r>
        <w:continuationSeparator/>
      </w:r>
    </w:p>
  </w:footnote>
  <w:footnote w:type="continuationNotice" w:id="1">
    <w:p w14:paraId="43EE9208" w14:textId="77777777" w:rsidR="00453785" w:rsidRDefault="004537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063F2" w14:textId="77777777" w:rsidR="00957F01" w:rsidRDefault="00957F01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C41F1"/>
    <w:multiLevelType w:val="hybridMultilevel"/>
    <w:tmpl w:val="597ECF5E"/>
    <w:lvl w:ilvl="0" w:tplc="F4DACFA8">
      <w:start w:val="1"/>
      <w:numFmt w:val="lowerLett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054A1B56"/>
    <w:multiLevelType w:val="hybridMultilevel"/>
    <w:tmpl w:val="BD7CB05E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DD547B"/>
    <w:multiLevelType w:val="multilevel"/>
    <w:tmpl w:val="463CEAA2"/>
    <w:lvl w:ilvl="0">
      <w:start w:val="2"/>
      <w:numFmt w:val="decimal"/>
      <w:lvlText w:val="%1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cs="Times New Roman"/>
        <w:b w:val="0"/>
        <w:color w:val="auto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="Times New Roman"/>
        <w:b w:val="0"/>
      </w:rPr>
    </w:lvl>
  </w:abstractNum>
  <w:abstractNum w:abstractNumId="3" w15:restartNumberingAfterBreak="0">
    <w:nsid w:val="0CED08C9"/>
    <w:multiLevelType w:val="hybridMultilevel"/>
    <w:tmpl w:val="8ACE62F0"/>
    <w:lvl w:ilvl="0" w:tplc="0418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1C2C34"/>
    <w:multiLevelType w:val="multilevel"/>
    <w:tmpl w:val="0F58E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006656"/>
    <w:multiLevelType w:val="multilevel"/>
    <w:tmpl w:val="DD6E4830"/>
    <w:lvl w:ilvl="0">
      <w:start w:val="20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5546F19"/>
    <w:multiLevelType w:val="hybridMultilevel"/>
    <w:tmpl w:val="058E84AC"/>
    <w:lvl w:ilvl="0" w:tplc="C8561F10">
      <w:start w:val="5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760E4"/>
    <w:multiLevelType w:val="multilevel"/>
    <w:tmpl w:val="5282C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noProof w:val="0"/>
        <w:color w:val="auto"/>
        <w:lang w:val="ru-RU"/>
      </w:rPr>
    </w:lvl>
    <w:lvl w:ilvl="1">
      <w:start w:val="1"/>
      <w:numFmt w:val="decimal"/>
      <w:lvlText w:val="%1.%2."/>
      <w:lvlJc w:val="left"/>
      <w:pPr>
        <w:ind w:left="4544" w:hanging="432"/>
      </w:pPr>
      <w:rPr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lang w:val="ru-RU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83029FA"/>
    <w:multiLevelType w:val="multilevel"/>
    <w:tmpl w:val="A5A8CB42"/>
    <w:lvl w:ilvl="0">
      <w:start w:val="143"/>
      <w:numFmt w:val="decimal"/>
      <w:lvlText w:val="%1."/>
      <w:lvlJc w:val="left"/>
      <w:pPr>
        <w:ind w:left="1777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D7E3082"/>
    <w:multiLevelType w:val="multilevel"/>
    <w:tmpl w:val="3E42F9BE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/>
      </w:rPr>
    </w:lvl>
  </w:abstractNum>
  <w:abstractNum w:abstractNumId="10" w15:restartNumberingAfterBreak="0">
    <w:nsid w:val="221B3101"/>
    <w:multiLevelType w:val="multilevel"/>
    <w:tmpl w:val="46F0D6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643059F"/>
    <w:multiLevelType w:val="multilevel"/>
    <w:tmpl w:val="8842E508"/>
    <w:lvl w:ilvl="0">
      <w:start w:val="104"/>
      <w:numFmt w:val="decimal"/>
      <w:lvlText w:val="%1."/>
      <w:lvlJc w:val="left"/>
      <w:pPr>
        <w:ind w:left="360" w:hanging="360"/>
      </w:pPr>
      <w:rPr>
        <w:rFonts w:hint="default"/>
        <w:b/>
        <w:i w:val="0"/>
        <w:noProof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88D74A3"/>
    <w:multiLevelType w:val="multilevel"/>
    <w:tmpl w:val="D8F269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2CA32F74"/>
    <w:multiLevelType w:val="multilevel"/>
    <w:tmpl w:val="5B60EF6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4" w15:restartNumberingAfterBreak="0">
    <w:nsid w:val="2CA61701"/>
    <w:multiLevelType w:val="hybridMultilevel"/>
    <w:tmpl w:val="680ACD42"/>
    <w:lvl w:ilvl="0" w:tplc="04190019">
      <w:start w:val="1"/>
      <w:numFmt w:val="lowerLetter"/>
      <w:lvlText w:val="%1."/>
      <w:lvlJc w:val="left"/>
      <w:pPr>
        <w:ind w:left="1005" w:hanging="360"/>
      </w:p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5" w15:restartNumberingAfterBreak="0">
    <w:nsid w:val="34A60E6A"/>
    <w:multiLevelType w:val="multilevel"/>
    <w:tmpl w:val="4792041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6" w15:restartNumberingAfterBreak="0">
    <w:nsid w:val="34D453FC"/>
    <w:multiLevelType w:val="multilevel"/>
    <w:tmpl w:val="4EB881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6E81437"/>
    <w:multiLevelType w:val="hybridMultilevel"/>
    <w:tmpl w:val="5F0A692E"/>
    <w:lvl w:ilvl="0" w:tplc="12B87956">
      <w:start w:val="1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u w:val="singl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F27E60"/>
    <w:multiLevelType w:val="multilevel"/>
    <w:tmpl w:val="14F69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8683672"/>
    <w:multiLevelType w:val="hybridMultilevel"/>
    <w:tmpl w:val="C150C9F6"/>
    <w:lvl w:ilvl="0" w:tplc="0418000F">
      <w:start w:val="1"/>
      <w:numFmt w:val="decimal"/>
      <w:lvlText w:val="%1."/>
      <w:lvlJc w:val="left"/>
      <w:pPr>
        <w:ind w:left="1208" w:hanging="360"/>
      </w:pPr>
      <w:rPr>
        <w:rFonts w:cs="Times New Roman"/>
      </w:rPr>
    </w:lvl>
    <w:lvl w:ilvl="1" w:tplc="0418000F">
      <w:start w:val="1"/>
      <w:numFmt w:val="decimal"/>
      <w:lvlText w:val="%2."/>
      <w:lvlJc w:val="left"/>
      <w:pPr>
        <w:ind w:left="1928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648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368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088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808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528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248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968" w:hanging="180"/>
      </w:pPr>
      <w:rPr>
        <w:rFonts w:cs="Times New Roman"/>
      </w:rPr>
    </w:lvl>
  </w:abstractNum>
  <w:abstractNum w:abstractNumId="20" w15:restartNumberingAfterBreak="0">
    <w:nsid w:val="3D44118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E075F73"/>
    <w:multiLevelType w:val="multilevel"/>
    <w:tmpl w:val="F438AA66"/>
    <w:lvl w:ilvl="0">
      <w:start w:val="5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cs="Times New Roman"/>
      </w:rPr>
    </w:lvl>
  </w:abstractNum>
  <w:abstractNum w:abstractNumId="22" w15:restartNumberingAfterBreak="0">
    <w:nsid w:val="40BC3CD9"/>
    <w:multiLevelType w:val="multilevel"/>
    <w:tmpl w:val="6480ECCC"/>
    <w:lvl w:ilvl="0">
      <w:start w:val="75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noProof w:val="0"/>
        <w:color w:val="auto"/>
        <w:lang w:val="ru-RU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lang w:val="ru-RU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6980961"/>
    <w:multiLevelType w:val="multilevel"/>
    <w:tmpl w:val="DB0041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471D6424"/>
    <w:multiLevelType w:val="multilevel"/>
    <w:tmpl w:val="D2AC95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5" w15:restartNumberingAfterBreak="0">
    <w:nsid w:val="474D1BBF"/>
    <w:multiLevelType w:val="multilevel"/>
    <w:tmpl w:val="38D475F4"/>
    <w:lvl w:ilvl="0">
      <w:start w:val="74"/>
      <w:numFmt w:val="decimal"/>
      <w:lvlText w:val="%1."/>
      <w:lvlJc w:val="left"/>
      <w:pPr>
        <w:ind w:left="360" w:hanging="360"/>
      </w:pPr>
      <w:rPr>
        <w:rFonts w:hint="default"/>
        <w:b/>
        <w:i w:val="0"/>
        <w:noProof w:val="0"/>
        <w:color w:val="auto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8022878"/>
    <w:multiLevelType w:val="multilevel"/>
    <w:tmpl w:val="781E8D74"/>
    <w:lvl w:ilvl="0">
      <w:start w:val="55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7" w15:restartNumberingAfterBreak="0">
    <w:nsid w:val="4D981666"/>
    <w:multiLevelType w:val="multilevel"/>
    <w:tmpl w:val="7DF24D40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068" w:hanging="360"/>
      </w:pPr>
      <w:rPr>
        <w:rFonts w:cs="Times New Roman"/>
        <w:lang w:val="ru-RU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/>
      </w:rPr>
    </w:lvl>
  </w:abstractNum>
  <w:abstractNum w:abstractNumId="28" w15:restartNumberingAfterBreak="0">
    <w:nsid w:val="4FD13972"/>
    <w:multiLevelType w:val="multilevel"/>
    <w:tmpl w:val="9EF22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ru-RU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4F32C98"/>
    <w:multiLevelType w:val="hybridMultilevel"/>
    <w:tmpl w:val="5204BFC6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3589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7BD2A4E"/>
    <w:multiLevelType w:val="multilevel"/>
    <w:tmpl w:val="FF2621AC"/>
    <w:lvl w:ilvl="0">
      <w:start w:val="20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9124D9A"/>
    <w:multiLevelType w:val="multilevel"/>
    <w:tmpl w:val="1BCA6462"/>
    <w:lvl w:ilvl="0">
      <w:start w:val="5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86" w:hanging="360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="Times New Roman"/>
      </w:rPr>
    </w:lvl>
  </w:abstractNum>
  <w:abstractNum w:abstractNumId="32" w15:restartNumberingAfterBreak="0">
    <w:nsid w:val="5B871922"/>
    <w:multiLevelType w:val="multilevel"/>
    <w:tmpl w:val="557856B2"/>
    <w:lvl w:ilvl="0">
      <w:start w:val="11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0AA1EF5"/>
    <w:multiLevelType w:val="multilevel"/>
    <w:tmpl w:val="B2D87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7F748A8"/>
    <w:multiLevelType w:val="multilevel"/>
    <w:tmpl w:val="268E80D8"/>
    <w:lvl w:ilvl="0">
      <w:start w:val="71"/>
      <w:numFmt w:val="decimal"/>
      <w:lvlText w:val="%1."/>
      <w:lvlJc w:val="left"/>
      <w:pPr>
        <w:ind w:left="360" w:hanging="360"/>
      </w:pPr>
      <w:rPr>
        <w:rFonts w:hint="default"/>
        <w:b/>
        <w:i w:val="0"/>
        <w:noProof w:val="0"/>
        <w:color w:val="auto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AA21FEB"/>
    <w:multiLevelType w:val="hybridMultilevel"/>
    <w:tmpl w:val="AA7E58C0"/>
    <w:lvl w:ilvl="0" w:tplc="1C1CE44C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C96CB6E4">
      <w:start w:val="1"/>
      <w:numFmt w:val="lowerLetter"/>
      <w:lvlText w:val="%3)"/>
      <w:lvlJc w:val="left"/>
      <w:pPr>
        <w:ind w:left="2700" w:hanging="36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0675F85"/>
    <w:multiLevelType w:val="multilevel"/>
    <w:tmpl w:val="21D68D7C"/>
    <w:lvl w:ilvl="0">
      <w:start w:val="8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cs="Times New Roman"/>
        <w:lang w:val="ru-RU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cs="Times New Roman"/>
      </w:rPr>
    </w:lvl>
  </w:abstractNum>
  <w:abstractNum w:abstractNumId="37" w15:restartNumberingAfterBreak="0">
    <w:nsid w:val="75DF428D"/>
    <w:multiLevelType w:val="multilevel"/>
    <w:tmpl w:val="CDFA8E8E"/>
    <w:lvl w:ilvl="0">
      <w:start w:val="7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38" w15:restartNumberingAfterBreak="0">
    <w:nsid w:val="7AB70308"/>
    <w:multiLevelType w:val="multilevel"/>
    <w:tmpl w:val="0888B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B7056CA"/>
    <w:multiLevelType w:val="hybridMultilevel"/>
    <w:tmpl w:val="39A02FD6"/>
    <w:lvl w:ilvl="0" w:tplc="FC58755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D1B4D56"/>
    <w:multiLevelType w:val="hybridMultilevel"/>
    <w:tmpl w:val="095A2792"/>
    <w:lvl w:ilvl="0" w:tplc="C1821A30">
      <w:start w:val="57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85471288">
    <w:abstractNumId w:val="7"/>
  </w:num>
  <w:num w:numId="2" w16cid:durableId="63989123">
    <w:abstractNumId w:val="20"/>
  </w:num>
  <w:num w:numId="3" w16cid:durableId="1594893933">
    <w:abstractNumId w:val="10"/>
  </w:num>
  <w:num w:numId="4" w16cid:durableId="23404386">
    <w:abstractNumId w:val="16"/>
  </w:num>
  <w:num w:numId="5" w16cid:durableId="417750978">
    <w:abstractNumId w:val="11"/>
  </w:num>
  <w:num w:numId="6" w16cid:durableId="995106054">
    <w:abstractNumId w:val="32"/>
  </w:num>
  <w:num w:numId="7" w16cid:durableId="717243668">
    <w:abstractNumId w:val="8"/>
  </w:num>
  <w:num w:numId="8" w16cid:durableId="298921371">
    <w:abstractNumId w:val="6"/>
  </w:num>
  <w:num w:numId="9" w16cid:durableId="241764386">
    <w:abstractNumId w:val="30"/>
  </w:num>
  <w:num w:numId="10" w16cid:durableId="974288410">
    <w:abstractNumId w:val="3"/>
  </w:num>
  <w:num w:numId="11" w16cid:durableId="228073917">
    <w:abstractNumId w:val="26"/>
  </w:num>
  <w:num w:numId="12" w16cid:durableId="1207719135">
    <w:abstractNumId w:val="19"/>
  </w:num>
  <w:num w:numId="13" w16cid:durableId="1089812611">
    <w:abstractNumId w:val="24"/>
  </w:num>
  <w:num w:numId="14" w16cid:durableId="1793555466">
    <w:abstractNumId w:val="0"/>
  </w:num>
  <w:num w:numId="15" w16cid:durableId="482897186">
    <w:abstractNumId w:val="23"/>
  </w:num>
  <w:num w:numId="16" w16cid:durableId="526679699">
    <w:abstractNumId w:val="15"/>
  </w:num>
  <w:num w:numId="17" w16cid:durableId="13493280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9074852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53563789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4014625">
    <w:abstractNumId w:val="21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30182626">
    <w:abstractNumId w:val="2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82803764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25084933">
    <w:abstractNumId w:val="3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13472272">
    <w:abstractNumId w:val="3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14633067">
    <w:abstractNumId w:val="33"/>
  </w:num>
  <w:num w:numId="26" w16cid:durableId="1854303508">
    <w:abstractNumId w:val="18"/>
  </w:num>
  <w:num w:numId="27" w16cid:durableId="979268034">
    <w:abstractNumId w:val="4"/>
  </w:num>
  <w:num w:numId="28" w16cid:durableId="100607944">
    <w:abstractNumId w:val="38"/>
  </w:num>
  <w:num w:numId="29" w16cid:durableId="1048265529">
    <w:abstractNumId w:val="28"/>
  </w:num>
  <w:num w:numId="30" w16cid:durableId="1852179673">
    <w:abstractNumId w:val="14"/>
  </w:num>
  <w:num w:numId="31" w16cid:durableId="1841382599">
    <w:abstractNumId w:val="1"/>
  </w:num>
  <w:num w:numId="32" w16cid:durableId="1477992413">
    <w:abstractNumId w:val="40"/>
  </w:num>
  <w:num w:numId="33" w16cid:durableId="1092967753">
    <w:abstractNumId w:val="17"/>
  </w:num>
  <w:num w:numId="34" w16cid:durableId="1498112262">
    <w:abstractNumId w:val="5"/>
  </w:num>
  <w:num w:numId="35" w16cid:durableId="1983731143">
    <w:abstractNumId w:val="22"/>
  </w:num>
  <w:num w:numId="36" w16cid:durableId="464354937">
    <w:abstractNumId w:val="34"/>
  </w:num>
  <w:num w:numId="37" w16cid:durableId="869760107">
    <w:abstractNumId w:val="25"/>
  </w:num>
  <w:num w:numId="38" w16cid:durableId="4113911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6966867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01083459">
    <w:abstractNumId w:val="35"/>
  </w:num>
  <w:num w:numId="41" w16cid:durableId="1841850812">
    <w:abstractNumId w:val="29"/>
  </w:num>
  <w:num w:numId="42" w16cid:durableId="1569538183">
    <w:abstractNumId w:val="12"/>
  </w:num>
  <w:num w:numId="43" w16cid:durableId="1849039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C9E"/>
    <w:rsid w:val="00000343"/>
    <w:rsid w:val="00001ECD"/>
    <w:rsid w:val="00003DD0"/>
    <w:rsid w:val="00005405"/>
    <w:rsid w:val="00007A85"/>
    <w:rsid w:val="00010BE7"/>
    <w:rsid w:val="00011259"/>
    <w:rsid w:val="00011ED9"/>
    <w:rsid w:val="00012800"/>
    <w:rsid w:val="0001294C"/>
    <w:rsid w:val="00012B33"/>
    <w:rsid w:val="00013033"/>
    <w:rsid w:val="000130AF"/>
    <w:rsid w:val="000137DC"/>
    <w:rsid w:val="00014BC7"/>
    <w:rsid w:val="000154A3"/>
    <w:rsid w:val="00020692"/>
    <w:rsid w:val="00021D8E"/>
    <w:rsid w:val="00021ECC"/>
    <w:rsid w:val="00024DAF"/>
    <w:rsid w:val="0002619D"/>
    <w:rsid w:val="00030452"/>
    <w:rsid w:val="00031A40"/>
    <w:rsid w:val="00032CE9"/>
    <w:rsid w:val="00033D30"/>
    <w:rsid w:val="0003672B"/>
    <w:rsid w:val="00036B6A"/>
    <w:rsid w:val="00037788"/>
    <w:rsid w:val="00037B37"/>
    <w:rsid w:val="00040F33"/>
    <w:rsid w:val="00041D30"/>
    <w:rsid w:val="00043662"/>
    <w:rsid w:val="00044178"/>
    <w:rsid w:val="00045F4B"/>
    <w:rsid w:val="00047118"/>
    <w:rsid w:val="000521AA"/>
    <w:rsid w:val="00053441"/>
    <w:rsid w:val="00053F6C"/>
    <w:rsid w:val="0005582B"/>
    <w:rsid w:val="00060518"/>
    <w:rsid w:val="00061708"/>
    <w:rsid w:val="00063EA3"/>
    <w:rsid w:val="0006404E"/>
    <w:rsid w:val="00065EE4"/>
    <w:rsid w:val="000670DD"/>
    <w:rsid w:val="00067D23"/>
    <w:rsid w:val="00071020"/>
    <w:rsid w:val="0007269B"/>
    <w:rsid w:val="00072916"/>
    <w:rsid w:val="00073DB1"/>
    <w:rsid w:val="00077217"/>
    <w:rsid w:val="0007758A"/>
    <w:rsid w:val="000808DE"/>
    <w:rsid w:val="00080CBC"/>
    <w:rsid w:val="0008548C"/>
    <w:rsid w:val="00087A08"/>
    <w:rsid w:val="00087BA9"/>
    <w:rsid w:val="00090B9E"/>
    <w:rsid w:val="00092302"/>
    <w:rsid w:val="00093756"/>
    <w:rsid w:val="00094724"/>
    <w:rsid w:val="0009535C"/>
    <w:rsid w:val="000961E2"/>
    <w:rsid w:val="0009757D"/>
    <w:rsid w:val="00097656"/>
    <w:rsid w:val="000A19A1"/>
    <w:rsid w:val="000A4E8A"/>
    <w:rsid w:val="000A5014"/>
    <w:rsid w:val="000A555B"/>
    <w:rsid w:val="000A78CD"/>
    <w:rsid w:val="000A7CA9"/>
    <w:rsid w:val="000B00C0"/>
    <w:rsid w:val="000B0DDA"/>
    <w:rsid w:val="000B0E8D"/>
    <w:rsid w:val="000B24C3"/>
    <w:rsid w:val="000B283A"/>
    <w:rsid w:val="000B2844"/>
    <w:rsid w:val="000B2F01"/>
    <w:rsid w:val="000B3A0F"/>
    <w:rsid w:val="000B42B5"/>
    <w:rsid w:val="000B5061"/>
    <w:rsid w:val="000B5393"/>
    <w:rsid w:val="000B59D1"/>
    <w:rsid w:val="000B703C"/>
    <w:rsid w:val="000B76C7"/>
    <w:rsid w:val="000C4A3A"/>
    <w:rsid w:val="000C4F45"/>
    <w:rsid w:val="000C544C"/>
    <w:rsid w:val="000C550C"/>
    <w:rsid w:val="000C5E7F"/>
    <w:rsid w:val="000C66C9"/>
    <w:rsid w:val="000C7025"/>
    <w:rsid w:val="000D37B7"/>
    <w:rsid w:val="000D3BBE"/>
    <w:rsid w:val="000D4448"/>
    <w:rsid w:val="000D4732"/>
    <w:rsid w:val="000D4991"/>
    <w:rsid w:val="000D539C"/>
    <w:rsid w:val="000D6A48"/>
    <w:rsid w:val="000D6D08"/>
    <w:rsid w:val="000E15DF"/>
    <w:rsid w:val="000E5464"/>
    <w:rsid w:val="000E6141"/>
    <w:rsid w:val="000E640D"/>
    <w:rsid w:val="000E77C8"/>
    <w:rsid w:val="000F0EE1"/>
    <w:rsid w:val="000F5D60"/>
    <w:rsid w:val="000F7739"/>
    <w:rsid w:val="00103224"/>
    <w:rsid w:val="00104B97"/>
    <w:rsid w:val="00105466"/>
    <w:rsid w:val="0010572C"/>
    <w:rsid w:val="0010675C"/>
    <w:rsid w:val="00106B4F"/>
    <w:rsid w:val="001109E7"/>
    <w:rsid w:val="00110CB7"/>
    <w:rsid w:val="001144E8"/>
    <w:rsid w:val="00114C3D"/>
    <w:rsid w:val="00116C77"/>
    <w:rsid w:val="00117D63"/>
    <w:rsid w:val="00120D98"/>
    <w:rsid w:val="001213AB"/>
    <w:rsid w:val="00123890"/>
    <w:rsid w:val="0012618F"/>
    <w:rsid w:val="00127D2D"/>
    <w:rsid w:val="00132486"/>
    <w:rsid w:val="00132BD2"/>
    <w:rsid w:val="00135774"/>
    <w:rsid w:val="001421F6"/>
    <w:rsid w:val="0014235E"/>
    <w:rsid w:val="0014391E"/>
    <w:rsid w:val="00145947"/>
    <w:rsid w:val="00147E30"/>
    <w:rsid w:val="00150BCF"/>
    <w:rsid w:val="001528BA"/>
    <w:rsid w:val="00152CC9"/>
    <w:rsid w:val="00155698"/>
    <w:rsid w:val="00155809"/>
    <w:rsid w:val="00155C50"/>
    <w:rsid w:val="00155CAA"/>
    <w:rsid w:val="00156216"/>
    <w:rsid w:val="0016016D"/>
    <w:rsid w:val="00160F50"/>
    <w:rsid w:val="00162024"/>
    <w:rsid w:val="0016307E"/>
    <w:rsid w:val="001636C0"/>
    <w:rsid w:val="00164727"/>
    <w:rsid w:val="00173F13"/>
    <w:rsid w:val="0017602B"/>
    <w:rsid w:val="0018041E"/>
    <w:rsid w:val="001810DE"/>
    <w:rsid w:val="00181DB6"/>
    <w:rsid w:val="00186472"/>
    <w:rsid w:val="0019155A"/>
    <w:rsid w:val="00192285"/>
    <w:rsid w:val="00193C6E"/>
    <w:rsid w:val="00194902"/>
    <w:rsid w:val="00195992"/>
    <w:rsid w:val="001A2160"/>
    <w:rsid w:val="001A255C"/>
    <w:rsid w:val="001A6FA7"/>
    <w:rsid w:val="001A75CE"/>
    <w:rsid w:val="001A7852"/>
    <w:rsid w:val="001A7B8B"/>
    <w:rsid w:val="001B2454"/>
    <w:rsid w:val="001B4721"/>
    <w:rsid w:val="001B6C46"/>
    <w:rsid w:val="001B7070"/>
    <w:rsid w:val="001B73CC"/>
    <w:rsid w:val="001B7A74"/>
    <w:rsid w:val="001C1400"/>
    <w:rsid w:val="001C29F0"/>
    <w:rsid w:val="001C306A"/>
    <w:rsid w:val="001C3794"/>
    <w:rsid w:val="001C48F9"/>
    <w:rsid w:val="001C639F"/>
    <w:rsid w:val="001C7CB0"/>
    <w:rsid w:val="001D00F6"/>
    <w:rsid w:val="001D09EA"/>
    <w:rsid w:val="001D4299"/>
    <w:rsid w:val="001D4F9C"/>
    <w:rsid w:val="001D511B"/>
    <w:rsid w:val="001D69F8"/>
    <w:rsid w:val="001D6A2F"/>
    <w:rsid w:val="001D6B72"/>
    <w:rsid w:val="001E04EB"/>
    <w:rsid w:val="001E0EA9"/>
    <w:rsid w:val="001E13F4"/>
    <w:rsid w:val="001E298B"/>
    <w:rsid w:val="001E41A3"/>
    <w:rsid w:val="001E60BC"/>
    <w:rsid w:val="001E68FF"/>
    <w:rsid w:val="001E75CB"/>
    <w:rsid w:val="001F1752"/>
    <w:rsid w:val="001F195F"/>
    <w:rsid w:val="001F2C11"/>
    <w:rsid w:val="001F2E99"/>
    <w:rsid w:val="001F33E4"/>
    <w:rsid w:val="001F6009"/>
    <w:rsid w:val="001F7090"/>
    <w:rsid w:val="001F7D39"/>
    <w:rsid w:val="0020142D"/>
    <w:rsid w:val="00202FDD"/>
    <w:rsid w:val="00204413"/>
    <w:rsid w:val="00204C50"/>
    <w:rsid w:val="00204F36"/>
    <w:rsid w:val="00210F0E"/>
    <w:rsid w:val="00212BA6"/>
    <w:rsid w:val="002139D1"/>
    <w:rsid w:val="00214AD8"/>
    <w:rsid w:val="002159BB"/>
    <w:rsid w:val="0021625D"/>
    <w:rsid w:val="00216868"/>
    <w:rsid w:val="00217874"/>
    <w:rsid w:val="00223547"/>
    <w:rsid w:val="00225571"/>
    <w:rsid w:val="00230B6F"/>
    <w:rsid w:val="00230C17"/>
    <w:rsid w:val="00231116"/>
    <w:rsid w:val="002352A3"/>
    <w:rsid w:val="0023601D"/>
    <w:rsid w:val="0023762D"/>
    <w:rsid w:val="002409C5"/>
    <w:rsid w:val="00243E4D"/>
    <w:rsid w:val="00246529"/>
    <w:rsid w:val="00246BC7"/>
    <w:rsid w:val="0025121D"/>
    <w:rsid w:val="00254A77"/>
    <w:rsid w:val="00257B78"/>
    <w:rsid w:val="00257BC3"/>
    <w:rsid w:val="00260F0E"/>
    <w:rsid w:val="00262720"/>
    <w:rsid w:val="00264410"/>
    <w:rsid w:val="00264498"/>
    <w:rsid w:val="0026607C"/>
    <w:rsid w:val="00267845"/>
    <w:rsid w:val="00270318"/>
    <w:rsid w:val="00270360"/>
    <w:rsid w:val="0027217C"/>
    <w:rsid w:val="002730C3"/>
    <w:rsid w:val="0027497F"/>
    <w:rsid w:val="0027676F"/>
    <w:rsid w:val="00276C16"/>
    <w:rsid w:val="002816C2"/>
    <w:rsid w:val="002823F3"/>
    <w:rsid w:val="002833F4"/>
    <w:rsid w:val="00296901"/>
    <w:rsid w:val="002A02F8"/>
    <w:rsid w:val="002A0511"/>
    <w:rsid w:val="002A6EB0"/>
    <w:rsid w:val="002A700D"/>
    <w:rsid w:val="002A7282"/>
    <w:rsid w:val="002B131C"/>
    <w:rsid w:val="002B1799"/>
    <w:rsid w:val="002B391C"/>
    <w:rsid w:val="002B4ED0"/>
    <w:rsid w:val="002B5952"/>
    <w:rsid w:val="002C05F1"/>
    <w:rsid w:val="002C38B9"/>
    <w:rsid w:val="002C3E44"/>
    <w:rsid w:val="002C406F"/>
    <w:rsid w:val="002C5CCA"/>
    <w:rsid w:val="002C5D80"/>
    <w:rsid w:val="002C6A9D"/>
    <w:rsid w:val="002C6BFF"/>
    <w:rsid w:val="002D1E3F"/>
    <w:rsid w:val="002D2E7E"/>
    <w:rsid w:val="002D4226"/>
    <w:rsid w:val="002E173D"/>
    <w:rsid w:val="002E2887"/>
    <w:rsid w:val="002E50FC"/>
    <w:rsid w:val="002E62B0"/>
    <w:rsid w:val="002F0BE0"/>
    <w:rsid w:val="002F1E8F"/>
    <w:rsid w:val="002F3E05"/>
    <w:rsid w:val="002F4302"/>
    <w:rsid w:val="002F5D40"/>
    <w:rsid w:val="002F7C4C"/>
    <w:rsid w:val="003016C2"/>
    <w:rsid w:val="00302AE6"/>
    <w:rsid w:val="00304950"/>
    <w:rsid w:val="00305002"/>
    <w:rsid w:val="00307C05"/>
    <w:rsid w:val="003123B7"/>
    <w:rsid w:val="0031510B"/>
    <w:rsid w:val="00316703"/>
    <w:rsid w:val="00317D61"/>
    <w:rsid w:val="00321E26"/>
    <w:rsid w:val="003240F9"/>
    <w:rsid w:val="0032492F"/>
    <w:rsid w:val="0032743E"/>
    <w:rsid w:val="00330E8B"/>
    <w:rsid w:val="0033317E"/>
    <w:rsid w:val="003348B1"/>
    <w:rsid w:val="00335A28"/>
    <w:rsid w:val="003368BC"/>
    <w:rsid w:val="00341BB7"/>
    <w:rsid w:val="00342888"/>
    <w:rsid w:val="0034419A"/>
    <w:rsid w:val="00346432"/>
    <w:rsid w:val="003472CF"/>
    <w:rsid w:val="00351D22"/>
    <w:rsid w:val="00351EE7"/>
    <w:rsid w:val="00352E35"/>
    <w:rsid w:val="00354117"/>
    <w:rsid w:val="003541F1"/>
    <w:rsid w:val="0035423B"/>
    <w:rsid w:val="003546BC"/>
    <w:rsid w:val="003547E9"/>
    <w:rsid w:val="00356E55"/>
    <w:rsid w:val="003648AC"/>
    <w:rsid w:val="0036613A"/>
    <w:rsid w:val="003701D1"/>
    <w:rsid w:val="00370F89"/>
    <w:rsid w:val="003721AF"/>
    <w:rsid w:val="003738DF"/>
    <w:rsid w:val="003756BF"/>
    <w:rsid w:val="00380F14"/>
    <w:rsid w:val="0038352E"/>
    <w:rsid w:val="00384046"/>
    <w:rsid w:val="00385CEF"/>
    <w:rsid w:val="00392DB8"/>
    <w:rsid w:val="00393C23"/>
    <w:rsid w:val="00395F0A"/>
    <w:rsid w:val="0039644E"/>
    <w:rsid w:val="0039673E"/>
    <w:rsid w:val="00396903"/>
    <w:rsid w:val="00397CC4"/>
    <w:rsid w:val="003A2B6D"/>
    <w:rsid w:val="003A3F06"/>
    <w:rsid w:val="003A43DC"/>
    <w:rsid w:val="003A5D93"/>
    <w:rsid w:val="003A62A6"/>
    <w:rsid w:val="003A63CC"/>
    <w:rsid w:val="003A75AD"/>
    <w:rsid w:val="003B159F"/>
    <w:rsid w:val="003B1CA8"/>
    <w:rsid w:val="003B2195"/>
    <w:rsid w:val="003B2D5E"/>
    <w:rsid w:val="003B5E06"/>
    <w:rsid w:val="003B618F"/>
    <w:rsid w:val="003B701E"/>
    <w:rsid w:val="003B7869"/>
    <w:rsid w:val="003B7F0F"/>
    <w:rsid w:val="003C001E"/>
    <w:rsid w:val="003C1329"/>
    <w:rsid w:val="003C25D3"/>
    <w:rsid w:val="003C31D0"/>
    <w:rsid w:val="003C4C4D"/>
    <w:rsid w:val="003C4F34"/>
    <w:rsid w:val="003C575F"/>
    <w:rsid w:val="003C608A"/>
    <w:rsid w:val="003C7544"/>
    <w:rsid w:val="003C7E4D"/>
    <w:rsid w:val="003D0ADA"/>
    <w:rsid w:val="003D301F"/>
    <w:rsid w:val="003D4538"/>
    <w:rsid w:val="003D57A7"/>
    <w:rsid w:val="003E0440"/>
    <w:rsid w:val="003E41D2"/>
    <w:rsid w:val="003E5632"/>
    <w:rsid w:val="003E70BD"/>
    <w:rsid w:val="003F1A2D"/>
    <w:rsid w:val="003F1AD0"/>
    <w:rsid w:val="003F3D3C"/>
    <w:rsid w:val="003F3D47"/>
    <w:rsid w:val="003F59E5"/>
    <w:rsid w:val="003F65D9"/>
    <w:rsid w:val="00401A19"/>
    <w:rsid w:val="00402C98"/>
    <w:rsid w:val="0040302F"/>
    <w:rsid w:val="00405128"/>
    <w:rsid w:val="00405980"/>
    <w:rsid w:val="0040628D"/>
    <w:rsid w:val="0040706D"/>
    <w:rsid w:val="00407CFC"/>
    <w:rsid w:val="00411564"/>
    <w:rsid w:val="00411A85"/>
    <w:rsid w:val="00412385"/>
    <w:rsid w:val="00412AC1"/>
    <w:rsid w:val="00412D79"/>
    <w:rsid w:val="0041385B"/>
    <w:rsid w:val="004144DC"/>
    <w:rsid w:val="004149B0"/>
    <w:rsid w:val="00414C4D"/>
    <w:rsid w:val="00422974"/>
    <w:rsid w:val="004247E5"/>
    <w:rsid w:val="00426122"/>
    <w:rsid w:val="00427663"/>
    <w:rsid w:val="004276DF"/>
    <w:rsid w:val="004327CA"/>
    <w:rsid w:val="00435448"/>
    <w:rsid w:val="004370A2"/>
    <w:rsid w:val="0043721E"/>
    <w:rsid w:val="004377BA"/>
    <w:rsid w:val="004412F6"/>
    <w:rsid w:val="00441EE9"/>
    <w:rsid w:val="0044220D"/>
    <w:rsid w:val="00442C6B"/>
    <w:rsid w:val="004439D7"/>
    <w:rsid w:val="0044406F"/>
    <w:rsid w:val="00445D07"/>
    <w:rsid w:val="00446506"/>
    <w:rsid w:val="00452473"/>
    <w:rsid w:val="004535A6"/>
    <w:rsid w:val="00453785"/>
    <w:rsid w:val="00457131"/>
    <w:rsid w:val="00464922"/>
    <w:rsid w:val="00464B45"/>
    <w:rsid w:val="00464CA4"/>
    <w:rsid w:val="00467611"/>
    <w:rsid w:val="00470FC4"/>
    <w:rsid w:val="00473567"/>
    <w:rsid w:val="00473729"/>
    <w:rsid w:val="0047490A"/>
    <w:rsid w:val="00477A77"/>
    <w:rsid w:val="004875AA"/>
    <w:rsid w:val="00491B52"/>
    <w:rsid w:val="004925B1"/>
    <w:rsid w:val="004945F8"/>
    <w:rsid w:val="00495CA5"/>
    <w:rsid w:val="00495DF0"/>
    <w:rsid w:val="00496EBC"/>
    <w:rsid w:val="00497A29"/>
    <w:rsid w:val="004A07B2"/>
    <w:rsid w:val="004A487D"/>
    <w:rsid w:val="004A53DC"/>
    <w:rsid w:val="004B062E"/>
    <w:rsid w:val="004B0F0F"/>
    <w:rsid w:val="004B22B1"/>
    <w:rsid w:val="004B3527"/>
    <w:rsid w:val="004B4A94"/>
    <w:rsid w:val="004B5319"/>
    <w:rsid w:val="004B645D"/>
    <w:rsid w:val="004B6CD5"/>
    <w:rsid w:val="004C1B95"/>
    <w:rsid w:val="004C1CCF"/>
    <w:rsid w:val="004C2B5B"/>
    <w:rsid w:val="004C5606"/>
    <w:rsid w:val="004C5D3E"/>
    <w:rsid w:val="004C64E7"/>
    <w:rsid w:val="004C79B8"/>
    <w:rsid w:val="004C7EE8"/>
    <w:rsid w:val="004D24F4"/>
    <w:rsid w:val="004D27F8"/>
    <w:rsid w:val="004D7176"/>
    <w:rsid w:val="004E3224"/>
    <w:rsid w:val="004E63EA"/>
    <w:rsid w:val="004E7BC0"/>
    <w:rsid w:val="004F0707"/>
    <w:rsid w:val="004F1840"/>
    <w:rsid w:val="004F1AB6"/>
    <w:rsid w:val="004F1C99"/>
    <w:rsid w:val="004F555E"/>
    <w:rsid w:val="004F6B8A"/>
    <w:rsid w:val="005002C4"/>
    <w:rsid w:val="005039B3"/>
    <w:rsid w:val="005047FD"/>
    <w:rsid w:val="005049D6"/>
    <w:rsid w:val="00504D48"/>
    <w:rsid w:val="005065AB"/>
    <w:rsid w:val="00506F92"/>
    <w:rsid w:val="0051146B"/>
    <w:rsid w:val="005114CE"/>
    <w:rsid w:val="00512563"/>
    <w:rsid w:val="00512707"/>
    <w:rsid w:val="00512A74"/>
    <w:rsid w:val="00512F8C"/>
    <w:rsid w:val="005140C0"/>
    <w:rsid w:val="00514E61"/>
    <w:rsid w:val="00515097"/>
    <w:rsid w:val="00515704"/>
    <w:rsid w:val="00515C81"/>
    <w:rsid w:val="0051661A"/>
    <w:rsid w:val="00517B54"/>
    <w:rsid w:val="00523803"/>
    <w:rsid w:val="00524A10"/>
    <w:rsid w:val="00527BCA"/>
    <w:rsid w:val="00527CCD"/>
    <w:rsid w:val="005310CB"/>
    <w:rsid w:val="00532913"/>
    <w:rsid w:val="00532A87"/>
    <w:rsid w:val="005355D4"/>
    <w:rsid w:val="00536494"/>
    <w:rsid w:val="005375FF"/>
    <w:rsid w:val="005378D6"/>
    <w:rsid w:val="00537C66"/>
    <w:rsid w:val="00540F4C"/>
    <w:rsid w:val="00550921"/>
    <w:rsid w:val="0055150C"/>
    <w:rsid w:val="0055233B"/>
    <w:rsid w:val="005538E2"/>
    <w:rsid w:val="00553E2A"/>
    <w:rsid w:val="005546AF"/>
    <w:rsid w:val="00555CCE"/>
    <w:rsid w:val="00563056"/>
    <w:rsid w:val="00564A6C"/>
    <w:rsid w:val="00570145"/>
    <w:rsid w:val="00570B0C"/>
    <w:rsid w:val="00570F30"/>
    <w:rsid w:val="00572A1B"/>
    <w:rsid w:val="005738E6"/>
    <w:rsid w:val="00574A09"/>
    <w:rsid w:val="00576335"/>
    <w:rsid w:val="00577439"/>
    <w:rsid w:val="005779E8"/>
    <w:rsid w:val="005831AF"/>
    <w:rsid w:val="00584C7B"/>
    <w:rsid w:val="00585041"/>
    <w:rsid w:val="005859C3"/>
    <w:rsid w:val="00585E66"/>
    <w:rsid w:val="005862CC"/>
    <w:rsid w:val="00587EED"/>
    <w:rsid w:val="00591414"/>
    <w:rsid w:val="00592A93"/>
    <w:rsid w:val="00592E32"/>
    <w:rsid w:val="00593BDE"/>
    <w:rsid w:val="005942B3"/>
    <w:rsid w:val="0059444F"/>
    <w:rsid w:val="005973D5"/>
    <w:rsid w:val="005A0736"/>
    <w:rsid w:val="005A132E"/>
    <w:rsid w:val="005A49AD"/>
    <w:rsid w:val="005A5A99"/>
    <w:rsid w:val="005A5B6A"/>
    <w:rsid w:val="005A674A"/>
    <w:rsid w:val="005B00F9"/>
    <w:rsid w:val="005B0A15"/>
    <w:rsid w:val="005B189E"/>
    <w:rsid w:val="005B1BB2"/>
    <w:rsid w:val="005B46F4"/>
    <w:rsid w:val="005B4CC4"/>
    <w:rsid w:val="005B6B44"/>
    <w:rsid w:val="005C1F0A"/>
    <w:rsid w:val="005C3498"/>
    <w:rsid w:val="005C61B4"/>
    <w:rsid w:val="005C6983"/>
    <w:rsid w:val="005C70F0"/>
    <w:rsid w:val="005D0EF7"/>
    <w:rsid w:val="005D11F8"/>
    <w:rsid w:val="005D238D"/>
    <w:rsid w:val="005D37FD"/>
    <w:rsid w:val="005D6ECA"/>
    <w:rsid w:val="005E32EA"/>
    <w:rsid w:val="005E49BB"/>
    <w:rsid w:val="005E4A02"/>
    <w:rsid w:val="005E52CE"/>
    <w:rsid w:val="005E625B"/>
    <w:rsid w:val="005F0F1D"/>
    <w:rsid w:val="005F188D"/>
    <w:rsid w:val="005F18B2"/>
    <w:rsid w:val="005F1C5D"/>
    <w:rsid w:val="005F3F57"/>
    <w:rsid w:val="0060165D"/>
    <w:rsid w:val="00604C59"/>
    <w:rsid w:val="00604F88"/>
    <w:rsid w:val="0060578E"/>
    <w:rsid w:val="006075BA"/>
    <w:rsid w:val="00607936"/>
    <w:rsid w:val="0061129C"/>
    <w:rsid w:val="00615145"/>
    <w:rsid w:val="00617218"/>
    <w:rsid w:val="00621402"/>
    <w:rsid w:val="0062397B"/>
    <w:rsid w:val="006242F4"/>
    <w:rsid w:val="00624F6E"/>
    <w:rsid w:val="006250B2"/>
    <w:rsid w:val="00625CBE"/>
    <w:rsid w:val="0063446E"/>
    <w:rsid w:val="006356F1"/>
    <w:rsid w:val="00641220"/>
    <w:rsid w:val="00643EDD"/>
    <w:rsid w:val="00643FEB"/>
    <w:rsid w:val="00644976"/>
    <w:rsid w:val="00644B4C"/>
    <w:rsid w:val="00645D03"/>
    <w:rsid w:val="00651D04"/>
    <w:rsid w:val="006531D3"/>
    <w:rsid w:val="00654156"/>
    <w:rsid w:val="0065492E"/>
    <w:rsid w:val="00655BB6"/>
    <w:rsid w:val="00655FD7"/>
    <w:rsid w:val="006613AF"/>
    <w:rsid w:val="006629FC"/>
    <w:rsid w:val="006665AF"/>
    <w:rsid w:val="00666C1E"/>
    <w:rsid w:val="00672CDD"/>
    <w:rsid w:val="0067430F"/>
    <w:rsid w:val="006768AE"/>
    <w:rsid w:val="0067792B"/>
    <w:rsid w:val="00680DF2"/>
    <w:rsid w:val="00681442"/>
    <w:rsid w:val="00682AD5"/>
    <w:rsid w:val="00683C5E"/>
    <w:rsid w:val="00690183"/>
    <w:rsid w:val="00691AF7"/>
    <w:rsid w:val="00694369"/>
    <w:rsid w:val="006954B2"/>
    <w:rsid w:val="006971F4"/>
    <w:rsid w:val="00697708"/>
    <w:rsid w:val="006977C3"/>
    <w:rsid w:val="00697C28"/>
    <w:rsid w:val="006A2740"/>
    <w:rsid w:val="006A476A"/>
    <w:rsid w:val="006A51FB"/>
    <w:rsid w:val="006A62BF"/>
    <w:rsid w:val="006A7138"/>
    <w:rsid w:val="006B0D0A"/>
    <w:rsid w:val="006B368E"/>
    <w:rsid w:val="006B6525"/>
    <w:rsid w:val="006C172F"/>
    <w:rsid w:val="006C190A"/>
    <w:rsid w:val="006C2B4E"/>
    <w:rsid w:val="006C6DAB"/>
    <w:rsid w:val="006C708C"/>
    <w:rsid w:val="006D1B53"/>
    <w:rsid w:val="006D1E33"/>
    <w:rsid w:val="006D23E5"/>
    <w:rsid w:val="006D24BF"/>
    <w:rsid w:val="006D4E14"/>
    <w:rsid w:val="006D7D0C"/>
    <w:rsid w:val="006D7F41"/>
    <w:rsid w:val="006E09B0"/>
    <w:rsid w:val="006E0F17"/>
    <w:rsid w:val="006E2CED"/>
    <w:rsid w:val="006E41BF"/>
    <w:rsid w:val="006F1674"/>
    <w:rsid w:val="006F1BA7"/>
    <w:rsid w:val="006F266B"/>
    <w:rsid w:val="006F308F"/>
    <w:rsid w:val="006F4749"/>
    <w:rsid w:val="006F4F46"/>
    <w:rsid w:val="006F733A"/>
    <w:rsid w:val="006F7607"/>
    <w:rsid w:val="0070153A"/>
    <w:rsid w:val="00702C9D"/>
    <w:rsid w:val="007030C0"/>
    <w:rsid w:val="0070310A"/>
    <w:rsid w:val="0070565F"/>
    <w:rsid w:val="007067D4"/>
    <w:rsid w:val="007102A5"/>
    <w:rsid w:val="007117BF"/>
    <w:rsid w:val="007142CB"/>
    <w:rsid w:val="007145AC"/>
    <w:rsid w:val="00716D92"/>
    <w:rsid w:val="00717159"/>
    <w:rsid w:val="00724326"/>
    <w:rsid w:val="0072437A"/>
    <w:rsid w:val="007301F8"/>
    <w:rsid w:val="00730E74"/>
    <w:rsid w:val="007314B1"/>
    <w:rsid w:val="00733AA8"/>
    <w:rsid w:val="007348CC"/>
    <w:rsid w:val="0073515D"/>
    <w:rsid w:val="00737473"/>
    <w:rsid w:val="0074075B"/>
    <w:rsid w:val="00740B16"/>
    <w:rsid w:val="007414B1"/>
    <w:rsid w:val="0074663D"/>
    <w:rsid w:val="00747F26"/>
    <w:rsid w:val="00753636"/>
    <w:rsid w:val="00754F8C"/>
    <w:rsid w:val="0075555F"/>
    <w:rsid w:val="0075671E"/>
    <w:rsid w:val="007567AF"/>
    <w:rsid w:val="00757A9B"/>
    <w:rsid w:val="00760CD0"/>
    <w:rsid w:val="00762354"/>
    <w:rsid w:val="00763190"/>
    <w:rsid w:val="00763975"/>
    <w:rsid w:val="00764718"/>
    <w:rsid w:val="0077059B"/>
    <w:rsid w:val="00770A56"/>
    <w:rsid w:val="0077253C"/>
    <w:rsid w:val="0077286C"/>
    <w:rsid w:val="00772C88"/>
    <w:rsid w:val="00772FFC"/>
    <w:rsid w:val="007737C8"/>
    <w:rsid w:val="00776F6B"/>
    <w:rsid w:val="00780102"/>
    <w:rsid w:val="0078107E"/>
    <w:rsid w:val="00781BEF"/>
    <w:rsid w:val="007827F8"/>
    <w:rsid w:val="0078358D"/>
    <w:rsid w:val="0078395C"/>
    <w:rsid w:val="007845FA"/>
    <w:rsid w:val="0078507A"/>
    <w:rsid w:val="00786046"/>
    <w:rsid w:val="007865F0"/>
    <w:rsid w:val="00786CAC"/>
    <w:rsid w:val="007921E9"/>
    <w:rsid w:val="00793D9C"/>
    <w:rsid w:val="00793FB1"/>
    <w:rsid w:val="007944BA"/>
    <w:rsid w:val="00794971"/>
    <w:rsid w:val="00794CF8"/>
    <w:rsid w:val="00795CBE"/>
    <w:rsid w:val="007A08D9"/>
    <w:rsid w:val="007A2283"/>
    <w:rsid w:val="007A73EB"/>
    <w:rsid w:val="007A7DED"/>
    <w:rsid w:val="007B0E3A"/>
    <w:rsid w:val="007B31A7"/>
    <w:rsid w:val="007B4221"/>
    <w:rsid w:val="007B503D"/>
    <w:rsid w:val="007B5C50"/>
    <w:rsid w:val="007B62E2"/>
    <w:rsid w:val="007B65F4"/>
    <w:rsid w:val="007C2AF9"/>
    <w:rsid w:val="007C5E9E"/>
    <w:rsid w:val="007C5EBC"/>
    <w:rsid w:val="007C7D4D"/>
    <w:rsid w:val="007D05BB"/>
    <w:rsid w:val="007D0AC4"/>
    <w:rsid w:val="007D270B"/>
    <w:rsid w:val="007D280D"/>
    <w:rsid w:val="007D4256"/>
    <w:rsid w:val="007D4EC2"/>
    <w:rsid w:val="007D57DE"/>
    <w:rsid w:val="007E2EA3"/>
    <w:rsid w:val="007E5719"/>
    <w:rsid w:val="007E608A"/>
    <w:rsid w:val="007E61FC"/>
    <w:rsid w:val="007F02BC"/>
    <w:rsid w:val="007F0608"/>
    <w:rsid w:val="007F0991"/>
    <w:rsid w:val="007F1DBD"/>
    <w:rsid w:val="007F4B91"/>
    <w:rsid w:val="007F78B0"/>
    <w:rsid w:val="007F7BF4"/>
    <w:rsid w:val="0080112F"/>
    <w:rsid w:val="0080117F"/>
    <w:rsid w:val="0080710D"/>
    <w:rsid w:val="008115DC"/>
    <w:rsid w:val="008158FA"/>
    <w:rsid w:val="0081775F"/>
    <w:rsid w:val="00821294"/>
    <w:rsid w:val="00823111"/>
    <w:rsid w:val="00823D75"/>
    <w:rsid w:val="0082474D"/>
    <w:rsid w:val="008256D9"/>
    <w:rsid w:val="008269D4"/>
    <w:rsid w:val="00826E07"/>
    <w:rsid w:val="008277C7"/>
    <w:rsid w:val="00827D20"/>
    <w:rsid w:val="00830114"/>
    <w:rsid w:val="00830276"/>
    <w:rsid w:val="00832682"/>
    <w:rsid w:val="008327A9"/>
    <w:rsid w:val="00835445"/>
    <w:rsid w:val="0084250A"/>
    <w:rsid w:val="008435A1"/>
    <w:rsid w:val="00844F04"/>
    <w:rsid w:val="00851B7F"/>
    <w:rsid w:val="0085290F"/>
    <w:rsid w:val="00855427"/>
    <w:rsid w:val="008569E1"/>
    <w:rsid w:val="00860930"/>
    <w:rsid w:val="008632F5"/>
    <w:rsid w:val="008633CE"/>
    <w:rsid w:val="00865F11"/>
    <w:rsid w:val="008701EB"/>
    <w:rsid w:val="008727E6"/>
    <w:rsid w:val="00873B69"/>
    <w:rsid w:val="008755EC"/>
    <w:rsid w:val="008823E4"/>
    <w:rsid w:val="008824A3"/>
    <w:rsid w:val="008845CE"/>
    <w:rsid w:val="0088600A"/>
    <w:rsid w:val="008864DF"/>
    <w:rsid w:val="00886A2B"/>
    <w:rsid w:val="00890DE5"/>
    <w:rsid w:val="00891944"/>
    <w:rsid w:val="008939A5"/>
    <w:rsid w:val="00893E79"/>
    <w:rsid w:val="00893EE3"/>
    <w:rsid w:val="00896717"/>
    <w:rsid w:val="008A3D9D"/>
    <w:rsid w:val="008A5EA3"/>
    <w:rsid w:val="008A692B"/>
    <w:rsid w:val="008A7F21"/>
    <w:rsid w:val="008B28FF"/>
    <w:rsid w:val="008B5840"/>
    <w:rsid w:val="008B5C04"/>
    <w:rsid w:val="008B722E"/>
    <w:rsid w:val="008C0A77"/>
    <w:rsid w:val="008C30E5"/>
    <w:rsid w:val="008C5FBC"/>
    <w:rsid w:val="008D19D6"/>
    <w:rsid w:val="008D2B9B"/>
    <w:rsid w:val="008D3275"/>
    <w:rsid w:val="008D56F7"/>
    <w:rsid w:val="008D6877"/>
    <w:rsid w:val="008D6D55"/>
    <w:rsid w:val="008D741D"/>
    <w:rsid w:val="008E0266"/>
    <w:rsid w:val="008E098E"/>
    <w:rsid w:val="008E0C42"/>
    <w:rsid w:val="008E0C7C"/>
    <w:rsid w:val="008E2E3C"/>
    <w:rsid w:val="008E70CE"/>
    <w:rsid w:val="008E755A"/>
    <w:rsid w:val="008E7E48"/>
    <w:rsid w:val="008F07BD"/>
    <w:rsid w:val="008F18D8"/>
    <w:rsid w:val="008F3DAF"/>
    <w:rsid w:val="008F6FF1"/>
    <w:rsid w:val="009043C9"/>
    <w:rsid w:val="00905D78"/>
    <w:rsid w:val="00910836"/>
    <w:rsid w:val="009108B5"/>
    <w:rsid w:val="009126EA"/>
    <w:rsid w:val="00912DA1"/>
    <w:rsid w:val="00914489"/>
    <w:rsid w:val="00916E78"/>
    <w:rsid w:val="009170E2"/>
    <w:rsid w:val="00917550"/>
    <w:rsid w:val="00920A57"/>
    <w:rsid w:val="00922108"/>
    <w:rsid w:val="0092385C"/>
    <w:rsid w:val="00923C3E"/>
    <w:rsid w:val="00924510"/>
    <w:rsid w:val="00925620"/>
    <w:rsid w:val="0092760B"/>
    <w:rsid w:val="009301BD"/>
    <w:rsid w:val="0093307D"/>
    <w:rsid w:val="00933F31"/>
    <w:rsid w:val="00937197"/>
    <w:rsid w:val="009436CB"/>
    <w:rsid w:val="009449B3"/>
    <w:rsid w:val="00946A2D"/>
    <w:rsid w:val="00946B7A"/>
    <w:rsid w:val="00946C06"/>
    <w:rsid w:val="009472DB"/>
    <w:rsid w:val="0095085B"/>
    <w:rsid w:val="009529DB"/>
    <w:rsid w:val="009539BE"/>
    <w:rsid w:val="00953C8A"/>
    <w:rsid w:val="0095580D"/>
    <w:rsid w:val="00957F01"/>
    <w:rsid w:val="009613C0"/>
    <w:rsid w:val="009635CD"/>
    <w:rsid w:val="009654F8"/>
    <w:rsid w:val="00966A36"/>
    <w:rsid w:val="00970237"/>
    <w:rsid w:val="00971BDF"/>
    <w:rsid w:val="00972270"/>
    <w:rsid w:val="00973A51"/>
    <w:rsid w:val="00973EB3"/>
    <w:rsid w:val="0097403B"/>
    <w:rsid w:val="00977294"/>
    <w:rsid w:val="00977C2D"/>
    <w:rsid w:val="009811BF"/>
    <w:rsid w:val="009812DD"/>
    <w:rsid w:val="0098131B"/>
    <w:rsid w:val="009831B8"/>
    <w:rsid w:val="009845D5"/>
    <w:rsid w:val="00984C17"/>
    <w:rsid w:val="00985465"/>
    <w:rsid w:val="00987621"/>
    <w:rsid w:val="00993DB6"/>
    <w:rsid w:val="009964EC"/>
    <w:rsid w:val="009A01A8"/>
    <w:rsid w:val="009A04DE"/>
    <w:rsid w:val="009A1655"/>
    <w:rsid w:val="009A2BC2"/>
    <w:rsid w:val="009A65EC"/>
    <w:rsid w:val="009B15A5"/>
    <w:rsid w:val="009B1CBD"/>
    <w:rsid w:val="009B1E38"/>
    <w:rsid w:val="009B1EED"/>
    <w:rsid w:val="009B21CD"/>
    <w:rsid w:val="009B2B93"/>
    <w:rsid w:val="009B4320"/>
    <w:rsid w:val="009B57E8"/>
    <w:rsid w:val="009B594A"/>
    <w:rsid w:val="009C1827"/>
    <w:rsid w:val="009C4739"/>
    <w:rsid w:val="009C5908"/>
    <w:rsid w:val="009C7155"/>
    <w:rsid w:val="009C7AA9"/>
    <w:rsid w:val="009D4560"/>
    <w:rsid w:val="009D6F23"/>
    <w:rsid w:val="009E123D"/>
    <w:rsid w:val="009E217A"/>
    <w:rsid w:val="009E26F3"/>
    <w:rsid w:val="009E55D7"/>
    <w:rsid w:val="009E5F8F"/>
    <w:rsid w:val="009E6C04"/>
    <w:rsid w:val="009F1A9A"/>
    <w:rsid w:val="009F1FD5"/>
    <w:rsid w:val="009F782D"/>
    <w:rsid w:val="009F7921"/>
    <w:rsid w:val="00A00B8A"/>
    <w:rsid w:val="00A00D0C"/>
    <w:rsid w:val="00A0198A"/>
    <w:rsid w:val="00A03A3C"/>
    <w:rsid w:val="00A03A8F"/>
    <w:rsid w:val="00A06E74"/>
    <w:rsid w:val="00A15896"/>
    <w:rsid w:val="00A1638C"/>
    <w:rsid w:val="00A167AA"/>
    <w:rsid w:val="00A16ADE"/>
    <w:rsid w:val="00A170B0"/>
    <w:rsid w:val="00A2098E"/>
    <w:rsid w:val="00A20C0D"/>
    <w:rsid w:val="00A22313"/>
    <w:rsid w:val="00A23257"/>
    <w:rsid w:val="00A251B7"/>
    <w:rsid w:val="00A2533E"/>
    <w:rsid w:val="00A25973"/>
    <w:rsid w:val="00A27027"/>
    <w:rsid w:val="00A33B98"/>
    <w:rsid w:val="00A3436D"/>
    <w:rsid w:val="00A35C28"/>
    <w:rsid w:val="00A36E5B"/>
    <w:rsid w:val="00A414AF"/>
    <w:rsid w:val="00A449E3"/>
    <w:rsid w:val="00A45754"/>
    <w:rsid w:val="00A46DA5"/>
    <w:rsid w:val="00A4718F"/>
    <w:rsid w:val="00A47600"/>
    <w:rsid w:val="00A47B98"/>
    <w:rsid w:val="00A50ACD"/>
    <w:rsid w:val="00A51084"/>
    <w:rsid w:val="00A528E9"/>
    <w:rsid w:val="00A52B15"/>
    <w:rsid w:val="00A53BDD"/>
    <w:rsid w:val="00A54A58"/>
    <w:rsid w:val="00A5555A"/>
    <w:rsid w:val="00A56B8E"/>
    <w:rsid w:val="00A57D80"/>
    <w:rsid w:val="00A6261F"/>
    <w:rsid w:val="00A65982"/>
    <w:rsid w:val="00A67624"/>
    <w:rsid w:val="00A67827"/>
    <w:rsid w:val="00A7025D"/>
    <w:rsid w:val="00A72572"/>
    <w:rsid w:val="00A72614"/>
    <w:rsid w:val="00A73C5B"/>
    <w:rsid w:val="00A73E55"/>
    <w:rsid w:val="00A7475A"/>
    <w:rsid w:val="00A74AFC"/>
    <w:rsid w:val="00A8261A"/>
    <w:rsid w:val="00A8432A"/>
    <w:rsid w:val="00A84558"/>
    <w:rsid w:val="00A9212A"/>
    <w:rsid w:val="00A9256F"/>
    <w:rsid w:val="00A92582"/>
    <w:rsid w:val="00A94468"/>
    <w:rsid w:val="00A9689A"/>
    <w:rsid w:val="00A9720E"/>
    <w:rsid w:val="00AA16FB"/>
    <w:rsid w:val="00AA21A9"/>
    <w:rsid w:val="00AA227C"/>
    <w:rsid w:val="00AA3023"/>
    <w:rsid w:val="00AA3410"/>
    <w:rsid w:val="00AA3780"/>
    <w:rsid w:val="00AB1453"/>
    <w:rsid w:val="00AB213B"/>
    <w:rsid w:val="00AB2A25"/>
    <w:rsid w:val="00AB7BBB"/>
    <w:rsid w:val="00AB7FCA"/>
    <w:rsid w:val="00AC0048"/>
    <w:rsid w:val="00AC1350"/>
    <w:rsid w:val="00AC1EAE"/>
    <w:rsid w:val="00AC21BF"/>
    <w:rsid w:val="00AC619D"/>
    <w:rsid w:val="00AC7DF6"/>
    <w:rsid w:val="00AC7E5D"/>
    <w:rsid w:val="00AD09D9"/>
    <w:rsid w:val="00AD0E99"/>
    <w:rsid w:val="00AD1807"/>
    <w:rsid w:val="00AD22CF"/>
    <w:rsid w:val="00AD23E9"/>
    <w:rsid w:val="00AD2B43"/>
    <w:rsid w:val="00AD4035"/>
    <w:rsid w:val="00AD433D"/>
    <w:rsid w:val="00AD4462"/>
    <w:rsid w:val="00AD4C72"/>
    <w:rsid w:val="00AD585C"/>
    <w:rsid w:val="00AD73A9"/>
    <w:rsid w:val="00AD7B7B"/>
    <w:rsid w:val="00AE2919"/>
    <w:rsid w:val="00AE4379"/>
    <w:rsid w:val="00AF0B2E"/>
    <w:rsid w:val="00AF0C79"/>
    <w:rsid w:val="00AF209D"/>
    <w:rsid w:val="00AF59CB"/>
    <w:rsid w:val="00AF5FE0"/>
    <w:rsid w:val="00AF6008"/>
    <w:rsid w:val="00B009DD"/>
    <w:rsid w:val="00B00F7B"/>
    <w:rsid w:val="00B01283"/>
    <w:rsid w:val="00B013AD"/>
    <w:rsid w:val="00B02AED"/>
    <w:rsid w:val="00B0380A"/>
    <w:rsid w:val="00B05C49"/>
    <w:rsid w:val="00B05F3A"/>
    <w:rsid w:val="00B1049E"/>
    <w:rsid w:val="00B12A02"/>
    <w:rsid w:val="00B12E15"/>
    <w:rsid w:val="00B149F0"/>
    <w:rsid w:val="00B14D82"/>
    <w:rsid w:val="00B215DC"/>
    <w:rsid w:val="00B224A1"/>
    <w:rsid w:val="00B25A98"/>
    <w:rsid w:val="00B2777D"/>
    <w:rsid w:val="00B30E07"/>
    <w:rsid w:val="00B31122"/>
    <w:rsid w:val="00B32EAB"/>
    <w:rsid w:val="00B3430C"/>
    <w:rsid w:val="00B345A9"/>
    <w:rsid w:val="00B34B8E"/>
    <w:rsid w:val="00B41D27"/>
    <w:rsid w:val="00B42E1F"/>
    <w:rsid w:val="00B43347"/>
    <w:rsid w:val="00B460F4"/>
    <w:rsid w:val="00B50510"/>
    <w:rsid w:val="00B50B2D"/>
    <w:rsid w:val="00B51043"/>
    <w:rsid w:val="00B51CAC"/>
    <w:rsid w:val="00B52312"/>
    <w:rsid w:val="00B55511"/>
    <w:rsid w:val="00B562D9"/>
    <w:rsid w:val="00B563D7"/>
    <w:rsid w:val="00B5721A"/>
    <w:rsid w:val="00B6017D"/>
    <w:rsid w:val="00B609FC"/>
    <w:rsid w:val="00B659AB"/>
    <w:rsid w:val="00B6692F"/>
    <w:rsid w:val="00B678C0"/>
    <w:rsid w:val="00B7280C"/>
    <w:rsid w:val="00B729F6"/>
    <w:rsid w:val="00B73840"/>
    <w:rsid w:val="00B7509A"/>
    <w:rsid w:val="00B7605B"/>
    <w:rsid w:val="00B77EA3"/>
    <w:rsid w:val="00B8422B"/>
    <w:rsid w:val="00B8452F"/>
    <w:rsid w:val="00B85CA3"/>
    <w:rsid w:val="00B85DC0"/>
    <w:rsid w:val="00B945C9"/>
    <w:rsid w:val="00B94640"/>
    <w:rsid w:val="00B946A4"/>
    <w:rsid w:val="00B965D0"/>
    <w:rsid w:val="00B96D8E"/>
    <w:rsid w:val="00B97793"/>
    <w:rsid w:val="00B97AC5"/>
    <w:rsid w:val="00BA370C"/>
    <w:rsid w:val="00BA7DEA"/>
    <w:rsid w:val="00BB017B"/>
    <w:rsid w:val="00BB0CDB"/>
    <w:rsid w:val="00BB44E4"/>
    <w:rsid w:val="00BB5A3D"/>
    <w:rsid w:val="00BC1ACF"/>
    <w:rsid w:val="00BC1BB9"/>
    <w:rsid w:val="00BC22A8"/>
    <w:rsid w:val="00BC2B7D"/>
    <w:rsid w:val="00BC2E92"/>
    <w:rsid w:val="00BC58E2"/>
    <w:rsid w:val="00BC59C9"/>
    <w:rsid w:val="00BC5D00"/>
    <w:rsid w:val="00BC6CA4"/>
    <w:rsid w:val="00BD0F75"/>
    <w:rsid w:val="00BD3443"/>
    <w:rsid w:val="00BD47D7"/>
    <w:rsid w:val="00BD4A36"/>
    <w:rsid w:val="00BD4DC8"/>
    <w:rsid w:val="00BD51CA"/>
    <w:rsid w:val="00BD723A"/>
    <w:rsid w:val="00BE094F"/>
    <w:rsid w:val="00BE2DC2"/>
    <w:rsid w:val="00BE46E7"/>
    <w:rsid w:val="00BE7E11"/>
    <w:rsid w:val="00BF0824"/>
    <w:rsid w:val="00BF2880"/>
    <w:rsid w:val="00BF2B1F"/>
    <w:rsid w:val="00BF32B8"/>
    <w:rsid w:val="00BF4106"/>
    <w:rsid w:val="00BF442C"/>
    <w:rsid w:val="00BF6F65"/>
    <w:rsid w:val="00BF7C21"/>
    <w:rsid w:val="00C00691"/>
    <w:rsid w:val="00C023E5"/>
    <w:rsid w:val="00C0270A"/>
    <w:rsid w:val="00C0379D"/>
    <w:rsid w:val="00C0387A"/>
    <w:rsid w:val="00C05DE7"/>
    <w:rsid w:val="00C07470"/>
    <w:rsid w:val="00C100B7"/>
    <w:rsid w:val="00C11ADA"/>
    <w:rsid w:val="00C12337"/>
    <w:rsid w:val="00C13C3D"/>
    <w:rsid w:val="00C1454E"/>
    <w:rsid w:val="00C17070"/>
    <w:rsid w:val="00C17381"/>
    <w:rsid w:val="00C2053C"/>
    <w:rsid w:val="00C213FC"/>
    <w:rsid w:val="00C21769"/>
    <w:rsid w:val="00C24749"/>
    <w:rsid w:val="00C26327"/>
    <w:rsid w:val="00C26388"/>
    <w:rsid w:val="00C27238"/>
    <w:rsid w:val="00C272BB"/>
    <w:rsid w:val="00C27820"/>
    <w:rsid w:val="00C30CD3"/>
    <w:rsid w:val="00C3274E"/>
    <w:rsid w:val="00C33BA5"/>
    <w:rsid w:val="00C356E7"/>
    <w:rsid w:val="00C36627"/>
    <w:rsid w:val="00C40A80"/>
    <w:rsid w:val="00C40DA6"/>
    <w:rsid w:val="00C41F91"/>
    <w:rsid w:val="00C4221C"/>
    <w:rsid w:val="00C44DDB"/>
    <w:rsid w:val="00C45893"/>
    <w:rsid w:val="00C45AF8"/>
    <w:rsid w:val="00C4711E"/>
    <w:rsid w:val="00C47194"/>
    <w:rsid w:val="00C47D2A"/>
    <w:rsid w:val="00C503DE"/>
    <w:rsid w:val="00C5155A"/>
    <w:rsid w:val="00C53F7F"/>
    <w:rsid w:val="00C54414"/>
    <w:rsid w:val="00C54981"/>
    <w:rsid w:val="00C55825"/>
    <w:rsid w:val="00C56EF7"/>
    <w:rsid w:val="00C57612"/>
    <w:rsid w:val="00C57AFD"/>
    <w:rsid w:val="00C631B3"/>
    <w:rsid w:val="00C6361C"/>
    <w:rsid w:val="00C63C2D"/>
    <w:rsid w:val="00C64568"/>
    <w:rsid w:val="00C66268"/>
    <w:rsid w:val="00C72114"/>
    <w:rsid w:val="00C738F6"/>
    <w:rsid w:val="00C76586"/>
    <w:rsid w:val="00C766FA"/>
    <w:rsid w:val="00C80917"/>
    <w:rsid w:val="00C81031"/>
    <w:rsid w:val="00C8483B"/>
    <w:rsid w:val="00C85881"/>
    <w:rsid w:val="00C87BC5"/>
    <w:rsid w:val="00C913E5"/>
    <w:rsid w:val="00C91D25"/>
    <w:rsid w:val="00C91F6E"/>
    <w:rsid w:val="00C91F8C"/>
    <w:rsid w:val="00C92193"/>
    <w:rsid w:val="00C94180"/>
    <w:rsid w:val="00C95A1B"/>
    <w:rsid w:val="00C979C5"/>
    <w:rsid w:val="00CA0F90"/>
    <w:rsid w:val="00CA1CFB"/>
    <w:rsid w:val="00CA2EB2"/>
    <w:rsid w:val="00CA4776"/>
    <w:rsid w:val="00CB1902"/>
    <w:rsid w:val="00CB2278"/>
    <w:rsid w:val="00CB2447"/>
    <w:rsid w:val="00CB304C"/>
    <w:rsid w:val="00CB4658"/>
    <w:rsid w:val="00CB504B"/>
    <w:rsid w:val="00CB7999"/>
    <w:rsid w:val="00CC0BCC"/>
    <w:rsid w:val="00CC24D2"/>
    <w:rsid w:val="00CC3502"/>
    <w:rsid w:val="00CC3ABF"/>
    <w:rsid w:val="00CC3E68"/>
    <w:rsid w:val="00CC4536"/>
    <w:rsid w:val="00CC5108"/>
    <w:rsid w:val="00CC7613"/>
    <w:rsid w:val="00CD0B61"/>
    <w:rsid w:val="00CD30BC"/>
    <w:rsid w:val="00CD3DD5"/>
    <w:rsid w:val="00CD5FB0"/>
    <w:rsid w:val="00CE07A6"/>
    <w:rsid w:val="00CE15C2"/>
    <w:rsid w:val="00CE19D6"/>
    <w:rsid w:val="00CE2595"/>
    <w:rsid w:val="00CE2921"/>
    <w:rsid w:val="00CE351A"/>
    <w:rsid w:val="00CE4636"/>
    <w:rsid w:val="00CE59D9"/>
    <w:rsid w:val="00CE75A3"/>
    <w:rsid w:val="00CF196F"/>
    <w:rsid w:val="00CF1A59"/>
    <w:rsid w:val="00CF2A49"/>
    <w:rsid w:val="00CF58FE"/>
    <w:rsid w:val="00CF5BCE"/>
    <w:rsid w:val="00D04B56"/>
    <w:rsid w:val="00D0545B"/>
    <w:rsid w:val="00D122CE"/>
    <w:rsid w:val="00D14ED8"/>
    <w:rsid w:val="00D152AF"/>
    <w:rsid w:val="00D15462"/>
    <w:rsid w:val="00D154C9"/>
    <w:rsid w:val="00D171E3"/>
    <w:rsid w:val="00D172AA"/>
    <w:rsid w:val="00D20339"/>
    <w:rsid w:val="00D20861"/>
    <w:rsid w:val="00D208A8"/>
    <w:rsid w:val="00D20A96"/>
    <w:rsid w:val="00D2199B"/>
    <w:rsid w:val="00D21BED"/>
    <w:rsid w:val="00D2248D"/>
    <w:rsid w:val="00D23D23"/>
    <w:rsid w:val="00D26603"/>
    <w:rsid w:val="00D271C2"/>
    <w:rsid w:val="00D271D4"/>
    <w:rsid w:val="00D33946"/>
    <w:rsid w:val="00D3401A"/>
    <w:rsid w:val="00D34402"/>
    <w:rsid w:val="00D34DBC"/>
    <w:rsid w:val="00D35948"/>
    <w:rsid w:val="00D35F73"/>
    <w:rsid w:val="00D377BB"/>
    <w:rsid w:val="00D40E70"/>
    <w:rsid w:val="00D417CF"/>
    <w:rsid w:val="00D41FA6"/>
    <w:rsid w:val="00D4273B"/>
    <w:rsid w:val="00D43944"/>
    <w:rsid w:val="00D451FD"/>
    <w:rsid w:val="00D51487"/>
    <w:rsid w:val="00D51BFE"/>
    <w:rsid w:val="00D51F5E"/>
    <w:rsid w:val="00D5223C"/>
    <w:rsid w:val="00D53D51"/>
    <w:rsid w:val="00D552EA"/>
    <w:rsid w:val="00D571AC"/>
    <w:rsid w:val="00D57FA3"/>
    <w:rsid w:val="00D61D64"/>
    <w:rsid w:val="00D62352"/>
    <w:rsid w:val="00D62C3B"/>
    <w:rsid w:val="00D658B7"/>
    <w:rsid w:val="00D671F1"/>
    <w:rsid w:val="00D673BF"/>
    <w:rsid w:val="00D6787E"/>
    <w:rsid w:val="00D67F20"/>
    <w:rsid w:val="00D70481"/>
    <w:rsid w:val="00D707B3"/>
    <w:rsid w:val="00D74AA3"/>
    <w:rsid w:val="00D75C6E"/>
    <w:rsid w:val="00D7696C"/>
    <w:rsid w:val="00D80898"/>
    <w:rsid w:val="00D85624"/>
    <w:rsid w:val="00D85BF8"/>
    <w:rsid w:val="00D864E6"/>
    <w:rsid w:val="00D90BDB"/>
    <w:rsid w:val="00D92B55"/>
    <w:rsid w:val="00D94E71"/>
    <w:rsid w:val="00D970DD"/>
    <w:rsid w:val="00DA1F3B"/>
    <w:rsid w:val="00DA233B"/>
    <w:rsid w:val="00DA2858"/>
    <w:rsid w:val="00DA357F"/>
    <w:rsid w:val="00DB05B2"/>
    <w:rsid w:val="00DB1050"/>
    <w:rsid w:val="00DB12FC"/>
    <w:rsid w:val="00DB195D"/>
    <w:rsid w:val="00DB4080"/>
    <w:rsid w:val="00DB5FAD"/>
    <w:rsid w:val="00DC35B6"/>
    <w:rsid w:val="00DC429B"/>
    <w:rsid w:val="00DC5DFD"/>
    <w:rsid w:val="00DC78DC"/>
    <w:rsid w:val="00DD4A89"/>
    <w:rsid w:val="00DD4E6B"/>
    <w:rsid w:val="00DD6336"/>
    <w:rsid w:val="00DD6ECC"/>
    <w:rsid w:val="00DD6F29"/>
    <w:rsid w:val="00DE0F1B"/>
    <w:rsid w:val="00DE1002"/>
    <w:rsid w:val="00DE216D"/>
    <w:rsid w:val="00DE21A7"/>
    <w:rsid w:val="00DE243F"/>
    <w:rsid w:val="00DE5CBB"/>
    <w:rsid w:val="00DE5E16"/>
    <w:rsid w:val="00DF081A"/>
    <w:rsid w:val="00DF2C58"/>
    <w:rsid w:val="00DF4814"/>
    <w:rsid w:val="00DF6E28"/>
    <w:rsid w:val="00DF74A4"/>
    <w:rsid w:val="00E02391"/>
    <w:rsid w:val="00E02C2A"/>
    <w:rsid w:val="00E02C3B"/>
    <w:rsid w:val="00E03167"/>
    <w:rsid w:val="00E03F79"/>
    <w:rsid w:val="00E07A8E"/>
    <w:rsid w:val="00E1228D"/>
    <w:rsid w:val="00E12F52"/>
    <w:rsid w:val="00E13CC8"/>
    <w:rsid w:val="00E14140"/>
    <w:rsid w:val="00E143E7"/>
    <w:rsid w:val="00E1478E"/>
    <w:rsid w:val="00E20D43"/>
    <w:rsid w:val="00E26EBE"/>
    <w:rsid w:val="00E275D8"/>
    <w:rsid w:val="00E27B9C"/>
    <w:rsid w:val="00E27D2C"/>
    <w:rsid w:val="00E31B8D"/>
    <w:rsid w:val="00E32B8E"/>
    <w:rsid w:val="00E342FE"/>
    <w:rsid w:val="00E3647C"/>
    <w:rsid w:val="00E36F99"/>
    <w:rsid w:val="00E376B7"/>
    <w:rsid w:val="00E4137B"/>
    <w:rsid w:val="00E4163A"/>
    <w:rsid w:val="00E42235"/>
    <w:rsid w:val="00E4394B"/>
    <w:rsid w:val="00E44C8C"/>
    <w:rsid w:val="00E47687"/>
    <w:rsid w:val="00E47AD7"/>
    <w:rsid w:val="00E47FC4"/>
    <w:rsid w:val="00E51BC3"/>
    <w:rsid w:val="00E51D2D"/>
    <w:rsid w:val="00E53E9B"/>
    <w:rsid w:val="00E55A81"/>
    <w:rsid w:val="00E56F1E"/>
    <w:rsid w:val="00E57DF0"/>
    <w:rsid w:val="00E62E26"/>
    <w:rsid w:val="00E64A82"/>
    <w:rsid w:val="00E64CF9"/>
    <w:rsid w:val="00E71960"/>
    <w:rsid w:val="00E725B1"/>
    <w:rsid w:val="00E75349"/>
    <w:rsid w:val="00E75866"/>
    <w:rsid w:val="00E77C5C"/>
    <w:rsid w:val="00E80E2C"/>
    <w:rsid w:val="00E863DC"/>
    <w:rsid w:val="00E86DC9"/>
    <w:rsid w:val="00E9072E"/>
    <w:rsid w:val="00E9107E"/>
    <w:rsid w:val="00E9394D"/>
    <w:rsid w:val="00E94073"/>
    <w:rsid w:val="00E955E5"/>
    <w:rsid w:val="00E959AE"/>
    <w:rsid w:val="00EA18F1"/>
    <w:rsid w:val="00EA4DF4"/>
    <w:rsid w:val="00EA5523"/>
    <w:rsid w:val="00EA796F"/>
    <w:rsid w:val="00EB30FA"/>
    <w:rsid w:val="00EB31B2"/>
    <w:rsid w:val="00EB3B5D"/>
    <w:rsid w:val="00EB7A94"/>
    <w:rsid w:val="00EC5A33"/>
    <w:rsid w:val="00EC60BC"/>
    <w:rsid w:val="00EC6DB8"/>
    <w:rsid w:val="00EC7D87"/>
    <w:rsid w:val="00ED0323"/>
    <w:rsid w:val="00ED1AA1"/>
    <w:rsid w:val="00ED1C44"/>
    <w:rsid w:val="00ED249D"/>
    <w:rsid w:val="00ED3B2A"/>
    <w:rsid w:val="00ED4F47"/>
    <w:rsid w:val="00ED5388"/>
    <w:rsid w:val="00ED5FF0"/>
    <w:rsid w:val="00EE1659"/>
    <w:rsid w:val="00EE1F41"/>
    <w:rsid w:val="00EE3F6C"/>
    <w:rsid w:val="00EE4A50"/>
    <w:rsid w:val="00EE6CB8"/>
    <w:rsid w:val="00EF08A2"/>
    <w:rsid w:val="00EF12BD"/>
    <w:rsid w:val="00EF17C2"/>
    <w:rsid w:val="00EF2533"/>
    <w:rsid w:val="00EF2D20"/>
    <w:rsid w:val="00EF6088"/>
    <w:rsid w:val="00EF6D6B"/>
    <w:rsid w:val="00EF7321"/>
    <w:rsid w:val="00F001BE"/>
    <w:rsid w:val="00F00A43"/>
    <w:rsid w:val="00F00F31"/>
    <w:rsid w:val="00F05B06"/>
    <w:rsid w:val="00F108CF"/>
    <w:rsid w:val="00F11C9E"/>
    <w:rsid w:val="00F15219"/>
    <w:rsid w:val="00F1571F"/>
    <w:rsid w:val="00F1589C"/>
    <w:rsid w:val="00F167C9"/>
    <w:rsid w:val="00F20E35"/>
    <w:rsid w:val="00F20F55"/>
    <w:rsid w:val="00F210B3"/>
    <w:rsid w:val="00F22645"/>
    <w:rsid w:val="00F232C7"/>
    <w:rsid w:val="00F24704"/>
    <w:rsid w:val="00F329B4"/>
    <w:rsid w:val="00F35006"/>
    <w:rsid w:val="00F35CD0"/>
    <w:rsid w:val="00F41A2B"/>
    <w:rsid w:val="00F44263"/>
    <w:rsid w:val="00F525B0"/>
    <w:rsid w:val="00F525EC"/>
    <w:rsid w:val="00F546D9"/>
    <w:rsid w:val="00F55E8C"/>
    <w:rsid w:val="00F56027"/>
    <w:rsid w:val="00F562DB"/>
    <w:rsid w:val="00F56694"/>
    <w:rsid w:val="00F57329"/>
    <w:rsid w:val="00F576AC"/>
    <w:rsid w:val="00F57CF6"/>
    <w:rsid w:val="00F57EC3"/>
    <w:rsid w:val="00F6280E"/>
    <w:rsid w:val="00F62F65"/>
    <w:rsid w:val="00F63185"/>
    <w:rsid w:val="00F6323D"/>
    <w:rsid w:val="00F6492A"/>
    <w:rsid w:val="00F65203"/>
    <w:rsid w:val="00F7076D"/>
    <w:rsid w:val="00F70C4D"/>
    <w:rsid w:val="00F720B2"/>
    <w:rsid w:val="00F72391"/>
    <w:rsid w:val="00F732D3"/>
    <w:rsid w:val="00F80CED"/>
    <w:rsid w:val="00F81869"/>
    <w:rsid w:val="00F835BD"/>
    <w:rsid w:val="00F86163"/>
    <w:rsid w:val="00F87588"/>
    <w:rsid w:val="00F902C4"/>
    <w:rsid w:val="00F90E7B"/>
    <w:rsid w:val="00F9100E"/>
    <w:rsid w:val="00F91778"/>
    <w:rsid w:val="00F922AA"/>
    <w:rsid w:val="00F93A07"/>
    <w:rsid w:val="00F93C89"/>
    <w:rsid w:val="00F93F50"/>
    <w:rsid w:val="00F94F94"/>
    <w:rsid w:val="00F960FC"/>
    <w:rsid w:val="00F970A0"/>
    <w:rsid w:val="00F97293"/>
    <w:rsid w:val="00FA0FC7"/>
    <w:rsid w:val="00FA1DB0"/>
    <w:rsid w:val="00FA1E72"/>
    <w:rsid w:val="00FA2A98"/>
    <w:rsid w:val="00FA3810"/>
    <w:rsid w:val="00FA7C78"/>
    <w:rsid w:val="00FB011E"/>
    <w:rsid w:val="00FB07F5"/>
    <w:rsid w:val="00FB21E7"/>
    <w:rsid w:val="00FB2EDB"/>
    <w:rsid w:val="00FB3391"/>
    <w:rsid w:val="00FB65FD"/>
    <w:rsid w:val="00FB6E85"/>
    <w:rsid w:val="00FB7E34"/>
    <w:rsid w:val="00FC3DF6"/>
    <w:rsid w:val="00FC5647"/>
    <w:rsid w:val="00FD3285"/>
    <w:rsid w:val="00FD4B76"/>
    <w:rsid w:val="00FD5CBC"/>
    <w:rsid w:val="00FD751D"/>
    <w:rsid w:val="00FE2B6E"/>
    <w:rsid w:val="00FE3D58"/>
    <w:rsid w:val="00FE4AA0"/>
    <w:rsid w:val="00FE53E8"/>
    <w:rsid w:val="00FE57A8"/>
    <w:rsid w:val="00FF039F"/>
    <w:rsid w:val="00FF132C"/>
    <w:rsid w:val="00FF33D7"/>
    <w:rsid w:val="00FF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C46E1"/>
  <w15:chartTrackingRefBased/>
  <w15:docId w15:val="{095F436F-88E8-420B-8A8B-85C9C31A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11C9E"/>
    <w:pPr>
      <w:spacing w:line="240" w:lineRule="auto"/>
    </w:pPr>
    <w:rPr>
      <w:rFonts w:ascii="Times New Roman" w:eastAsia="Times New Roman" w:hAnsi="Times New Roman" w:cs="Times New Roman"/>
      <w:sz w:val="24"/>
      <w:szCs w:val="28"/>
      <w:lang w:val="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F11C9E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smallCaps/>
      <w:color w:val="2E74B5" w:themeColor="accent1" w:themeShade="BF"/>
      <w:szCs w:val="32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F11C9E"/>
    <w:pPr>
      <w:keepNext/>
      <w:keepLines/>
      <w:spacing w:before="40" w:after="0"/>
      <w:jc w:val="center"/>
      <w:outlineLvl w:val="1"/>
    </w:pPr>
    <w:rPr>
      <w:rFonts w:eastAsiaTheme="majorEastAsia" w:cstheme="majorBidi"/>
      <w:b/>
      <w:color w:val="2E74B5" w:themeColor="accent1" w:themeShade="BF"/>
      <w:szCs w:val="26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4B4A9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F11C9E"/>
    <w:rPr>
      <w:rFonts w:ascii="Times New Roman" w:eastAsiaTheme="majorEastAsia" w:hAnsi="Times New Roman" w:cstheme="majorBidi"/>
      <w:b/>
      <w:smallCaps/>
      <w:color w:val="2E74B5" w:themeColor="accent1" w:themeShade="BF"/>
      <w:sz w:val="24"/>
      <w:szCs w:val="32"/>
      <w:lang w:val="ro"/>
    </w:rPr>
  </w:style>
  <w:style w:type="character" w:customStyle="1" w:styleId="Titlu2Caracter">
    <w:name w:val="Titlu 2 Caracter"/>
    <w:basedOn w:val="Fontdeparagrafimplicit"/>
    <w:link w:val="Titlu2"/>
    <w:uiPriority w:val="9"/>
    <w:rsid w:val="00F11C9E"/>
    <w:rPr>
      <w:rFonts w:ascii="Times New Roman" w:eastAsiaTheme="majorEastAsia" w:hAnsi="Times New Roman" w:cstheme="majorBidi"/>
      <w:b/>
      <w:color w:val="2E74B5" w:themeColor="accent1" w:themeShade="BF"/>
      <w:sz w:val="24"/>
      <w:szCs w:val="26"/>
      <w:lang w:val="ro"/>
    </w:rPr>
  </w:style>
  <w:style w:type="paragraph" w:customStyle="1" w:styleId="Sectiune">
    <w:name w:val="Sectiune"/>
    <w:basedOn w:val="Normal"/>
    <w:qFormat/>
    <w:rsid w:val="00F11C9E"/>
    <w:pPr>
      <w:spacing w:after="0"/>
      <w:jc w:val="center"/>
    </w:pPr>
    <w:rPr>
      <w:b/>
      <w:szCs w:val="24"/>
      <w:lang w:val="ro-RO"/>
    </w:rPr>
  </w:style>
  <w:style w:type="paragraph" w:styleId="Listparagraf">
    <w:name w:val="List Paragraph"/>
    <w:basedOn w:val="Normal"/>
    <w:link w:val="ListparagrafCaracter"/>
    <w:uiPriority w:val="34"/>
    <w:qFormat/>
    <w:rsid w:val="00F11C9E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F11C9E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F11C9E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F11C9E"/>
    <w:rPr>
      <w:rFonts w:ascii="Times New Roman" w:eastAsia="Times New Roman" w:hAnsi="Times New Roman" w:cs="Times New Roman"/>
      <w:sz w:val="20"/>
      <w:szCs w:val="20"/>
      <w:lang w:val="ro"/>
    </w:rPr>
  </w:style>
  <w:style w:type="character" w:styleId="Accentuat">
    <w:name w:val="Emphasis"/>
    <w:basedOn w:val="Fontdeparagrafimplicit"/>
    <w:uiPriority w:val="20"/>
    <w:qFormat/>
    <w:rsid w:val="00F11C9E"/>
    <w:rPr>
      <w:i/>
      <w:iCs/>
    </w:rPr>
  </w:style>
  <w:style w:type="character" w:customStyle="1" w:styleId="ListparagrafCaracter">
    <w:name w:val="Listă paragraf Caracter"/>
    <w:link w:val="Listparagraf"/>
    <w:uiPriority w:val="34"/>
    <w:locked/>
    <w:rsid w:val="00F11C9E"/>
    <w:rPr>
      <w:rFonts w:ascii="Times New Roman" w:eastAsia="Times New Roman" w:hAnsi="Times New Roman" w:cs="Times New Roman"/>
      <w:sz w:val="24"/>
      <w:szCs w:val="28"/>
      <w:lang w:val="ro"/>
    </w:rPr>
  </w:style>
  <w:style w:type="paragraph" w:styleId="NormalWeb">
    <w:name w:val="Normal (Web)"/>
    <w:basedOn w:val="Normal"/>
    <w:uiPriority w:val="99"/>
    <w:semiHidden/>
    <w:unhideWhenUsed/>
    <w:rsid w:val="00F11C9E"/>
    <w:pPr>
      <w:spacing w:before="100" w:beforeAutospacing="1" w:after="100" w:afterAutospacing="1"/>
    </w:pPr>
    <w:rPr>
      <w:szCs w:val="24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11C9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11C9E"/>
    <w:rPr>
      <w:rFonts w:ascii="Segoe UI" w:eastAsia="Times New Roman" w:hAnsi="Segoe UI" w:cs="Segoe UI"/>
      <w:sz w:val="18"/>
      <w:szCs w:val="18"/>
      <w:lang w:val="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2139D1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2139D1"/>
    <w:rPr>
      <w:rFonts w:ascii="Times New Roman" w:eastAsia="Times New Roman" w:hAnsi="Times New Roman" w:cs="Times New Roman"/>
      <w:b/>
      <w:bCs/>
      <w:sz w:val="20"/>
      <w:szCs w:val="20"/>
      <w:lang w:val="ro"/>
    </w:rPr>
  </w:style>
  <w:style w:type="paragraph" w:styleId="Revizuire">
    <w:name w:val="Revision"/>
    <w:hidden/>
    <w:uiPriority w:val="99"/>
    <w:semiHidden/>
    <w:rsid w:val="00570145"/>
    <w:pPr>
      <w:spacing w:after="0" w:line="240" w:lineRule="auto"/>
    </w:pPr>
    <w:rPr>
      <w:rFonts w:ascii="Times New Roman" w:eastAsia="Times New Roman" w:hAnsi="Times New Roman" w:cs="Times New Roman"/>
      <w:sz w:val="24"/>
      <w:szCs w:val="28"/>
      <w:lang w:val="ro"/>
    </w:rPr>
  </w:style>
  <w:style w:type="paragraph" w:styleId="Titlucuprins">
    <w:name w:val="TOC Heading"/>
    <w:basedOn w:val="Titlu1"/>
    <w:next w:val="Normal"/>
    <w:uiPriority w:val="39"/>
    <w:unhideWhenUsed/>
    <w:qFormat/>
    <w:rsid w:val="000130AF"/>
    <w:pPr>
      <w:spacing w:line="259" w:lineRule="auto"/>
      <w:jc w:val="left"/>
      <w:outlineLvl w:val="9"/>
    </w:pPr>
    <w:rPr>
      <w:rFonts w:asciiTheme="majorHAnsi" w:hAnsiTheme="majorHAnsi"/>
      <w:b w:val="0"/>
      <w:smallCaps w:val="0"/>
      <w:sz w:val="32"/>
      <w:lang w:val="en-US"/>
    </w:rPr>
  </w:style>
  <w:style w:type="paragraph" w:styleId="Cuprins1">
    <w:name w:val="toc 1"/>
    <w:basedOn w:val="Normal"/>
    <w:next w:val="Normal"/>
    <w:autoRedefine/>
    <w:uiPriority w:val="39"/>
    <w:unhideWhenUsed/>
    <w:rsid w:val="00FE53E8"/>
    <w:pPr>
      <w:tabs>
        <w:tab w:val="right" w:leader="dot" w:pos="10070"/>
      </w:tabs>
      <w:spacing w:after="100"/>
    </w:pPr>
    <w:rPr>
      <w:rFonts w:eastAsiaTheme="majorEastAsia" w:cstheme="majorBidi"/>
      <w:b/>
      <w:smallCaps/>
      <w:noProof/>
      <w:lang w:val="ro-RO"/>
    </w:rPr>
  </w:style>
  <w:style w:type="paragraph" w:styleId="Cuprins2">
    <w:name w:val="toc 2"/>
    <w:basedOn w:val="Normal"/>
    <w:next w:val="Normal"/>
    <w:autoRedefine/>
    <w:uiPriority w:val="39"/>
    <w:unhideWhenUsed/>
    <w:rsid w:val="00532A87"/>
    <w:pPr>
      <w:tabs>
        <w:tab w:val="right" w:leader="dot" w:pos="10070"/>
      </w:tabs>
      <w:spacing w:after="100"/>
      <w:ind w:left="240"/>
    </w:pPr>
  </w:style>
  <w:style w:type="character" w:styleId="Hyperlink">
    <w:name w:val="Hyperlink"/>
    <w:basedOn w:val="Fontdeparagrafimplicit"/>
    <w:uiPriority w:val="99"/>
    <w:unhideWhenUsed/>
    <w:rsid w:val="000130AF"/>
    <w:rPr>
      <w:color w:val="0563C1" w:themeColor="hyperlink"/>
      <w:u w:val="single"/>
    </w:rPr>
  </w:style>
  <w:style w:type="paragraph" w:customStyle="1" w:styleId="Default">
    <w:name w:val="Default"/>
    <w:uiPriority w:val="99"/>
    <w:rsid w:val="00C038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o-RO" w:eastAsia="zh-CN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C0387A"/>
    <w:pPr>
      <w:spacing w:after="0"/>
    </w:pPr>
    <w:rPr>
      <w:rFonts w:asciiTheme="minorHAnsi" w:eastAsiaTheme="minorHAnsi" w:hAnsiTheme="minorHAnsi" w:cstheme="minorBidi"/>
      <w:kern w:val="2"/>
      <w:sz w:val="20"/>
      <w:szCs w:val="20"/>
      <w:lang w:val="ro-RO"/>
      <w14:ligatures w14:val="standardContextual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C0387A"/>
    <w:rPr>
      <w:kern w:val="2"/>
      <w:sz w:val="20"/>
      <w:szCs w:val="20"/>
      <w:lang w:val="ro-RO"/>
      <w14:ligatures w14:val="standardContextual"/>
    </w:rPr>
  </w:style>
  <w:style w:type="character" w:styleId="Referinnotdesubsol">
    <w:name w:val="footnote reference"/>
    <w:basedOn w:val="Fontdeparagrafimplicit"/>
    <w:uiPriority w:val="99"/>
    <w:semiHidden/>
    <w:unhideWhenUsed/>
    <w:rsid w:val="00C0387A"/>
    <w:rPr>
      <w:vertAlign w:val="superscript"/>
    </w:rPr>
  </w:style>
  <w:style w:type="paragraph" w:styleId="Antet">
    <w:name w:val="header"/>
    <w:basedOn w:val="Normal"/>
    <w:link w:val="AntetCaracter"/>
    <w:uiPriority w:val="99"/>
    <w:unhideWhenUsed/>
    <w:rsid w:val="00D571AC"/>
    <w:pPr>
      <w:tabs>
        <w:tab w:val="center" w:pos="4680"/>
        <w:tab w:val="right" w:pos="9360"/>
      </w:tabs>
      <w:spacing w:after="0"/>
    </w:pPr>
  </w:style>
  <w:style w:type="character" w:customStyle="1" w:styleId="AntetCaracter">
    <w:name w:val="Antet Caracter"/>
    <w:basedOn w:val="Fontdeparagrafimplicit"/>
    <w:link w:val="Antet"/>
    <w:uiPriority w:val="99"/>
    <w:rsid w:val="00D571AC"/>
    <w:rPr>
      <w:rFonts w:ascii="Times New Roman" w:eastAsia="Times New Roman" w:hAnsi="Times New Roman" w:cs="Times New Roman"/>
      <w:sz w:val="24"/>
      <w:szCs w:val="28"/>
      <w:lang w:val="ro"/>
    </w:rPr>
  </w:style>
  <w:style w:type="paragraph" w:styleId="Subsol">
    <w:name w:val="footer"/>
    <w:basedOn w:val="Normal"/>
    <w:link w:val="SubsolCaracter"/>
    <w:uiPriority w:val="99"/>
    <w:unhideWhenUsed/>
    <w:rsid w:val="00D571AC"/>
    <w:pPr>
      <w:tabs>
        <w:tab w:val="center" w:pos="4680"/>
        <w:tab w:val="right" w:pos="9360"/>
      </w:tabs>
      <w:spacing w:after="0"/>
    </w:pPr>
  </w:style>
  <w:style w:type="character" w:customStyle="1" w:styleId="SubsolCaracter">
    <w:name w:val="Subsol Caracter"/>
    <w:basedOn w:val="Fontdeparagrafimplicit"/>
    <w:link w:val="Subsol"/>
    <w:uiPriority w:val="99"/>
    <w:rsid w:val="00D571AC"/>
    <w:rPr>
      <w:rFonts w:ascii="Times New Roman" w:eastAsia="Times New Roman" w:hAnsi="Times New Roman" w:cs="Times New Roman"/>
      <w:sz w:val="24"/>
      <w:szCs w:val="28"/>
      <w:lang w:val="ro"/>
    </w:rPr>
  </w:style>
  <w:style w:type="character" w:styleId="HyperlinkParcurs">
    <w:name w:val="FollowedHyperlink"/>
    <w:basedOn w:val="Fontdeparagrafimplicit"/>
    <w:uiPriority w:val="99"/>
    <w:semiHidden/>
    <w:unhideWhenUsed/>
    <w:rsid w:val="00037B37"/>
    <w:rPr>
      <w:color w:val="954F72" w:themeColor="followedHyperlink"/>
      <w:u w:val="single"/>
    </w:rPr>
  </w:style>
  <w:style w:type="paragraph" w:styleId="Cuprins3">
    <w:name w:val="toc 3"/>
    <w:basedOn w:val="Normal"/>
    <w:next w:val="Normal"/>
    <w:autoRedefine/>
    <w:uiPriority w:val="39"/>
    <w:unhideWhenUsed/>
    <w:rsid w:val="00405128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val="en-US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4B4A9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8"/>
      <w:lang w:val="ro"/>
    </w:rPr>
  </w:style>
  <w:style w:type="paragraph" w:styleId="PreformatatHTML">
    <w:name w:val="HTML Preformatted"/>
    <w:basedOn w:val="Normal"/>
    <w:link w:val="PreformatatHTMLCaracter"/>
    <w:unhideWhenUsed/>
    <w:rsid w:val="005166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sz w:val="20"/>
      <w:szCs w:val="20"/>
      <w:lang w:val="ru-RU" w:eastAsia="ar-SA"/>
    </w:rPr>
  </w:style>
  <w:style w:type="character" w:customStyle="1" w:styleId="PreformatatHTMLCaracter">
    <w:name w:val="Preformatat HTML Caracter"/>
    <w:basedOn w:val="Fontdeparagrafimplicit"/>
    <w:link w:val="PreformatatHTML"/>
    <w:rsid w:val="0051661A"/>
    <w:rPr>
      <w:rFonts w:ascii="Courier New" w:eastAsia="Times New Roman" w:hAnsi="Courier New" w:cs="Times New Roman"/>
      <w:sz w:val="20"/>
      <w:szCs w:val="20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A3201-0BEA-4F86-BDD1-69E0D4104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1212</Words>
  <Characters>9312</Characters>
  <Application>Microsoft Office Word</Application>
  <DocSecurity>0</DocSecurity>
  <Lines>157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 Barcaru</dc:creator>
  <cp:keywords/>
  <dc:description/>
  <cp:lastModifiedBy>Angela Pomina</cp:lastModifiedBy>
  <cp:revision>3</cp:revision>
  <cp:lastPrinted>2026-03-02T14:04:00Z</cp:lastPrinted>
  <dcterms:created xsi:type="dcterms:W3CDTF">2026-05-07T12:47:00Z</dcterms:created>
  <dcterms:modified xsi:type="dcterms:W3CDTF">2026-05-07T12:54:00Z</dcterms:modified>
</cp:coreProperties>
</file>