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8A37" w14:textId="77777777" w:rsidR="000C4651" w:rsidRPr="00177124" w:rsidRDefault="000C4651" w:rsidP="000C4651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                Приложение № 4B </w:t>
      </w:r>
    </w:p>
    <w:p w14:paraId="233B212C" w14:textId="77777777" w:rsidR="000C4651" w:rsidRPr="00177124" w:rsidRDefault="000C4651" w:rsidP="000C4651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 </w:t>
      </w:r>
      <w:r w:rsidRPr="004A2569">
        <w:rPr>
          <w:sz w:val="24"/>
          <w:szCs w:val="24"/>
          <w:lang w:val="ru-RU"/>
        </w:rPr>
        <w:t>Регламенту</w:t>
      </w:r>
      <w:r w:rsidRPr="00177124">
        <w:rPr>
          <w:sz w:val="24"/>
          <w:szCs w:val="24"/>
          <w:lang w:val="ru-RU"/>
        </w:rPr>
        <w:t xml:space="preserve"> о надзоре за состоянием здоровья работников, </w:t>
      </w:r>
    </w:p>
    <w:p w14:paraId="2E744983" w14:textId="77777777" w:rsidR="000C4651" w:rsidRPr="00177124" w:rsidRDefault="000C4651" w:rsidP="000C4651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подверженных профессиональным рискам </w:t>
      </w:r>
    </w:p>
    <w:p w14:paraId="3E34E6BB" w14:textId="77777777" w:rsidR="000C4651" w:rsidRPr="00177124" w:rsidRDefault="000C4651" w:rsidP="000C4651">
      <w:pPr>
        <w:pStyle w:val="Corptext"/>
        <w:ind w:left="0" w:firstLine="709"/>
        <w:jc w:val="right"/>
        <w:rPr>
          <w:sz w:val="24"/>
          <w:szCs w:val="24"/>
          <w:lang w:val="ru-RU"/>
        </w:rPr>
      </w:pPr>
    </w:p>
    <w:p w14:paraId="0E8459FF" w14:textId="77777777" w:rsidR="000C4651" w:rsidRPr="00177124" w:rsidRDefault="000C4651" w:rsidP="000C4651">
      <w:pPr>
        <w:pStyle w:val="Corptext"/>
        <w:ind w:left="0" w:firstLine="709"/>
        <w:jc w:val="right"/>
        <w:rPr>
          <w:spacing w:val="-2"/>
          <w:sz w:val="24"/>
          <w:szCs w:val="24"/>
          <w:lang w:val="ru-RU"/>
        </w:rPr>
      </w:pPr>
    </w:p>
    <w:p w14:paraId="067D38BF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Хозяйственная единица/учреждение _________________________________________,</w:t>
      </w:r>
    </w:p>
    <w:p w14:paraId="0CF6B834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адрес _____________________________________________________________________,</w:t>
      </w:r>
    </w:p>
    <w:p w14:paraId="70055AEF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телефон____________, факс________________, электронная почта_______________________________.</w:t>
      </w:r>
    </w:p>
    <w:p w14:paraId="187E7DEF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Филиал __________________________________________________________________</w:t>
      </w:r>
      <w:r w:rsidRPr="00177124">
        <w:rPr>
          <w:sz w:val="24"/>
          <w:szCs w:val="24"/>
          <w:u w:val="single"/>
          <w:lang w:val="ru-RU"/>
        </w:rPr>
        <w:t>,</w:t>
      </w:r>
    </w:p>
    <w:p w14:paraId="47B1FE15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адрес филиала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телефон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</w:p>
    <w:p w14:paraId="126D57AE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сфера деятельности: (код КЭДМ – первые 2 цифры)______________________________.</w:t>
      </w:r>
    </w:p>
    <w:p w14:paraId="07C95ED8" w14:textId="77777777" w:rsidR="000C4651" w:rsidRPr="00177124" w:rsidRDefault="000C4651" w:rsidP="000C4651">
      <w:pPr>
        <w:rPr>
          <w:sz w:val="24"/>
          <w:szCs w:val="24"/>
          <w:lang w:val="ru-RU"/>
        </w:rPr>
      </w:pPr>
    </w:p>
    <w:p w14:paraId="53483386" w14:textId="77777777" w:rsidR="000C4651" w:rsidRPr="000C4651" w:rsidRDefault="000C4651" w:rsidP="000C4651">
      <w:pPr>
        <w:pStyle w:val="Titlu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bookmarkStart w:id="0" w:name="_heading=h.4rmlhja3o0d0" w:colFirst="0" w:colLast="0"/>
      <w:bookmarkStart w:id="1" w:name="_heading=h.n47j2huxg21j" w:colFirst="0" w:colLast="0"/>
      <w:bookmarkStart w:id="2" w:name="_heading=h.gxamhlu41vcq" w:colFirst="0" w:colLast="0"/>
      <w:bookmarkEnd w:id="0"/>
      <w:bookmarkEnd w:id="1"/>
      <w:bookmarkEnd w:id="2"/>
      <w:r w:rsidRPr="000C4651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ПРИЛОЖЕНИЕ К КАРТЕ</w:t>
      </w:r>
      <w:r w:rsidRPr="000C4651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br/>
        <w:t>оценки факторов профессионального риска</w:t>
      </w:r>
    </w:p>
    <w:p w14:paraId="13ED7838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Профессия, согласно основной подгруппе КЗРМ   ______________________________, </w:t>
      </w:r>
    </w:p>
    <w:p w14:paraId="1829BC56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Управление/отдел/сектор ___________________________________________________,</w:t>
      </w:r>
    </w:p>
    <w:p w14:paraId="142AE75E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номер рабочего места___________________________________________________,</w:t>
      </w:r>
    </w:p>
    <w:p w14:paraId="4CFAB67F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Сфера деятельности: (КЭДМ – уровень подразделения) __________________________</w:t>
      </w:r>
    </w:p>
    <w:p w14:paraId="49380C90" w14:textId="77777777" w:rsidR="000C4651" w:rsidRPr="00177124" w:rsidRDefault="000C4651" w:rsidP="000C4651">
      <w:pPr>
        <w:rPr>
          <w:sz w:val="24"/>
          <w:szCs w:val="24"/>
          <w:lang w:val="ru-RU"/>
        </w:rPr>
      </w:pPr>
    </w:p>
    <w:p w14:paraId="0646D5C5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Фамилия, имя работника _________________________________________________</w:t>
      </w:r>
    </w:p>
    <w:p w14:paraId="668397CB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IDNP  _____________________________________________________________________</w:t>
      </w:r>
    </w:p>
    <w:p w14:paraId="61632D8C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</w:p>
    <w:p w14:paraId="34D735CB" w14:textId="77777777" w:rsidR="000C4651" w:rsidRPr="00177124" w:rsidRDefault="000C4651" w:rsidP="000C4651">
      <w:pPr>
        <w:ind w:right="-369"/>
        <w:jc w:val="center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ИОНИЗУЮЩЕЕ ИЗЛУЧЕНИЕ: да [  ],</w:t>
      </w:r>
    </w:p>
    <w:p w14:paraId="3F376FBB" w14:textId="77777777" w:rsidR="000C4651" w:rsidRPr="00177124" w:rsidRDefault="000C4651" w:rsidP="000C4651">
      <w:pPr>
        <w:ind w:right="-369"/>
        <w:jc w:val="center"/>
        <w:rPr>
          <w:sz w:val="24"/>
          <w:szCs w:val="24"/>
          <w:lang w:val="ru-RU"/>
        </w:rPr>
      </w:pPr>
    </w:p>
    <w:p w14:paraId="4CC6419C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Дата вступления в среду с профессиональным воздействием ионизирующего излучения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</w:p>
    <w:p w14:paraId="6CCFCDFE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Предыдущее облучение:</w:t>
      </w:r>
    </w:p>
    <w:p w14:paraId="7B1E7EAF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Период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количество лет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5BEEF1B0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Кумулятивная доза от внешнего облучения (мЗв)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78BADF5A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Кумулятивная доза от внутреннего облучения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u w:val="single"/>
          <w:lang w:val="ru-RU"/>
        </w:rPr>
        <w:tab/>
      </w:r>
    </w:p>
    <w:p w14:paraId="3417678C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Общая доза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  <w:t>__</w:t>
      </w:r>
    </w:p>
    <w:p w14:paraId="00EC3669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Исключительные передозы:</w:t>
      </w:r>
    </w:p>
    <w:p w14:paraId="00F017BD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Тип облучения: Х внешнее рентгеновское [  ], внешнее гамма-излучение [  ], внутреннее [  ], внешнее и внутреннее [  ]</w:t>
      </w:r>
    </w:p>
    <w:p w14:paraId="15CB6CFB" w14:textId="77777777" w:rsidR="000C4651" w:rsidRPr="00177124" w:rsidRDefault="000C4651" w:rsidP="000C4651">
      <w:pPr>
        <w:widowControl/>
        <w:numPr>
          <w:ilvl w:val="0"/>
          <w:numId w:val="2"/>
        </w:numPr>
        <w:autoSpaceDE/>
        <w:autoSpaceDN/>
        <w:ind w:left="360" w:right="-369" w:firstLine="0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дата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</w:p>
    <w:p w14:paraId="38208474" w14:textId="77777777" w:rsidR="000C4651" w:rsidRPr="00177124" w:rsidRDefault="000C4651" w:rsidP="000C4651">
      <w:pPr>
        <w:widowControl/>
        <w:numPr>
          <w:ilvl w:val="0"/>
          <w:numId w:val="2"/>
        </w:numPr>
        <w:autoSpaceDE/>
        <w:autoSpaceDN/>
        <w:ind w:left="360" w:right="-369" w:firstLine="0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доза (мЗв)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52862839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Случайные передозировки____________________________________</w:t>
      </w:r>
    </w:p>
    <w:p w14:paraId="7FC1FF33" w14:textId="77777777" w:rsidR="000C4651" w:rsidRPr="00177124" w:rsidRDefault="000C4651" w:rsidP="000C4651">
      <w:pPr>
        <w:ind w:right="-369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Тип облучения: внешнее рентгеновское [  ], внешнее гамма-излучение [  ], внутреннее [  ], внешнее и внутреннее [  ]</w:t>
      </w:r>
    </w:p>
    <w:p w14:paraId="50684854" w14:textId="77777777" w:rsidR="000C4651" w:rsidRPr="00177124" w:rsidRDefault="000C4651" w:rsidP="000C4651">
      <w:pPr>
        <w:widowControl/>
        <w:numPr>
          <w:ilvl w:val="0"/>
          <w:numId w:val="1"/>
        </w:numPr>
        <w:autoSpaceDE/>
        <w:autoSpaceDN/>
        <w:ind w:left="360" w:right="-369" w:firstLine="0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дата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</w:p>
    <w:p w14:paraId="12651CB2" w14:textId="05338158" w:rsidR="000C4651" w:rsidRPr="000C4651" w:rsidRDefault="000C4651" w:rsidP="000C4651">
      <w:pPr>
        <w:widowControl/>
        <w:numPr>
          <w:ilvl w:val="0"/>
          <w:numId w:val="1"/>
        </w:numPr>
        <w:autoSpaceDE/>
        <w:autoSpaceDN/>
        <w:ind w:left="360" w:right="-369" w:firstLine="0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доза (мЗв) </w:t>
      </w:r>
      <w:r w:rsidRPr="00177124">
        <w:rPr>
          <w:sz w:val="24"/>
          <w:szCs w:val="24"/>
          <w:u w:val="single"/>
          <w:lang w:val="ru-RU"/>
        </w:rPr>
        <w:t xml:space="preserve"> 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 xml:space="preserve"> </w:t>
      </w:r>
    </w:p>
    <w:p w14:paraId="4F862685" w14:textId="23F5B090" w:rsidR="000C4651" w:rsidRPr="000C4651" w:rsidRDefault="000C4651" w:rsidP="000C4651">
      <w:pPr>
        <w:spacing w:before="185"/>
        <w:rPr>
          <w:sz w:val="24"/>
          <w:szCs w:val="24"/>
          <w:lang w:val="en-US"/>
        </w:rPr>
      </w:pPr>
      <w:r w:rsidRPr="00177124">
        <w:rPr>
          <w:sz w:val="24"/>
          <w:szCs w:val="24"/>
          <w:lang w:val="ru-RU"/>
        </w:rPr>
        <w:t>Дата заполнения</w:t>
      </w:r>
      <w:r w:rsidRPr="00177124">
        <w:rPr>
          <w:sz w:val="24"/>
          <w:szCs w:val="24"/>
          <w:u w:val="single"/>
          <w:lang w:val="ru-RU"/>
        </w:rPr>
        <w:tab/>
      </w:r>
      <w:r w:rsidRPr="00177124">
        <w:rPr>
          <w:sz w:val="24"/>
          <w:szCs w:val="24"/>
          <w:lang w:val="ru-RU"/>
        </w:rPr>
        <w:t>____</w:t>
      </w:r>
    </w:p>
    <w:p w14:paraId="68809FBE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Работодатель________________________________________________________________</w:t>
      </w:r>
    </w:p>
    <w:p w14:paraId="297D3DA7" w14:textId="77777777" w:rsidR="000C4651" w:rsidRPr="00177124" w:rsidRDefault="000C4651" w:rsidP="000C4651">
      <w:pPr>
        <w:rPr>
          <w:sz w:val="20"/>
          <w:szCs w:val="20"/>
          <w:lang w:val="ru-RU"/>
        </w:rPr>
      </w:pPr>
      <w:r w:rsidRPr="00177124">
        <w:rPr>
          <w:sz w:val="20"/>
          <w:szCs w:val="20"/>
          <w:lang w:val="ru-RU"/>
        </w:rPr>
        <w:t xml:space="preserve">                                                                                    (фамилия, имя, подпись)</w:t>
      </w:r>
    </w:p>
    <w:p w14:paraId="44B2EC49" w14:textId="77777777" w:rsidR="000C4651" w:rsidRPr="00177124" w:rsidRDefault="000C4651" w:rsidP="000C4651">
      <w:pPr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Инструкции по заполнению: утвердительный ответ [</w:t>
      </w:r>
      <w:r w:rsidRPr="00177124">
        <w:rPr>
          <w:rFonts w:ascii="Segoe UI Symbol" w:eastAsia="Arial Unicode MS" w:hAnsi="Segoe UI Symbol" w:cs="Segoe UI Symbol"/>
          <w:sz w:val="24"/>
          <w:szCs w:val="24"/>
          <w:lang w:val="ru-RU"/>
        </w:rPr>
        <w:t xml:space="preserve"> ✔</w:t>
      </w:r>
      <w:r w:rsidRPr="00177124">
        <w:rPr>
          <w:sz w:val="24"/>
          <w:szCs w:val="24"/>
          <w:lang w:val="ru-RU"/>
        </w:rPr>
        <w:t xml:space="preserve">]; отрицательный ответ [ </w:t>
      </w:r>
      <w:r w:rsidRPr="00177124">
        <w:rPr>
          <w:b/>
          <w:bCs/>
          <w:sz w:val="24"/>
          <w:szCs w:val="24"/>
          <w:lang w:val="ru-RU"/>
        </w:rPr>
        <w:t xml:space="preserve">- </w:t>
      </w:r>
      <w:r w:rsidRPr="00177124">
        <w:rPr>
          <w:sz w:val="24"/>
          <w:szCs w:val="24"/>
          <w:lang w:val="ru-RU"/>
        </w:rPr>
        <w:t>].</w:t>
      </w:r>
    </w:p>
    <w:p w14:paraId="45524ACA" w14:textId="23834281" w:rsidR="00AF250C" w:rsidRPr="000C4651" w:rsidRDefault="000C4651">
      <w:pPr>
        <w:rPr>
          <w:lang w:val="ru-RU"/>
        </w:rPr>
      </w:pPr>
      <w:r w:rsidRPr="00177124">
        <w:rPr>
          <w:sz w:val="24"/>
          <w:szCs w:val="24"/>
          <w:lang w:val="ru-RU"/>
        </w:rPr>
        <w:t xml:space="preserve">Графы, рубрики и таблицы могут быть расширены при необходимости, если объем вносимой информации превышает объем данной формы. </w:t>
      </w:r>
    </w:p>
    <w:sectPr w:rsidR="00AF250C" w:rsidRPr="000C4651" w:rsidSect="000C4651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967665506">
    <w:abstractNumId w:val="0"/>
  </w:num>
  <w:num w:numId="2" w16cid:durableId="1751804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0C"/>
    <w:rsid w:val="000C4651"/>
    <w:rsid w:val="001F05B7"/>
    <w:rsid w:val="00AF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84D83"/>
  <w15:chartTrackingRefBased/>
  <w15:docId w15:val="{10DB6004-813D-4F16-B523-2021DB4E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6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F25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F25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F25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F25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F25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F25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F25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F25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F25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F25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AF25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F25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F250C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F250C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F250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F250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F250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F250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F25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AF2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F25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F25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F25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F250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F250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AF250C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F25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F250C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F250C"/>
    <w:rPr>
      <w:b/>
      <w:bCs/>
      <w:smallCaps/>
      <w:color w:val="0F4761" w:themeColor="accent1" w:themeShade="BF"/>
      <w:spacing w:val="5"/>
    </w:rPr>
  </w:style>
  <w:style w:type="paragraph" w:styleId="Corptext">
    <w:name w:val="Body Text"/>
    <w:basedOn w:val="Normal"/>
    <w:link w:val="CorptextCaracter"/>
    <w:uiPriority w:val="1"/>
    <w:qFormat/>
    <w:rsid w:val="000C4651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0C4651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1953</Characters>
  <Application>Microsoft Office Word</Application>
  <DocSecurity>0</DocSecurity>
  <Lines>54</Lines>
  <Paragraphs>43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2026-05-07T05:35:00Z</dcterms:created>
  <dcterms:modified xsi:type="dcterms:W3CDTF">2026-05-07T05:35:00Z</dcterms:modified>
</cp:coreProperties>
</file>