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713B1" w14:textId="77777777" w:rsidR="005D1386" w:rsidRPr="005D1386" w:rsidRDefault="005D1386" w:rsidP="005D1386">
      <w:pPr>
        <w:ind w:right="254" w:firstLine="709"/>
        <w:jc w:val="right"/>
        <w:rPr>
          <w:rFonts w:eastAsia="Times New Roman" w:cs="Times New Roman"/>
          <w:color w:val="000000"/>
          <w:sz w:val="28"/>
          <w:szCs w:val="28"/>
          <w:lang w:val="ru-RU" w:eastAsia="ro-RO"/>
          <w14:ligatures w14:val="none"/>
        </w:rPr>
      </w:pPr>
      <w:r w:rsidRPr="005D1386">
        <w:rPr>
          <w:rFonts w:eastAsia="Times New Roman" w:cs="Times New Roman"/>
          <w:color w:val="000000"/>
          <w:sz w:val="28"/>
          <w:szCs w:val="28"/>
          <w:lang w:val="ru-RU" w:eastAsia="ro-RO"/>
          <w14:ligatures w14:val="none"/>
        </w:rPr>
        <w:t xml:space="preserve">Приложение </w:t>
      </w:r>
    </w:p>
    <w:p w14:paraId="5E1B274B" w14:textId="77777777" w:rsidR="005D1386" w:rsidRPr="005D1386" w:rsidRDefault="005D1386" w:rsidP="005D1386">
      <w:pPr>
        <w:ind w:firstLine="0"/>
        <w:jc w:val="center"/>
        <w:rPr>
          <w:rFonts w:eastAsia="Times New Roman" w:cs="Times New Roman"/>
          <w:b/>
          <w:bCs/>
          <w:color w:val="000000"/>
          <w:sz w:val="28"/>
          <w:szCs w:val="28"/>
          <w:lang w:val="ru-RU" w:eastAsia="ru-RU"/>
          <w14:ligatures w14:val="none"/>
        </w:rPr>
      </w:pPr>
      <w:r w:rsidRPr="005D1386">
        <w:rPr>
          <w:rFonts w:eastAsia="Times New Roman" w:cs="Times New Roman"/>
          <w:b/>
          <w:bCs/>
          <w:color w:val="000000"/>
          <w:sz w:val="28"/>
          <w:szCs w:val="28"/>
          <w:lang w:val="ru-RU" w:eastAsia="ru-RU"/>
          <w14:ligatures w14:val="none"/>
        </w:rPr>
        <w:t>Список</w:t>
      </w:r>
    </w:p>
    <w:p w14:paraId="52BF58B6" w14:textId="77777777" w:rsidR="005D1386" w:rsidRPr="005D1386" w:rsidRDefault="005D1386" w:rsidP="005D1386">
      <w:pPr>
        <w:ind w:firstLine="0"/>
        <w:jc w:val="center"/>
        <w:rPr>
          <w:rFonts w:eastAsia="Times New Roman" w:cs="Times New Roman"/>
          <w:b/>
          <w:bCs/>
          <w:color w:val="000000"/>
          <w:sz w:val="28"/>
          <w:szCs w:val="28"/>
          <w:lang w:val="ru-RU" w:eastAsia="ru-RU"/>
          <w14:ligatures w14:val="none"/>
        </w:rPr>
      </w:pPr>
      <w:r w:rsidRPr="005D1386">
        <w:rPr>
          <w:rFonts w:eastAsia="Times New Roman" w:cs="Times New Roman"/>
          <w:b/>
          <w:bCs/>
          <w:color w:val="000000"/>
          <w:sz w:val="28"/>
          <w:szCs w:val="28"/>
          <w:lang w:val="ru-RU" w:eastAsia="ru-RU"/>
          <w14:ligatures w14:val="none"/>
        </w:rPr>
        <w:t>объектов, не подлежащих приватизации</w:t>
      </w:r>
    </w:p>
    <w:p w14:paraId="11BB309C" w14:textId="77777777" w:rsidR="005D1386" w:rsidRPr="005D1386" w:rsidRDefault="005D1386" w:rsidP="005D1386">
      <w:pPr>
        <w:ind w:firstLine="0"/>
        <w:jc w:val="center"/>
        <w:rPr>
          <w:rFonts w:eastAsia="Times New Roman" w:cs="Times New Roman"/>
          <w:b/>
          <w:bCs/>
          <w:color w:val="000000"/>
          <w:szCs w:val="24"/>
          <w:lang w:val="ru-RU" w:eastAsia="ru-RU"/>
          <w14:ligatures w14:val="none"/>
        </w:rPr>
      </w:pPr>
    </w:p>
    <w:p w14:paraId="55449920" w14:textId="77777777" w:rsidR="005D1386" w:rsidRPr="005D1386" w:rsidRDefault="005D1386" w:rsidP="005D1386">
      <w:pPr>
        <w:ind w:firstLine="0"/>
        <w:contextualSpacing/>
        <w:jc w:val="center"/>
        <w:rPr>
          <w:rFonts w:eastAsia="Times New Roman" w:cs="Times New Roman"/>
          <w:b/>
          <w:bCs/>
          <w:color w:val="000000"/>
          <w:sz w:val="28"/>
          <w:szCs w:val="28"/>
          <w:lang w:val="ru-RU" w:eastAsia="ru-RU"/>
          <w14:ligatures w14:val="none"/>
        </w:rPr>
      </w:pPr>
      <w:r w:rsidRPr="005D1386">
        <w:rPr>
          <w:rFonts w:eastAsia="Times New Roman" w:cs="Times New Roman"/>
          <w:b/>
          <w:bCs/>
          <w:color w:val="000000"/>
          <w:sz w:val="28"/>
          <w:szCs w:val="28"/>
          <w:lang w:val="en-US" w:eastAsia="ru-RU"/>
          <w14:ligatures w14:val="none"/>
        </w:rPr>
        <w:t>I</w:t>
      </w:r>
      <w:r w:rsidRPr="005D1386">
        <w:rPr>
          <w:rFonts w:eastAsia="Times New Roman" w:cs="Times New Roman"/>
          <w:b/>
          <w:bCs/>
          <w:color w:val="000000"/>
          <w:sz w:val="28"/>
          <w:szCs w:val="28"/>
          <w:lang w:val="ru-RU" w:eastAsia="ru-RU"/>
          <w14:ligatures w14:val="none"/>
        </w:rPr>
        <w:t>. Акционерные общества</w:t>
      </w:r>
    </w:p>
    <w:tbl>
      <w:tblPr>
        <w:tblW w:w="4962" w:type="pct"/>
        <w:tblLayout w:type="fixed"/>
        <w:tblLook w:val="04A0" w:firstRow="1" w:lastRow="0" w:firstColumn="1" w:lastColumn="0" w:noHBand="0" w:noVBand="1"/>
      </w:tblPr>
      <w:tblGrid>
        <w:gridCol w:w="431"/>
        <w:gridCol w:w="3760"/>
        <w:gridCol w:w="4624"/>
        <w:gridCol w:w="1589"/>
        <w:gridCol w:w="1300"/>
        <w:gridCol w:w="867"/>
        <w:gridCol w:w="1156"/>
        <w:gridCol w:w="722"/>
      </w:tblGrid>
      <w:tr w:rsidR="005D1386" w:rsidRPr="005D1386" w14:paraId="06B8EABE" w14:textId="77777777" w:rsidTr="001A79DA">
        <w:trPr>
          <w:trHeight w:val="255"/>
        </w:trPr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B35344" w14:textId="77777777" w:rsidR="005D1386" w:rsidRPr="005D1386" w:rsidRDefault="005D1386" w:rsidP="001A79D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№ п/п</w:t>
            </w:r>
          </w:p>
        </w:tc>
        <w:tc>
          <w:tcPr>
            <w:tcW w:w="1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E2E18" w14:textId="77777777" w:rsidR="005D1386" w:rsidRPr="005D1386" w:rsidRDefault="005D1386" w:rsidP="001A79D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Наименование</w:t>
            </w:r>
          </w:p>
        </w:tc>
        <w:tc>
          <w:tcPr>
            <w:tcW w:w="1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B391E" w14:textId="77777777" w:rsidR="005D1386" w:rsidRPr="005D1386" w:rsidRDefault="005D1386" w:rsidP="001A79D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Адрес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B0B0A" w14:textId="77777777" w:rsidR="005D1386" w:rsidRPr="005D1386" w:rsidRDefault="005D1386" w:rsidP="001A79D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Идентификационный</w:t>
            </w:r>
          </w:p>
          <w:p w14:paraId="468361FD" w14:textId="77777777" w:rsidR="005D1386" w:rsidRPr="005D1386" w:rsidRDefault="005D1386" w:rsidP="001A79D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номер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2FB35" w14:textId="77777777" w:rsidR="005D1386" w:rsidRPr="005D1386" w:rsidRDefault="005D1386" w:rsidP="001A79D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Уставный</w:t>
            </w:r>
          </w:p>
          <w:p w14:paraId="3F7BE0FE" w14:textId="77777777" w:rsidR="005D1386" w:rsidRPr="005D1386" w:rsidRDefault="005D1386" w:rsidP="001A79D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капитал</w:t>
            </w:r>
          </w:p>
          <w:p w14:paraId="0E7347B8" w14:textId="77777777" w:rsidR="005D1386" w:rsidRPr="005D1386" w:rsidRDefault="005D1386" w:rsidP="001A79D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(в леях)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31058" w14:textId="77777777" w:rsidR="005D1386" w:rsidRPr="005D1386" w:rsidRDefault="005D1386" w:rsidP="001A79D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Номинальная стоимость акции</w:t>
            </w:r>
          </w:p>
          <w:p w14:paraId="5FE6EA24" w14:textId="77777777" w:rsidR="005D1386" w:rsidRPr="005D1386" w:rsidRDefault="005D1386" w:rsidP="001A79D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(в леях)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4FC1" w14:textId="77777777" w:rsidR="005D1386" w:rsidRPr="005D1386" w:rsidRDefault="005D1386" w:rsidP="001A79D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Доля</w:t>
            </w:r>
          </w:p>
          <w:p w14:paraId="054D6F71" w14:textId="77777777" w:rsidR="005D1386" w:rsidRPr="005D1386" w:rsidRDefault="005D1386" w:rsidP="001A79D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государства</w:t>
            </w:r>
          </w:p>
        </w:tc>
      </w:tr>
      <w:tr w:rsidR="005D1386" w:rsidRPr="005D1386" w14:paraId="0E86542F" w14:textId="77777777" w:rsidTr="001A79DA">
        <w:trPr>
          <w:trHeight w:val="480"/>
        </w:trPr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122056" w14:textId="77777777" w:rsidR="005D1386" w:rsidRPr="005D1386" w:rsidRDefault="005D1386" w:rsidP="001A79D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130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6F6E9D" w14:textId="77777777" w:rsidR="005D1386" w:rsidRPr="005D1386" w:rsidRDefault="005D1386" w:rsidP="001A79D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16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F3621D" w14:textId="77777777" w:rsidR="005D1386" w:rsidRPr="005D1386" w:rsidRDefault="005D1386" w:rsidP="001A79D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07CDB8" w14:textId="77777777" w:rsidR="005D1386" w:rsidRPr="005D1386" w:rsidRDefault="005D1386" w:rsidP="001A79D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6C0E38" w14:textId="77777777" w:rsidR="005D1386" w:rsidRPr="005D1386" w:rsidRDefault="005D1386" w:rsidP="001A79D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6A5647" w14:textId="77777777" w:rsidR="005D1386" w:rsidRPr="005D1386" w:rsidRDefault="005D1386" w:rsidP="001A79D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400" w:type="pc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2E7CDD20" w14:textId="77777777" w:rsidR="005D1386" w:rsidRPr="005D1386" w:rsidRDefault="005D1386" w:rsidP="001A79D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количество</w:t>
            </w:r>
          </w:p>
          <w:p w14:paraId="073BEDDE" w14:textId="77777777" w:rsidR="005D1386" w:rsidRPr="005D1386" w:rsidRDefault="005D1386" w:rsidP="001A79D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акций</w:t>
            </w:r>
          </w:p>
        </w:tc>
        <w:tc>
          <w:tcPr>
            <w:tcW w:w="251" w:type="pc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21211DF0" w14:textId="77777777" w:rsidR="005D1386" w:rsidRPr="005D1386" w:rsidRDefault="005D1386" w:rsidP="001A79D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%</w:t>
            </w:r>
          </w:p>
        </w:tc>
      </w:tr>
    </w:tbl>
    <w:p w14:paraId="52585A4D" w14:textId="77777777" w:rsidR="005D1386" w:rsidRPr="005D1386" w:rsidRDefault="005D1386" w:rsidP="005D1386">
      <w:pPr>
        <w:ind w:firstLine="720"/>
        <w:rPr>
          <w:rFonts w:eastAsia="Times New Roman" w:cs="Times New Roman"/>
          <w:color w:val="000000"/>
          <w:sz w:val="4"/>
          <w:szCs w:val="4"/>
          <w:lang w:val="ru-RU"/>
          <w14:ligatures w14:val="none"/>
        </w:rPr>
      </w:pPr>
    </w:p>
    <w:tbl>
      <w:tblPr>
        <w:tblW w:w="4962" w:type="pct"/>
        <w:tblLayout w:type="fixed"/>
        <w:tblLook w:val="04A0" w:firstRow="1" w:lastRow="0" w:firstColumn="1" w:lastColumn="0" w:noHBand="0" w:noVBand="1"/>
      </w:tblPr>
      <w:tblGrid>
        <w:gridCol w:w="425"/>
        <w:gridCol w:w="3760"/>
        <w:gridCol w:w="4621"/>
        <w:gridCol w:w="1589"/>
        <w:gridCol w:w="1303"/>
        <w:gridCol w:w="867"/>
        <w:gridCol w:w="1162"/>
        <w:gridCol w:w="722"/>
      </w:tblGrid>
      <w:tr w:rsidR="005D1386" w:rsidRPr="005D1386" w14:paraId="5CB5BE3A" w14:textId="77777777" w:rsidTr="0024423E">
        <w:trPr>
          <w:trHeight w:val="255"/>
          <w:tblHeader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D23E6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1</w:t>
            </w:r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705EC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2</w:t>
            </w:r>
          </w:p>
        </w:tc>
        <w:tc>
          <w:tcPr>
            <w:tcW w:w="1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B00A1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3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40EC8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7F6E2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5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708FA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6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A04699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7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C12504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8</w:t>
            </w:r>
          </w:p>
        </w:tc>
      </w:tr>
      <w:tr w:rsidR="005D1386" w:rsidRPr="005D1386" w14:paraId="616B0A4D" w14:textId="77777777" w:rsidTr="0024423E">
        <w:trPr>
          <w:trHeight w:val="340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A49E" w14:textId="77777777" w:rsidR="005D1386" w:rsidRPr="005D1386" w:rsidRDefault="005D1386" w:rsidP="005D1386">
            <w:pPr>
              <w:spacing w:line="259" w:lineRule="auto"/>
              <w:ind w:left="-90"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  <w:t>Агентство публичной собственности</w:t>
            </w:r>
          </w:p>
        </w:tc>
      </w:tr>
      <w:tr w:rsidR="005D1386" w:rsidRPr="005D1386" w14:paraId="5DEB5604" w14:textId="77777777" w:rsidTr="0024423E">
        <w:trPr>
          <w:trHeight w:val="346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220F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27D7B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  <w:t xml:space="preserve">AO Combinatul de Vinuri Cricova </w:t>
            </w:r>
          </w:p>
        </w:tc>
        <w:tc>
          <w:tcPr>
            <w:tcW w:w="1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49DF7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г.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Крикова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П. Унгуряну, 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F51C" w14:textId="77777777" w:rsidR="005D1386" w:rsidRPr="005D1386" w:rsidRDefault="005D1386" w:rsidP="005D1386">
            <w:pPr>
              <w:ind w:left="-104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1003600086062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B3E79F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182 564 000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C99E4B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CA93CB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1 825 640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947F7A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100,0</w:t>
            </w:r>
          </w:p>
        </w:tc>
      </w:tr>
      <w:tr w:rsidR="005D1386" w:rsidRPr="005D1386" w14:paraId="37C128AA" w14:textId="77777777" w:rsidTr="0024423E">
        <w:trPr>
          <w:trHeight w:val="346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CA78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73078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АО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Barza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Albă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B1B06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Бэлць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Викторией, 49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88E31" w14:textId="77777777" w:rsidR="005D1386" w:rsidRPr="005D1386" w:rsidRDefault="005D1386" w:rsidP="005D1386">
            <w:pPr>
              <w:ind w:left="-104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1003602014168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B3E5EA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136 712 000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87FC01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DB7C78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1 367 120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42D3B8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100,0</w:t>
            </w:r>
          </w:p>
        </w:tc>
      </w:tr>
      <w:tr w:rsidR="005D1386" w:rsidRPr="005D1386" w14:paraId="6E9E6409" w14:textId="77777777" w:rsidTr="0024423E">
        <w:trPr>
          <w:trHeight w:val="346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1CE1D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CE588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АО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Aroma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E78AF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Букурией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20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8A917" w14:textId="77777777" w:rsidR="005D1386" w:rsidRPr="005D1386" w:rsidRDefault="005D1386" w:rsidP="005D1386">
            <w:pPr>
              <w:ind w:left="-104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1002600031892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FBB730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68 098 800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AF927E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93AE62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680 988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95D1CC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100,0</w:t>
            </w:r>
          </w:p>
        </w:tc>
      </w:tr>
      <w:tr w:rsidR="005D1386" w:rsidRPr="005D1386" w14:paraId="3BEF2159" w14:textId="77777777" w:rsidTr="0024423E">
        <w:trPr>
          <w:trHeight w:val="346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A0CF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4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602A2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АО Международный выставочный центр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Moldexpo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FEE19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Гиочеилор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E08A1" w14:textId="77777777" w:rsidR="005D1386" w:rsidRPr="005D1386" w:rsidRDefault="005D1386" w:rsidP="005D1386">
            <w:pPr>
              <w:ind w:left="-104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1003600091219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2DD046" w14:textId="47E0C7EA" w:rsidR="005D1386" w:rsidRPr="005D1386" w:rsidRDefault="00F537D4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8 653 170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9BC15C" w14:textId="79BAD882" w:rsidR="005D1386" w:rsidRPr="00F537D4" w:rsidRDefault="00F537D4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F537D4">
              <w:rPr>
                <w:rFonts w:cs="Times New Roman"/>
                <w:sz w:val="20"/>
                <w:szCs w:val="20"/>
                <w:lang w:val="ru-RU"/>
              </w:rPr>
              <w:t>323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55952E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26 790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48C661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100,0</w:t>
            </w:r>
          </w:p>
        </w:tc>
      </w:tr>
      <w:tr w:rsidR="005D1386" w:rsidRPr="005D1386" w14:paraId="0F0D009C" w14:textId="77777777" w:rsidTr="0024423E">
        <w:trPr>
          <w:trHeight w:val="346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3051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D7D3A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АО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Termoelectrica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9DFD5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Т. 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Владимиреску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6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CA5F9" w14:textId="77777777" w:rsidR="005D1386" w:rsidRPr="005D1386" w:rsidRDefault="005D1386" w:rsidP="005D1386">
            <w:pPr>
              <w:ind w:left="-104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1003600026295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98391F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554 051 660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D410CF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95B808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55 405 166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C1D4CA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100,0</w:t>
            </w:r>
          </w:p>
        </w:tc>
      </w:tr>
      <w:tr w:rsidR="005D1386" w:rsidRPr="005D1386" w14:paraId="0218588F" w14:textId="77777777" w:rsidTr="0024423E">
        <w:trPr>
          <w:trHeight w:val="346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D0F22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6</w:t>
            </w:r>
          </w:p>
        </w:tc>
        <w:tc>
          <w:tcPr>
            <w:tcW w:w="1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A3024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АО</w:t>
            </w: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  <w:t xml:space="preserve"> «Centrala Electrică cu Termoficare Nord din Bălți»</w:t>
            </w:r>
          </w:p>
        </w:tc>
        <w:tc>
          <w:tcPr>
            <w:tcW w:w="1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5B60A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Бэлць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Штефана чел Маре, 168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55E39" w14:textId="77777777" w:rsidR="005D1386" w:rsidRPr="005D1386" w:rsidRDefault="005D1386" w:rsidP="005D1386">
            <w:pPr>
              <w:ind w:left="-104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1002602003945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4C7A36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117 796 320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F94AB9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B484A1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117 796 32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510422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100,0</w:t>
            </w:r>
          </w:p>
        </w:tc>
      </w:tr>
      <w:tr w:rsidR="005D1386" w:rsidRPr="005D1386" w14:paraId="417BB3B3" w14:textId="77777777" w:rsidTr="0024423E">
        <w:trPr>
          <w:trHeight w:val="346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0F02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7</w:t>
            </w:r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AE3F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АО</w:t>
            </w: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  <w:t xml:space="preserve"> «Loteria Națională a Moldovei»</w:t>
            </w:r>
          </w:p>
        </w:tc>
        <w:tc>
          <w:tcPr>
            <w:tcW w:w="1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F94A9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К. Тэнасе, 7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6CED7" w14:textId="77777777" w:rsidR="005D1386" w:rsidRPr="005D1386" w:rsidRDefault="005D1386" w:rsidP="005D1386">
            <w:pPr>
              <w:ind w:left="-104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1011600023774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09F7D4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600 000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75653E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240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B9E493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2 500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82A834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100,0</w:t>
            </w:r>
          </w:p>
        </w:tc>
      </w:tr>
      <w:tr w:rsidR="005D1386" w:rsidRPr="005D1386" w14:paraId="14BFD022" w14:textId="77777777" w:rsidTr="0024423E">
        <w:trPr>
          <w:trHeight w:val="346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A794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8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EB288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АО «Moldova–Film»</w:t>
            </w:r>
          </w:p>
        </w:tc>
        <w:tc>
          <w:tcPr>
            <w:tcW w:w="1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3D61D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шос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Хынчешть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61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9CDAF" w14:textId="77777777" w:rsidR="005D1386" w:rsidRPr="005D1386" w:rsidRDefault="005D1386" w:rsidP="005D1386">
            <w:pPr>
              <w:ind w:left="-104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1002600005956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F4806C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28 447 930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EFA4E0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94DFBE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2 844 793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5868F9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100,0</w:t>
            </w:r>
          </w:p>
        </w:tc>
      </w:tr>
      <w:tr w:rsidR="005D1386" w:rsidRPr="005D1386" w14:paraId="7DB362AF" w14:textId="77777777" w:rsidTr="0024423E">
        <w:trPr>
          <w:trHeight w:val="346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05A42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B35F68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АО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Moldcinema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FF2EC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шос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Мунчешть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171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70EEA" w14:textId="77777777" w:rsidR="005D1386" w:rsidRPr="005D1386" w:rsidRDefault="005D1386" w:rsidP="005D1386">
            <w:pPr>
              <w:ind w:left="-104" w:hanging="104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1003600040239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041648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1 182 606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D77184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2AB8FC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591 303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0778D6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100,0</w:t>
            </w:r>
          </w:p>
        </w:tc>
      </w:tr>
      <w:tr w:rsidR="005D1386" w:rsidRPr="005D1386" w14:paraId="763114A5" w14:textId="77777777" w:rsidTr="0024423E">
        <w:trPr>
          <w:trHeight w:val="346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DD593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5747F1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АО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Cartuș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F8C5E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Митрополита Г. Гросу, 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8C53F" w14:textId="77777777" w:rsidR="005D1386" w:rsidRPr="005D1386" w:rsidRDefault="005D1386" w:rsidP="005D1386">
            <w:pPr>
              <w:ind w:left="-104" w:hanging="104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1002600041066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63C639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617 810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B8455B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49AD4B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123 562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89EC09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100,0</w:t>
            </w:r>
          </w:p>
        </w:tc>
      </w:tr>
      <w:tr w:rsidR="005D1386" w:rsidRPr="005D1386" w14:paraId="41668C74" w14:textId="77777777" w:rsidTr="0024423E">
        <w:trPr>
          <w:trHeight w:val="346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1F60D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11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93129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АО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Sanfarm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–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Prim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5F9C9B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Гренобля, 149/A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7AE51" w14:textId="77777777" w:rsidR="005D1386" w:rsidRPr="005D1386" w:rsidRDefault="005D1386" w:rsidP="005D1386">
            <w:pPr>
              <w:ind w:left="-104" w:hanging="104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1002600039072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B72242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4 492 330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AA06BB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D11C15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445 234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2F3DE7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99,11</w:t>
            </w:r>
          </w:p>
        </w:tc>
      </w:tr>
      <w:tr w:rsidR="005D1386" w:rsidRPr="005D1386" w14:paraId="0B3CD17A" w14:textId="77777777" w:rsidTr="0024423E">
        <w:trPr>
          <w:trHeight w:val="346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0733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12</w:t>
            </w:r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BE6D2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АО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Energocom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30870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А. Пушкина, 26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C79E28" w14:textId="77777777" w:rsidR="005D1386" w:rsidRPr="005D1386" w:rsidRDefault="005D1386" w:rsidP="005D1386">
            <w:pPr>
              <w:ind w:left="-104" w:hanging="104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1004600074938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0B4CD5" w14:textId="5BA09D90" w:rsidR="005D1386" w:rsidRPr="005D1386" w:rsidRDefault="00215578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215578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5 481 472 000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8F5B3A" w14:textId="6A3DCAE9" w:rsidR="005D1386" w:rsidRPr="005D1386" w:rsidRDefault="00215578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215578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808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AB7D5C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6 784 000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F52297" w14:textId="62D1EF00" w:rsidR="005D1386" w:rsidRPr="005D1386" w:rsidRDefault="0077404B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77404B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</w:t>
            </w:r>
          </w:p>
        </w:tc>
      </w:tr>
      <w:tr w:rsidR="005D1386" w:rsidRPr="005D1386" w14:paraId="0E568727" w14:textId="77777777" w:rsidTr="0024423E">
        <w:trPr>
          <w:trHeight w:val="346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CE7E6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13</w:t>
            </w:r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92D56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АО по закупке, обработке и доставке черных и цветных металлов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Metalferos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6CFA5C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г.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Ватра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Феровиарилор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1/3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D6527" w14:textId="77777777" w:rsidR="005D1386" w:rsidRPr="005D1386" w:rsidRDefault="005D1386" w:rsidP="005D1386">
            <w:pPr>
              <w:ind w:left="-104" w:hanging="104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1002600025822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AE58D2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3 590 420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9226FC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EE8250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281 065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0A1F10" w14:textId="77777777" w:rsidR="005D1386" w:rsidRPr="005D1386" w:rsidRDefault="005D1386" w:rsidP="005D1386">
            <w:pPr>
              <w:ind w:left="-104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78,28</w:t>
            </w:r>
          </w:p>
        </w:tc>
      </w:tr>
      <w:tr w:rsidR="005D1386" w:rsidRPr="005D1386" w14:paraId="415674A2" w14:textId="77777777" w:rsidTr="0024423E">
        <w:trPr>
          <w:trHeight w:val="346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B8A95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14</w:t>
            </w:r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03E70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ООО «Arena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Națională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80D06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гор.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Стэучень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</w:t>
            </w:r>
          </w:p>
          <w:p w14:paraId="0198A42E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ул. Каля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Орхеюлуй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130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F3C12" w14:textId="77777777" w:rsidR="005D1386" w:rsidRPr="005D1386" w:rsidRDefault="005D1386" w:rsidP="005D1386">
            <w:pPr>
              <w:ind w:hanging="104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1018600026006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1063B2" w14:textId="3408BAF3" w:rsidR="005D1386" w:rsidRPr="005D1386" w:rsidRDefault="0077404B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77404B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965 581 051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CD6AD8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88CFBD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965563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100,0</w:t>
            </w:r>
          </w:p>
        </w:tc>
      </w:tr>
      <w:tr w:rsidR="005D1386" w:rsidRPr="005D1386" w14:paraId="01E30683" w14:textId="77777777" w:rsidTr="0024423E">
        <w:trPr>
          <w:trHeight w:val="346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53123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15</w:t>
            </w:r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ACDBB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АО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Drumuri-Cimișlia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33362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г. Чимишлия, ул. Н. Йорга, 106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C71622" w14:textId="77777777" w:rsidR="005D1386" w:rsidRPr="005D1386" w:rsidRDefault="005D1386" w:rsidP="005D1386">
            <w:pPr>
              <w:ind w:hanging="104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1003605009978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A906E5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22 187 420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7A5249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B3A538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2 210 695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D62200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99,6</w:t>
            </w:r>
          </w:p>
        </w:tc>
      </w:tr>
      <w:tr w:rsidR="005D1386" w:rsidRPr="005D1386" w14:paraId="552490CF" w14:textId="77777777" w:rsidTr="0024423E">
        <w:trPr>
          <w:trHeight w:val="346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7F04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16</w:t>
            </w:r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EBBD5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АО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Drumuri-Căușeni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8C334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г.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Кэушень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Тигина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2A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58026" w14:textId="77777777" w:rsidR="005D1386" w:rsidRPr="005D1386" w:rsidRDefault="005D1386" w:rsidP="005D1386">
            <w:pPr>
              <w:ind w:hanging="104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1003608000976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F21EF9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25 307 100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9B2952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8D1A17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2 519 091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2E9C07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99,5</w:t>
            </w:r>
          </w:p>
        </w:tc>
      </w:tr>
      <w:tr w:rsidR="005D1386" w:rsidRPr="005D1386" w14:paraId="5E24F2A3" w14:textId="77777777" w:rsidTr="0024423E">
        <w:trPr>
          <w:trHeight w:val="346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42DFC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lastRenderedPageBreak/>
              <w:t>17</w:t>
            </w:r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5261E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АО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Drumuri-Orhei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41342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г.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Орхей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Кэлэрашилор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6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393F4" w14:textId="77777777" w:rsidR="005D1386" w:rsidRPr="005D1386" w:rsidRDefault="005D1386" w:rsidP="005D1386">
            <w:pPr>
              <w:ind w:hanging="104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1003606010892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EFF4B1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41 054 730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8B30A6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D61E01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4 079 819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49F411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99,4</w:t>
            </w:r>
          </w:p>
        </w:tc>
      </w:tr>
      <w:tr w:rsidR="005D1386" w:rsidRPr="005D1386" w14:paraId="4C0A04B5" w14:textId="77777777" w:rsidTr="0024423E">
        <w:trPr>
          <w:trHeight w:val="346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D3579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18</w:t>
            </w:r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95021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АО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Drumuri-Soroca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3CE6B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г. Сорока, ул. Ф. Будде, 27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29CD6" w14:textId="77777777" w:rsidR="005D1386" w:rsidRPr="005D1386" w:rsidRDefault="005D1386" w:rsidP="005D1386">
            <w:pPr>
              <w:ind w:hanging="104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1003607003279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179FE6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33 610 840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5E1298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FC3B78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3 339 468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8233CD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99,4</w:t>
            </w:r>
          </w:p>
        </w:tc>
      </w:tr>
      <w:tr w:rsidR="005D1386" w:rsidRPr="005D1386" w14:paraId="621716AB" w14:textId="77777777" w:rsidTr="0024423E">
        <w:trPr>
          <w:trHeight w:val="346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3674D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19</w:t>
            </w:r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EBCC0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АО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Drumuri-Criuleni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C1267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г.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Криулень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Степелор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5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ACE9C" w14:textId="77777777" w:rsidR="005D1386" w:rsidRPr="005D1386" w:rsidRDefault="005D1386" w:rsidP="005D1386">
            <w:pPr>
              <w:ind w:hanging="104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1003600095963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D524AA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42 389 960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EC8079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097F65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4 202 669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690CA7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99,1</w:t>
            </w:r>
          </w:p>
        </w:tc>
      </w:tr>
      <w:tr w:rsidR="005D1386" w:rsidRPr="005D1386" w14:paraId="13300447" w14:textId="77777777" w:rsidTr="0024423E">
        <w:trPr>
          <w:trHeight w:val="346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7A36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20</w:t>
            </w:r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62629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АО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Drumuri-Cahul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2C3BE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г.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Кахул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М. 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Витязул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25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C297C" w14:textId="77777777" w:rsidR="005D1386" w:rsidRPr="005D1386" w:rsidRDefault="005D1386" w:rsidP="005D1386">
            <w:pPr>
              <w:ind w:hanging="104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1003603151541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F0759B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24 101 100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DC8303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9B03C7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2 387 536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EC9C2B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99,1</w:t>
            </w:r>
          </w:p>
        </w:tc>
      </w:tr>
      <w:tr w:rsidR="005D1386" w:rsidRPr="005D1386" w14:paraId="7BDBCEBC" w14:textId="77777777" w:rsidTr="0024423E">
        <w:trPr>
          <w:trHeight w:val="346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C56D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21</w:t>
            </w:r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2B1D3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АО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Drumuri-Râșcani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CD393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г.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Рышкань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Индепенденцей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3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DAC22" w14:textId="77777777" w:rsidR="005D1386" w:rsidRPr="005D1386" w:rsidRDefault="005D1386" w:rsidP="005D1386">
            <w:pPr>
              <w:ind w:hanging="104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1003602009760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01663F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26 003 560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BC6D2E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B565EF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2 573 153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147511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99,0</w:t>
            </w:r>
          </w:p>
        </w:tc>
      </w:tr>
      <w:tr w:rsidR="005D1386" w:rsidRPr="005D1386" w14:paraId="79FB82C6" w14:textId="77777777" w:rsidTr="0024423E">
        <w:trPr>
          <w:trHeight w:val="346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70007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22</w:t>
            </w:r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8DE97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АО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Drumuri-Ialoveni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01CB8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г.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Яловень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Килия, 2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4AC530" w14:textId="77777777" w:rsidR="005D1386" w:rsidRPr="005D1386" w:rsidRDefault="005D1386" w:rsidP="005D1386">
            <w:pPr>
              <w:ind w:hanging="104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1003600106403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7BB680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37 291 570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153446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83514D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3 686 252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D2B1CB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98,8</w:t>
            </w:r>
          </w:p>
        </w:tc>
      </w:tr>
      <w:tr w:rsidR="005D1386" w:rsidRPr="005D1386" w14:paraId="7CD61C87" w14:textId="77777777" w:rsidTr="0024423E">
        <w:trPr>
          <w:trHeight w:val="346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D174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23</w:t>
            </w:r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41BCB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АО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Drumuri-Strășeni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B0D9D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г.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Стрэшень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Орхей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263C32" w14:textId="77777777" w:rsidR="005D1386" w:rsidRPr="005D1386" w:rsidRDefault="005D1386" w:rsidP="005D1386">
            <w:pPr>
              <w:ind w:hanging="104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1003600111971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DFFCD1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34 817 080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F2AFAC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4A39D8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3 435 566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99DD92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98,7</w:t>
            </w:r>
          </w:p>
        </w:tc>
      </w:tr>
      <w:tr w:rsidR="005D1386" w:rsidRPr="005D1386" w14:paraId="48811E3E" w14:textId="77777777" w:rsidTr="0024423E">
        <w:trPr>
          <w:trHeight w:val="346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55DD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24</w:t>
            </w:r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7CBA3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АО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Drumuri-Edineț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EC0993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г. Единец, 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Индепенденцей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179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832AF" w14:textId="77777777" w:rsidR="005D1386" w:rsidRPr="005D1386" w:rsidRDefault="005D1386" w:rsidP="005D1386">
            <w:pPr>
              <w:ind w:hanging="104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1003604013877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FD14CD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25 185 710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13E346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02D65C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2 438 680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E670C5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96,8</w:t>
            </w:r>
          </w:p>
        </w:tc>
      </w:tr>
      <w:tr w:rsidR="005D1386" w:rsidRPr="005D1386" w14:paraId="51C0C096" w14:textId="77777777" w:rsidTr="0024423E">
        <w:trPr>
          <w:trHeight w:val="346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00D9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25</w:t>
            </w:r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753E1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АО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Tracom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9D0C8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Колумна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170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B4DAA" w14:textId="77777777" w:rsidR="005D1386" w:rsidRPr="005D1386" w:rsidRDefault="005D1386" w:rsidP="005D1386">
            <w:pPr>
              <w:ind w:left="-110" w:firstLine="6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1002600007237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EF57C3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59 839 192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06A7FC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23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6747B7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2 424 191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36F0CD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93,18</w:t>
            </w:r>
          </w:p>
        </w:tc>
      </w:tr>
      <w:tr w:rsidR="005D1386" w:rsidRPr="005D1386" w14:paraId="6FFA0399" w14:textId="77777777" w:rsidTr="0024423E">
        <w:trPr>
          <w:trHeight w:val="346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92BB5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26</w:t>
            </w:r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EAA33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АО Кишиневский хлебокомбинат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Franzeluța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45280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Сармизеджетуса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30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6DC899" w14:textId="77777777" w:rsidR="005D1386" w:rsidRPr="005D1386" w:rsidRDefault="005D1386" w:rsidP="005D1386">
            <w:pPr>
              <w:ind w:left="-110" w:firstLine="6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1002600004030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B57616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37 450 040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802865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9A9504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983 203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538AA1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52,5</w:t>
            </w:r>
          </w:p>
        </w:tc>
      </w:tr>
      <w:tr w:rsidR="005D1386" w:rsidRPr="005D1386" w14:paraId="53F74C2D" w14:textId="77777777" w:rsidTr="0024423E">
        <w:trPr>
          <w:trHeight w:val="346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8FEDD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27</w:t>
            </w:r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64EE9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Молдавско-российское акционерное общество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Moldovagaz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0E0653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А. Пушкина, 64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59B82" w14:textId="77777777" w:rsidR="005D1386" w:rsidRPr="005D1386" w:rsidRDefault="005D1386" w:rsidP="005D1386">
            <w:pPr>
              <w:ind w:left="-110" w:firstLine="6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1003600005148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FB9FB7" w14:textId="77777777" w:rsidR="005D1386" w:rsidRPr="005D1386" w:rsidRDefault="005D1386" w:rsidP="005D1386">
            <w:pPr>
              <w:tabs>
                <w:tab w:val="left" w:pos="212"/>
              </w:tabs>
              <w:ind w:left="-202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1 332 908 000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2B3959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43ED91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4 708 876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FD8C2D" w14:textId="77777777" w:rsidR="005D1386" w:rsidRPr="005D1386" w:rsidRDefault="005D1386" w:rsidP="005D1386">
            <w:pPr>
              <w:ind w:left="-110" w:firstLine="6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35,33</w:t>
            </w:r>
          </w:p>
        </w:tc>
      </w:tr>
    </w:tbl>
    <w:p w14:paraId="5132432B" w14:textId="77777777" w:rsidR="005D1386" w:rsidRPr="005D1386" w:rsidRDefault="005D1386" w:rsidP="005D1386">
      <w:pPr>
        <w:spacing w:after="200" w:line="288" w:lineRule="auto"/>
        <w:ind w:right="3" w:firstLine="0"/>
        <w:contextualSpacing/>
        <w:jc w:val="center"/>
        <w:rPr>
          <w:rFonts w:eastAsia="Times New Roman" w:cs="Times New Roman"/>
          <w:b/>
          <w:bCs/>
          <w:color w:val="000000"/>
          <w:sz w:val="28"/>
          <w:szCs w:val="28"/>
          <w:lang w:val="ru-RU"/>
          <w14:ligatures w14:val="none"/>
        </w:rPr>
      </w:pPr>
      <w:r w:rsidRPr="005D1386">
        <w:rPr>
          <w:rFonts w:eastAsia="Times New Roman" w:cs="Times New Roman"/>
          <w:b/>
          <w:bCs/>
          <w:color w:val="000000"/>
          <w:sz w:val="28"/>
          <w:szCs w:val="28"/>
          <w:lang w:val="en-US"/>
          <w14:ligatures w14:val="none"/>
        </w:rPr>
        <w:t xml:space="preserve">II. </w:t>
      </w:r>
      <w:r w:rsidRPr="005D1386">
        <w:rPr>
          <w:rFonts w:eastAsia="Times New Roman" w:cs="Times New Roman"/>
          <w:b/>
          <w:bCs/>
          <w:color w:val="000000"/>
          <w:sz w:val="28"/>
          <w:szCs w:val="28"/>
          <w:lang w:val="ru-RU"/>
          <w14:ligatures w14:val="none"/>
        </w:rPr>
        <w:t>Государственные предприятия</w:t>
      </w:r>
    </w:p>
    <w:tbl>
      <w:tblPr>
        <w:tblW w:w="4962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5638"/>
        <w:gridCol w:w="4476"/>
        <w:gridCol w:w="1740"/>
        <w:gridCol w:w="2023"/>
      </w:tblGrid>
      <w:tr w:rsidR="005D1386" w:rsidRPr="005D1386" w14:paraId="4405A737" w14:textId="77777777" w:rsidTr="001A79DA">
        <w:trPr>
          <w:trHeight w:val="540"/>
        </w:trPr>
        <w:tc>
          <w:tcPr>
            <w:tcW w:w="198" w:type="pct"/>
            <w:vAlign w:val="center"/>
            <w:hideMark/>
          </w:tcPr>
          <w:p w14:paraId="10479F3E" w14:textId="77777777" w:rsidR="005D1386" w:rsidRPr="005D1386" w:rsidRDefault="005D1386" w:rsidP="001A79D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№ п/п</w:t>
            </w:r>
          </w:p>
        </w:tc>
        <w:tc>
          <w:tcPr>
            <w:tcW w:w="1951" w:type="pct"/>
            <w:vAlign w:val="center"/>
            <w:hideMark/>
          </w:tcPr>
          <w:p w14:paraId="26B4C01A" w14:textId="77777777" w:rsidR="005D1386" w:rsidRPr="005D1386" w:rsidRDefault="005D1386" w:rsidP="001A79D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Наименование</w:t>
            </w:r>
          </w:p>
        </w:tc>
        <w:tc>
          <w:tcPr>
            <w:tcW w:w="1549" w:type="pct"/>
            <w:vAlign w:val="center"/>
            <w:hideMark/>
          </w:tcPr>
          <w:p w14:paraId="7F3A7038" w14:textId="77777777" w:rsidR="005D1386" w:rsidRPr="005D1386" w:rsidRDefault="005D1386" w:rsidP="001A79D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Адрес</w:t>
            </w:r>
          </w:p>
        </w:tc>
        <w:tc>
          <w:tcPr>
            <w:tcW w:w="602" w:type="pct"/>
            <w:vAlign w:val="center"/>
            <w:hideMark/>
          </w:tcPr>
          <w:p w14:paraId="7FF01F2F" w14:textId="77777777" w:rsidR="005D1386" w:rsidRPr="005D1386" w:rsidRDefault="005D1386" w:rsidP="001A79D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Идентифи</w:t>
            </w:r>
            <w:proofErr w:type="spellEnd"/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–</w:t>
            </w: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br/>
            </w:r>
            <w:proofErr w:type="spellStart"/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кационный</w:t>
            </w:r>
            <w:proofErr w:type="spellEnd"/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br/>
              <w:t>номер</w:t>
            </w:r>
          </w:p>
        </w:tc>
        <w:tc>
          <w:tcPr>
            <w:tcW w:w="700" w:type="pct"/>
            <w:vAlign w:val="center"/>
            <w:hideMark/>
          </w:tcPr>
          <w:p w14:paraId="39E93E3E" w14:textId="77777777" w:rsidR="005D1386" w:rsidRPr="005D1386" w:rsidRDefault="005D1386" w:rsidP="001A79D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 xml:space="preserve">Уставный </w:t>
            </w: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br/>
              <w:t xml:space="preserve">капитал </w:t>
            </w: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br/>
              <w:t>(в леях)</w:t>
            </w:r>
          </w:p>
        </w:tc>
      </w:tr>
    </w:tbl>
    <w:p w14:paraId="27ECC8E4" w14:textId="77777777" w:rsidR="005D1386" w:rsidRPr="005D1386" w:rsidRDefault="005D1386" w:rsidP="005D1386">
      <w:pPr>
        <w:ind w:firstLine="720"/>
        <w:rPr>
          <w:rFonts w:eastAsia="Times New Roman" w:cs="Times New Roman"/>
          <w:color w:val="000000"/>
          <w:sz w:val="4"/>
          <w:szCs w:val="4"/>
          <w:lang w:val="ru-RU"/>
          <w14:ligatures w14:val="none"/>
        </w:rPr>
      </w:pPr>
    </w:p>
    <w:tbl>
      <w:tblPr>
        <w:tblW w:w="5045" w:type="pct"/>
        <w:tblLayout w:type="fixed"/>
        <w:tblLook w:val="04A0" w:firstRow="1" w:lastRow="0" w:firstColumn="1" w:lastColumn="0" w:noHBand="0" w:noVBand="1"/>
      </w:tblPr>
      <w:tblGrid>
        <w:gridCol w:w="573"/>
        <w:gridCol w:w="5638"/>
        <w:gridCol w:w="4481"/>
        <w:gridCol w:w="1734"/>
        <w:gridCol w:w="2024"/>
        <w:gridCol w:w="241"/>
      </w:tblGrid>
      <w:tr w:rsidR="005D1386" w:rsidRPr="005D1386" w14:paraId="70E77B43" w14:textId="77777777" w:rsidTr="0024423E">
        <w:trPr>
          <w:gridAfter w:val="1"/>
          <w:wAfter w:w="82" w:type="pct"/>
          <w:trHeight w:val="255"/>
          <w:tblHeader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3997C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1</w:t>
            </w:r>
          </w:p>
        </w:tc>
        <w:tc>
          <w:tcPr>
            <w:tcW w:w="1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40EE6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2</w:t>
            </w:r>
          </w:p>
        </w:tc>
        <w:tc>
          <w:tcPr>
            <w:tcW w:w="1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C7A21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5FF09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4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B5B4D7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5</w:t>
            </w:r>
          </w:p>
        </w:tc>
      </w:tr>
      <w:tr w:rsidR="005D1386" w:rsidRPr="005D1386" w14:paraId="2CB93032" w14:textId="77777777" w:rsidTr="0024423E">
        <w:trPr>
          <w:gridAfter w:val="1"/>
          <w:wAfter w:w="82" w:type="pct"/>
          <w:trHeight w:val="255"/>
        </w:trPr>
        <w:tc>
          <w:tcPr>
            <w:tcW w:w="49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0AD67" w14:textId="77777777" w:rsidR="005D1386" w:rsidRPr="005D1386" w:rsidRDefault="005D1386" w:rsidP="005D1386">
            <w:pPr>
              <w:spacing w:line="259" w:lineRule="auto"/>
              <w:ind w:left="-90"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  <w:t>Агентство публичной собственности</w:t>
            </w:r>
          </w:p>
        </w:tc>
      </w:tr>
      <w:tr w:rsidR="005D1386" w:rsidRPr="005D1386" w14:paraId="0F80EBD5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AB7AB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28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4FC3B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Комбинат высококачественных вин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Mileştii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Mici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D2680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р-н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Яловень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с.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Милештий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Мичь</w:t>
            </w:r>
            <w:proofErr w:type="spellEnd"/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A9F6C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1002601002907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B29813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15 501 336</w:t>
            </w:r>
          </w:p>
        </w:tc>
      </w:tr>
      <w:tr w:rsidR="005D1386" w:rsidRPr="005D1386" w14:paraId="1F56F576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3FAC8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29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8B188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Институт сельскохозяйственной техники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Mecagro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F974E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М. Костина, 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7090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1003600102162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B72D70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32 801 270</w:t>
            </w:r>
          </w:p>
        </w:tc>
      </w:tr>
      <w:tr w:rsidR="005D1386" w:rsidRPr="005D1386" w14:paraId="67F94DA9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36630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30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433BB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«Гидрогеологическая экспедиция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EHGeoM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13CD1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</w:t>
            </w:r>
          </w:p>
          <w:p w14:paraId="7906D405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ул. Митрополита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Дософтея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156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0C991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1005600015811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418788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9 308 315</w:t>
            </w:r>
          </w:p>
        </w:tc>
      </w:tr>
      <w:tr w:rsidR="005D1386" w:rsidRPr="005D1386" w14:paraId="27FF63B1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543C1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31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52A84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Государственное специализированное предприятие по выполнению взрывных работ «INMEX»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CD6E8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Индепенденцей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6/1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D4AAA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1003600031981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62110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3 644 066</w:t>
            </w:r>
          </w:p>
        </w:tc>
      </w:tr>
      <w:tr w:rsidR="005D1386" w:rsidRPr="005D1386" w14:paraId="0905B508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040F7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32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8F808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</w:t>
            </w: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 xml:space="preserve">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Administrația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 xml:space="preserve"> de Stat a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Drumurilor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 xml:space="preserve">» 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01C82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Букуриeй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12A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2534A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1003600023559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D1E9DD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Cs/>
                <w:color w:val="000000"/>
                <w:sz w:val="20"/>
                <w:szCs w:val="20"/>
                <w:lang w:val="ru-RU"/>
                <w14:ligatures w14:val="none"/>
              </w:rPr>
              <w:t>20 176 351</w:t>
            </w:r>
          </w:p>
        </w:tc>
      </w:tr>
      <w:tr w:rsidR="005D1386" w:rsidRPr="005D1386" w14:paraId="1D84D1A5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FE9D0B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33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B7E1F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</w:t>
            </w: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  <w:t xml:space="preserve"> «Calea Ferată din Moldova»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23DE9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В. 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Пыркэлаба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48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DD489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1002600001257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1F4AC8" w14:textId="107500B1" w:rsidR="005D1386" w:rsidRPr="005D1386" w:rsidRDefault="006B7F08" w:rsidP="005D1386">
            <w:pPr>
              <w:ind w:left="-106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6B7F08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3 012 970 542</w:t>
            </w:r>
          </w:p>
        </w:tc>
      </w:tr>
      <w:tr w:rsidR="005D1386" w:rsidRPr="005D1386" w14:paraId="60F2D4BB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6B6B81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34</w:t>
            </w:r>
          </w:p>
        </w:tc>
        <w:tc>
          <w:tcPr>
            <w:tcW w:w="1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7EF0F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«Медицинский центр гражданской авиации»</w:t>
            </w:r>
          </w:p>
        </w:tc>
        <w:tc>
          <w:tcPr>
            <w:tcW w:w="1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AD8F5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бул.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Дачия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60/2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205EB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1002600053658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79FD30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1 312 068</w:t>
            </w:r>
          </w:p>
        </w:tc>
      </w:tr>
      <w:tr w:rsidR="005D1386" w:rsidRPr="005D1386" w14:paraId="1DC9923B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7EFE9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35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B9FA7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Государственное предприятие по использованию воздушного пространства и управлению воздушным движением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MoldATSA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8939F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бул.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Дачия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80/4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41F50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1003600022806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C23721" w14:textId="77777777" w:rsidR="005D1386" w:rsidRPr="005D1386" w:rsidRDefault="005D1386" w:rsidP="005D1386">
            <w:pPr>
              <w:ind w:left="-106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116 790 219</w:t>
            </w:r>
          </w:p>
        </w:tc>
      </w:tr>
      <w:tr w:rsidR="005D1386" w:rsidRPr="005D1386" w14:paraId="3F50C685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FB9F79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36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1CE15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Aeroportul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Internațional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Mărculești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BCF66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р-н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Флорешть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с. Лунга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058BE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1004607000530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D93EF4" w14:textId="77777777" w:rsidR="005D1386" w:rsidRPr="005D1386" w:rsidRDefault="005D1386" w:rsidP="005D1386">
            <w:pPr>
              <w:ind w:left="-106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377 989 848</w:t>
            </w:r>
          </w:p>
        </w:tc>
      </w:tr>
      <w:tr w:rsidR="005D1386" w:rsidRPr="005D1386" w14:paraId="43FF978F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DCB8C8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37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989AD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Poșta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Moldovei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39475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</w:t>
            </w:r>
          </w:p>
          <w:p w14:paraId="3733017B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lastRenderedPageBreak/>
              <w:t xml:space="preserve">пр. Штефана чел Маре ши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Сфынт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134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C8F45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lastRenderedPageBreak/>
              <w:t>1002600023242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A11DC3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54 433 888</w:t>
            </w:r>
          </w:p>
        </w:tc>
      </w:tr>
      <w:tr w:rsidR="005D1386" w:rsidRPr="005D1386" w14:paraId="163753BF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61AFF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38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67E81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Radiocomunicații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FFAD9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Друмул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Виилор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28/2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72476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1002600049442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9E7D3C" w14:textId="77777777" w:rsidR="005D1386" w:rsidRPr="005D1386" w:rsidRDefault="005D1386" w:rsidP="005D1386">
            <w:pPr>
              <w:ind w:left="-106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108 757 907</w:t>
            </w:r>
          </w:p>
        </w:tc>
      </w:tr>
      <w:tr w:rsidR="005D1386" w:rsidRPr="005D1386" w14:paraId="5EE3B55D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47E0E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39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4DDB7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</w:t>
            </w: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  <w:t xml:space="preserve"> «Direcția Servicii pentru Corpul Diplomatic»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A8E44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Александру чел Бун, 42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0D045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1002600035904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E2D3C9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3 630 200</w:t>
            </w:r>
          </w:p>
        </w:tc>
      </w:tr>
      <w:tr w:rsidR="005D1386" w:rsidRPr="005D1386" w14:paraId="4C4C56DF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187A0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40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CF2F9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Проектный институт по организации территории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1F8E0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Яловень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100 B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5689E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1003600092216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EB3491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10 828 880</w:t>
            </w:r>
          </w:p>
        </w:tc>
      </w:tr>
      <w:tr w:rsidR="005D1386" w:rsidRPr="005D1386" w14:paraId="2E6507C9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AD8BB2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41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4E79B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Nodul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Hidroenergetic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Costești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60B23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р-н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Рышкань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г.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Костешть</w:t>
            </w:r>
            <w:proofErr w:type="spellEnd"/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611C9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1003602150086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051E38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16 073 994</w:t>
            </w:r>
          </w:p>
        </w:tc>
      </w:tr>
      <w:tr w:rsidR="005D1386" w:rsidRPr="005D1386" w14:paraId="7064E6B3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E881C2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42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6E438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ГП «Международный аэропорт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DEBD1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бул.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Дачия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80/3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CA8F5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1002600007189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AABEC2" w14:textId="77777777" w:rsidR="005D1386" w:rsidRPr="005D1386" w:rsidRDefault="005D1386" w:rsidP="005D1386">
            <w:pPr>
              <w:tabs>
                <w:tab w:val="left" w:pos="1020"/>
              </w:tabs>
              <w:ind w:left="-106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186 747 760</w:t>
            </w:r>
          </w:p>
        </w:tc>
      </w:tr>
      <w:tr w:rsidR="005D1386" w:rsidRPr="005D1386" w14:paraId="1BB8E188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35324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43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97E7F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Portul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Fluvial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Ungheni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68F9F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Унгень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Лакулуй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0BD85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1003609014156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3393C5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78 148 605</w:t>
            </w:r>
          </w:p>
        </w:tc>
      </w:tr>
      <w:tr w:rsidR="005D1386" w:rsidRPr="005D1386" w14:paraId="49D8E339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B0E6B7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44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FB8D3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</w:t>
            </w: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  <w:t xml:space="preserve"> «Detașamentul de Pază Paramilitară»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22EED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Вадул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луй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Водэ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EFD62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1003600104867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0B76C9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167 056</w:t>
            </w:r>
          </w:p>
        </w:tc>
      </w:tr>
      <w:tr w:rsidR="005D1386" w:rsidRPr="005D1386" w14:paraId="553E9D37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1D242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45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BEB92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Военизированная охрана энергетических объектов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Scutul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Energetic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8FF5B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Вадул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луй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Водэ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90C31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1003600057686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558E3E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569 092</w:t>
            </w:r>
          </w:p>
        </w:tc>
      </w:tr>
      <w:tr w:rsidR="005D1386" w:rsidRPr="005D1386" w14:paraId="5E2D8EFC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225C3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46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FA16C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</w:t>
            </w: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  <w:t xml:space="preserve"> «Centrul de Instruire în Domeniul Relațiilor de Muncă»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0A88A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М. Костина, 17/2 оф.104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E9D16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1003600109161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1D1EA6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5000</w:t>
            </w:r>
          </w:p>
        </w:tc>
      </w:tr>
      <w:tr w:rsidR="005D1386" w:rsidRPr="005D1386" w14:paraId="060ED87E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33ABB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47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0E1F7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</w:t>
            </w: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  <w:t xml:space="preserve"> «Direcția pentru Exploatarea imobilului»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985E4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В. 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Александри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78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24869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1003600164771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E089B0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2 000 300</w:t>
            </w:r>
          </w:p>
        </w:tc>
      </w:tr>
      <w:tr w:rsidR="005D1386" w:rsidRPr="005D1386" w14:paraId="09909FAF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41A6E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48</w:t>
            </w:r>
          </w:p>
        </w:tc>
        <w:tc>
          <w:tcPr>
            <w:tcW w:w="1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6AF2E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«Санаторий–профилакторий „</w:t>
            </w: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S</w:t>
            </w: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.</w:t>
            </w: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P</w:t>
            </w: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.</w:t>
            </w: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B</w:t>
            </w: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Constructorul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”»</w:t>
            </w:r>
          </w:p>
        </w:tc>
        <w:tc>
          <w:tcPr>
            <w:tcW w:w="1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B33A6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Н. Зелинского, 15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92E81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strike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1003600013455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B9F248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strike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4 295 815</w:t>
            </w:r>
          </w:p>
        </w:tc>
      </w:tr>
      <w:tr w:rsidR="005D1386" w:rsidRPr="005D1386" w14:paraId="7EEF1A78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AA2CB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49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3EB49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Medisan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6296E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А. Щусева, 35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05FF7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1008600012844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0E5C12" w14:textId="77777777" w:rsidR="005D1386" w:rsidRPr="005D1386" w:rsidRDefault="005D1386" w:rsidP="005D1386">
            <w:pPr>
              <w:ind w:left="-107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154 600 000</w:t>
            </w:r>
          </w:p>
        </w:tc>
      </w:tr>
      <w:tr w:rsidR="005D1386" w:rsidRPr="005D1386" w14:paraId="6CF8D706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75811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50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A625D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Flus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C49A0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г.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Прункул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</w:t>
            </w:r>
          </w:p>
          <w:p w14:paraId="72214FAC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Промышленная зона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A5D71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1003600041579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DF7784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444 278</w:t>
            </w:r>
          </w:p>
        </w:tc>
      </w:tr>
      <w:tr w:rsidR="005D1386" w:rsidRPr="005D1386" w14:paraId="05285B67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5DEA62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51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565FA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ГП «Экспериментально–технологическая </w:t>
            </w:r>
          </w:p>
          <w:p w14:paraId="23560063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станция „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Maximovca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”» 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9A444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р-н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Анений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Ной, с. Максимовка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F976C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1008600059456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60F874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22 974 908</w:t>
            </w:r>
          </w:p>
        </w:tc>
      </w:tr>
      <w:tr w:rsidR="005D1386" w:rsidRPr="005D1386" w14:paraId="36733B44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7290D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52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EBF1F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«Первомайский гранитно-щебеночный карьер»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6FB94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Украина, Николаевская обл., </w:t>
            </w:r>
          </w:p>
          <w:p w14:paraId="251E2526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Первомайский р-н, с.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Кинецпиль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</w:t>
            </w:r>
          </w:p>
          <w:p w14:paraId="1083E81E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Джерелина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27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C7B0D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5697158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B96561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13 836 263</w:t>
            </w:r>
          </w:p>
        </w:tc>
      </w:tr>
      <w:tr w:rsidR="005D1386" w:rsidRPr="005D1386" w14:paraId="6F0474E0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57172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53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E2923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«Черновицкий гравийно-песчаный карьер»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CEDF8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Украина, Черновицкая обл., </w:t>
            </w:r>
          </w:p>
          <w:p w14:paraId="5F121D28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Кицманский р-н, с.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Неполоковцы</w:t>
            </w:r>
            <w:proofErr w:type="spellEnd"/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56E1B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5696963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8DF532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141 882</w:t>
            </w:r>
          </w:p>
        </w:tc>
      </w:tr>
      <w:tr w:rsidR="005D1386" w:rsidRPr="005D1386" w14:paraId="19D696B3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049CEE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54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50B22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Bacul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Molovata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90BCB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р-н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Дубэсарь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с.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Моловата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Ноуэ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</w:t>
            </w:r>
          </w:p>
          <w:p w14:paraId="39962890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ул. Викторией, 82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EF088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1003600104720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7E7189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1 123 801</w:t>
            </w:r>
          </w:p>
        </w:tc>
      </w:tr>
      <w:tr w:rsidR="005D1386" w:rsidRPr="005D1386" w14:paraId="45E19693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60034E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55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B9C9A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«Государственная служба контроля и экспертизы проектов и строений»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3B4E9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ул. Армянская, 55, </w:t>
            </w:r>
          </w:p>
          <w:p w14:paraId="212016F4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эт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. 4, оф. 400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D4CFB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1003600112277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1F17D1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203 641</w:t>
            </w:r>
          </w:p>
        </w:tc>
      </w:tr>
      <w:tr w:rsidR="005D1386" w:rsidRPr="005D1386" w14:paraId="508D3C04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5A6395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56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B57B1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«Защита почв и улучшение земель», в процедуре несостоятельности с 10.03.2021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01836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Яловень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100B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DB3A5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1010600039976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A1AD97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16 697 027</w:t>
            </w:r>
          </w:p>
        </w:tc>
      </w:tr>
      <w:tr w:rsidR="005D1386" w:rsidRPr="005D1386" w14:paraId="437DA3D2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44E34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57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8F82F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Проектный институт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Indalproiect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5EE01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пр.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Куза-Водэ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5/1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8686B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1003600017198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6A925B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107 713</w:t>
            </w:r>
          </w:p>
        </w:tc>
      </w:tr>
      <w:tr w:rsidR="005D1386" w:rsidRPr="005D1386" w14:paraId="1194B4C0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28562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58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3CF20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ГП Управление гидротехнического узла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Костешть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–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Стынка</w:t>
            </w:r>
            <w:proofErr w:type="spellEnd"/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DE641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р-н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Рышкань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г.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Костешть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</w:t>
            </w:r>
          </w:p>
          <w:p w14:paraId="1CA7071C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Приетенией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87930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1003602021238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DE133B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463 399</w:t>
            </w:r>
          </w:p>
        </w:tc>
      </w:tr>
      <w:tr w:rsidR="005D1386" w:rsidRPr="005D1386" w14:paraId="0212BCFC" w14:textId="77777777" w:rsidTr="0024423E">
        <w:trPr>
          <w:gridAfter w:val="1"/>
          <w:wAfter w:w="82" w:type="pct"/>
          <w:trHeight w:val="345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6D609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59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DD829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Бассейновое управление водного хозяйства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A5BE8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В. 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Александри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4CA45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1002600051458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C094A2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5000</w:t>
            </w:r>
          </w:p>
        </w:tc>
      </w:tr>
      <w:tr w:rsidR="005D1386" w:rsidRPr="005D1386" w14:paraId="38FE89EB" w14:textId="77777777" w:rsidTr="0024423E">
        <w:trPr>
          <w:gridAfter w:val="1"/>
          <w:wAfter w:w="82" w:type="pct"/>
          <w:trHeight w:val="345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E8B084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60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88ECC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«Легкоатлетический манеж»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B0699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А. Доги, 26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8D0EE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1003600127354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D420E3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127 552 850</w:t>
            </w:r>
          </w:p>
        </w:tc>
      </w:tr>
      <w:tr w:rsidR="005D1386" w:rsidRPr="005D1386" w14:paraId="7FB96B2A" w14:textId="77777777" w:rsidTr="0024423E">
        <w:trPr>
          <w:gridAfter w:val="1"/>
          <w:wAfter w:w="82" w:type="pct"/>
          <w:trHeight w:val="345"/>
        </w:trPr>
        <w:tc>
          <w:tcPr>
            <w:tcW w:w="49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DD3F7" w14:textId="77777777" w:rsidR="005D1386" w:rsidRPr="005D1386" w:rsidRDefault="005D1386" w:rsidP="005D1386">
            <w:pPr>
              <w:spacing w:line="259" w:lineRule="auto"/>
              <w:ind w:left="-90"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  <w:lastRenderedPageBreak/>
              <w:t>Министерство обороны</w:t>
            </w:r>
          </w:p>
        </w:tc>
      </w:tr>
      <w:tr w:rsidR="005D1386" w:rsidRPr="005D1386" w14:paraId="2527D9A8" w14:textId="77777777" w:rsidTr="0024423E">
        <w:trPr>
          <w:gridAfter w:val="1"/>
          <w:wAfter w:w="82" w:type="pct"/>
          <w:trHeight w:val="345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1328E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61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D34A5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</w:t>
            </w: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  <w:t xml:space="preserve"> «Centrul de Pregătire a Specialiștilor pentru Armata Națională»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98D97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</w:t>
            </w:r>
          </w:p>
          <w:p w14:paraId="3DA97FB2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ул. Митрополита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Дософтея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124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49F18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1003600152514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A81484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22 414 502</w:t>
            </w:r>
          </w:p>
        </w:tc>
      </w:tr>
      <w:tr w:rsidR="005D1386" w:rsidRPr="005D1386" w14:paraId="17B4D5FA" w14:textId="77777777" w:rsidTr="0024423E">
        <w:trPr>
          <w:gridAfter w:val="1"/>
          <w:wAfter w:w="82" w:type="pct"/>
          <w:trHeight w:val="345"/>
        </w:trPr>
        <w:tc>
          <w:tcPr>
            <w:tcW w:w="49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5C35F" w14:textId="77777777" w:rsidR="005D1386" w:rsidRPr="005D1386" w:rsidRDefault="005D1386" w:rsidP="005D1386">
            <w:pPr>
              <w:spacing w:line="259" w:lineRule="auto"/>
              <w:ind w:left="-90"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  <w:t>Министерство внутренних дел</w:t>
            </w:r>
          </w:p>
        </w:tc>
      </w:tr>
      <w:tr w:rsidR="005D1386" w:rsidRPr="005D1386" w14:paraId="03D205CB" w14:textId="77777777" w:rsidTr="0024423E">
        <w:trPr>
          <w:gridAfter w:val="1"/>
          <w:wAfter w:w="82" w:type="pct"/>
          <w:trHeight w:val="345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18FB8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62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34CA6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Servicii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Pază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 МВД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06F17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Митрополита Варлаама, 79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2D00B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1010600043506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B43E98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82 762 259</w:t>
            </w:r>
          </w:p>
        </w:tc>
      </w:tr>
      <w:tr w:rsidR="005D1386" w:rsidRPr="005D1386" w14:paraId="29BCA333" w14:textId="77777777" w:rsidTr="0024423E">
        <w:trPr>
          <w:gridAfter w:val="1"/>
          <w:wAfter w:w="82" w:type="pct"/>
          <w:trHeight w:val="345"/>
        </w:trPr>
        <w:tc>
          <w:tcPr>
            <w:tcW w:w="49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4F58B" w14:textId="77777777" w:rsidR="005D1386" w:rsidRPr="005D1386" w:rsidRDefault="005D1386" w:rsidP="005D1386">
            <w:pPr>
              <w:spacing w:line="259" w:lineRule="auto"/>
              <w:ind w:left="-90"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  <w:t>Министерство энергетики</w:t>
            </w:r>
          </w:p>
        </w:tc>
      </w:tr>
      <w:tr w:rsidR="005D1386" w:rsidRPr="005D1386" w14:paraId="4A426E9F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D9CDD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63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7B31D" w14:textId="77777777" w:rsidR="005D1386" w:rsidRPr="005D1386" w:rsidRDefault="005D1386" w:rsidP="005D1386">
            <w:pPr>
              <w:tabs>
                <w:tab w:val="left" w:pos="2445"/>
              </w:tabs>
              <w:ind w:left="-55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Moldelectrica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F1770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В. 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Александри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78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2C422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1002600004580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8B18C7" w14:textId="77777777" w:rsidR="005D1386" w:rsidRPr="005D1386" w:rsidRDefault="005D1386" w:rsidP="005D1386">
            <w:pPr>
              <w:ind w:left="-108" w:firstLine="0"/>
              <w:jc w:val="right"/>
              <w:rPr>
                <w:rFonts w:eastAsia="Times New Roman" w:cs="Times New Roman"/>
                <w:b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438 864 030</w:t>
            </w:r>
          </w:p>
        </w:tc>
      </w:tr>
      <w:tr w:rsidR="005D1386" w:rsidRPr="005D1386" w14:paraId="55C22E43" w14:textId="77777777" w:rsidTr="0024423E">
        <w:trPr>
          <w:gridAfter w:val="1"/>
          <w:wAfter w:w="82" w:type="pct"/>
          <w:trHeight w:val="255"/>
        </w:trPr>
        <w:tc>
          <w:tcPr>
            <w:tcW w:w="49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AABEA" w14:textId="77777777" w:rsidR="005D1386" w:rsidRPr="005D1386" w:rsidRDefault="005D1386" w:rsidP="005D1386">
            <w:pPr>
              <w:spacing w:line="259" w:lineRule="auto"/>
              <w:ind w:left="-90"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  <w:t>Агентство «</w:t>
            </w:r>
            <w:proofErr w:type="spellStart"/>
            <w:r w:rsidRPr="005D1386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  <w:t>Моldsilva</w:t>
            </w:r>
            <w:proofErr w:type="spellEnd"/>
            <w:r w:rsidRPr="005D1386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  <w:t>»</w:t>
            </w:r>
          </w:p>
        </w:tc>
      </w:tr>
      <w:tr w:rsidR="005D1386" w:rsidRPr="005D1386" w14:paraId="2F4E5C69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59CBB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64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A63FC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Государственное лесохозяйственное предприятие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Bălți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AA147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Бэлць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Аеродромулуй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9D564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1003602010126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7C4ACD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1 052 327</w:t>
            </w:r>
          </w:p>
        </w:tc>
      </w:tr>
      <w:tr w:rsidR="005D1386" w:rsidRPr="005D1386" w14:paraId="5E4A9331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3BFBFD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65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EFC90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Государственное лесохозяйственное предприятие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Călărași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C10A2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р-н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Кэлэрашь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г.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Кэлэрашь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Божоле, 17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6D50B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1002609002202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E7D7B2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928 124</w:t>
            </w:r>
          </w:p>
        </w:tc>
      </w:tr>
      <w:tr w:rsidR="005D1386" w:rsidRPr="005D1386" w14:paraId="6A77E0BF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D9C3C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66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F970B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Государственное лесохозяйственное предприятие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Chișinău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2548B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ул. Каля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Ешилор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69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22047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1003600086073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FD1E15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1 679 596</w:t>
            </w:r>
          </w:p>
        </w:tc>
      </w:tr>
      <w:tr w:rsidR="005D1386" w:rsidRPr="005D1386" w14:paraId="0936A73D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5E66B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67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540FB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Государственное лесоохотничье предприятие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Cimişlia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ABA2C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г. Чимишлия, 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Четатя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Албэ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4ED6B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1004605003629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450DFF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1 245 344</w:t>
            </w:r>
          </w:p>
        </w:tc>
      </w:tr>
      <w:tr w:rsidR="005D1386" w:rsidRPr="005D1386" w14:paraId="4236CE93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A7A19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68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AC7A1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Государственное лесохозяйственное предприятие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Comrat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94E52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. Комрат, ул. Третьякова, 123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E69AB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1005611000732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68A2B5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2 628 123</w:t>
            </w:r>
          </w:p>
        </w:tc>
      </w:tr>
      <w:tr w:rsidR="005D1386" w:rsidRPr="005D1386" w14:paraId="06A2E7BF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FA88E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69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2308B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Государственное лесохозяйственное предприятие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Edineţ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D1FFC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г. Единец,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шос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. Буковина, 24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0D813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1003604153298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0DF5FD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2 293 872</w:t>
            </w:r>
          </w:p>
        </w:tc>
      </w:tr>
      <w:tr w:rsidR="005D1386" w:rsidRPr="005D1386" w14:paraId="154CC3D1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13A7E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70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DBEC6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Государственное лесохозяйственное предприятие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Glodeni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CAB50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р-н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Глодень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г.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Глодень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М. 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Еминеску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4FFCC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1003602024240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B5DF86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3 074 572</w:t>
            </w:r>
          </w:p>
        </w:tc>
      </w:tr>
      <w:tr w:rsidR="005D1386" w:rsidRPr="005D1386" w14:paraId="0BEDFD3A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0DBE1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71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00DFE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Государственное лесохозяйственное предприятие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Hînceşti-Silva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5BF82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р-н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Хынчешть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г.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Хынчешть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</w:t>
            </w:r>
          </w:p>
          <w:p w14:paraId="1930D032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ул. А. Маринеску, 14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FCC35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1003605002212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39D003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7 911 440</w:t>
            </w:r>
          </w:p>
        </w:tc>
      </w:tr>
      <w:tr w:rsidR="005D1386" w:rsidRPr="005D1386" w14:paraId="3CEF278B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85BEF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72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BACB3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Государственное лесохозяйственное предприятие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Iargara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D36CE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р-н Леова, г. Яргара, ул. Штефана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Водэ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180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C4658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1002605000174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8358B7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2 164 695</w:t>
            </w:r>
          </w:p>
        </w:tc>
      </w:tr>
      <w:tr w:rsidR="005D1386" w:rsidRPr="005D1386" w14:paraId="11C88F4D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CC8C7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73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467E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Государственное лесохозяйственное предприятие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Nisporeni-Silva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04590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г.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Ниспорень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Т. Чорбы, 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96D77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1003609001899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E96B5D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3 503 946</w:t>
            </w:r>
          </w:p>
        </w:tc>
      </w:tr>
      <w:tr w:rsidR="005D1386" w:rsidRPr="005D1386" w14:paraId="0B27CBAB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E3F82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74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4374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Государственное лесохозяйственное предприятие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Orhei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3A231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Орхей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В. Лупу, 166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1FE9B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1003606007845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B13AC0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1 145 277      </w:t>
            </w:r>
          </w:p>
        </w:tc>
      </w:tr>
      <w:tr w:rsidR="005D1386" w:rsidRPr="005D1386" w14:paraId="6AA9259C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D1286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75</w:t>
            </w:r>
          </w:p>
        </w:tc>
        <w:tc>
          <w:tcPr>
            <w:tcW w:w="1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C6962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Государственное лесохозяйственное предприятие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Silva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–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Sud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3B21C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Кахул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Дунэрий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D062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1003603000018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2B3550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952 775</w:t>
            </w:r>
          </w:p>
        </w:tc>
      </w:tr>
      <w:tr w:rsidR="005D1386" w:rsidRPr="005D1386" w14:paraId="749A6A11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4D2EC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76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C8E3D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Государственное лесохозяйственное предприятие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Silva-Centru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98037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г.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Унгень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А. 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Козмеску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8B7D1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1003609009851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908DBC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892 137</w:t>
            </w:r>
          </w:p>
        </w:tc>
      </w:tr>
      <w:tr w:rsidR="005D1386" w:rsidRPr="005D1386" w14:paraId="1771928A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40948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77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4F9C7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Государственное лесохозяйственное предприятие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Soroca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F3357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г. Сорока, ул. В. 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Строеску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6798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1003607009444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802DFF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5 168 549</w:t>
            </w:r>
          </w:p>
        </w:tc>
      </w:tr>
      <w:tr w:rsidR="005D1386" w:rsidRPr="005D1386" w14:paraId="6765AD30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0F7831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78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2FB9F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Государственное лесоохотничье предприятие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Străşeni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BB425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г.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Стрэшень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Штефана чел Маре, 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A9773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1003600078021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D116D4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5 601 054</w:t>
            </w:r>
          </w:p>
        </w:tc>
      </w:tr>
      <w:tr w:rsidR="005D1386" w:rsidRPr="005D1386" w14:paraId="25A3EB4E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1F30A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79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58FFD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Государственное лесохозяйственное предприятие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Şoldăneşti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1B015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г.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Шолдэнешть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31 Августа 1989 года, 125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CE0EF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1004606002010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8DF95C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4 444 653</w:t>
            </w:r>
          </w:p>
        </w:tc>
      </w:tr>
      <w:tr w:rsidR="005D1386" w:rsidRPr="005D1386" w14:paraId="32BC7A1E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6E19C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80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9E214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Государственное лесохозяйственное предприятие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Teleneşti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31340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г.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Теленешть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М. 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Садовяну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64D00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1003606007074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F4CF2C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1 818 359</w:t>
            </w:r>
          </w:p>
        </w:tc>
      </w:tr>
      <w:tr w:rsidR="005D1386" w:rsidRPr="005D1386" w14:paraId="214EF500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58E0B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81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6F7DE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Государственное лесохозяйственное предприятие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Tighina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FB826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г. Бендер, 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Кишинэулуй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228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83BA1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1002608000795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C4932D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8 164 667</w:t>
            </w:r>
          </w:p>
        </w:tc>
      </w:tr>
      <w:tr w:rsidR="005D1386" w:rsidRPr="005D1386" w14:paraId="10172F22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9B7B2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82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9186F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Государственное лесоохотничье предприятие «SIL-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Răzeni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B1C0A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р–н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Яловень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с.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Рэзень</w:t>
            </w:r>
            <w:proofErr w:type="spellEnd"/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F6A93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1004600065484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78530E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1 357 477</w:t>
            </w:r>
          </w:p>
        </w:tc>
      </w:tr>
      <w:tr w:rsidR="005D1386" w:rsidRPr="005D1386" w14:paraId="67368C19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7E62B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83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5F003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Государственный заповедник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Codrii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58E9C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р–н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Стрэшень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с.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Лозова</w:t>
            </w:r>
            <w:proofErr w:type="spellEnd"/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CE99C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1004600073089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EAF7F1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3 398 874</w:t>
            </w:r>
          </w:p>
        </w:tc>
      </w:tr>
      <w:tr w:rsidR="005D1386" w:rsidRPr="005D1386" w14:paraId="142F7FE8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99A16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lastRenderedPageBreak/>
              <w:t>84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91343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Природный заповедник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Pădurea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Domnească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4BFF1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г.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Глодень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</w:t>
            </w:r>
          </w:p>
          <w:p w14:paraId="093448C9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ул. Академика А.</w:t>
            </w:r>
            <w:r w:rsidRPr="005D1386">
              <w:rPr>
                <w:rFonts w:eastAsia="Times New Roman" w:cs="Times New Roman"/>
                <w:sz w:val="20"/>
                <w:szCs w:val="20"/>
                <w:lang w:val="ru-RU"/>
                <w14:ligatures w14:val="none"/>
              </w:rPr>
              <w:t xml:space="preserve"> </w:t>
            </w: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Сахарова, 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8FE64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1004602010961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A42515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539 555</w:t>
            </w:r>
          </w:p>
        </w:tc>
      </w:tr>
      <w:tr w:rsidR="005D1386" w:rsidRPr="005D1386" w14:paraId="4C2D73FC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AA29F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85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DA892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Природный заповедник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Plaiul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Fagului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8B7CA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р–н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Унгень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с.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Рэдений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Векь</w:t>
            </w:r>
            <w:proofErr w:type="spellEnd"/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F968E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1012609002487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FF74B6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606 507</w:t>
            </w:r>
          </w:p>
        </w:tc>
      </w:tr>
      <w:tr w:rsidR="005D1386" w:rsidRPr="005D1386" w14:paraId="3B5F5737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76CC8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86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4ED27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Природный заповедник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Prutul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de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Jos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AC95B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р–н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Кахул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с.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Слобозия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Маре, </w:t>
            </w:r>
          </w:p>
          <w:p w14:paraId="117BA03F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Нуферилор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51D9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1006603000651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B3DE2E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30 648</w:t>
            </w:r>
          </w:p>
        </w:tc>
      </w:tr>
      <w:tr w:rsidR="005D1386" w:rsidRPr="005D1386" w14:paraId="5B36A274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19DEA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87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F80A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Институт лесных исследований и лесоустройства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F9643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ул. Каля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Ешилор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69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46147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1003600080381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44D1F0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753 423</w:t>
            </w:r>
          </w:p>
        </w:tc>
      </w:tr>
      <w:tr w:rsidR="005D1386" w:rsidRPr="005D1386" w14:paraId="431BB39B" w14:textId="77777777" w:rsidTr="0024423E">
        <w:trPr>
          <w:gridAfter w:val="1"/>
          <w:wAfter w:w="82" w:type="pct"/>
          <w:trHeight w:val="255"/>
        </w:trPr>
        <w:tc>
          <w:tcPr>
            <w:tcW w:w="49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313CE" w14:textId="77777777" w:rsidR="005D1386" w:rsidRPr="005D1386" w:rsidRDefault="005D1386" w:rsidP="005D1386">
            <w:pPr>
              <w:spacing w:line="259" w:lineRule="auto"/>
              <w:ind w:left="-90"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  <w:t>Национальная администрация пенитенциарных учреждений</w:t>
            </w:r>
          </w:p>
        </w:tc>
      </w:tr>
      <w:tr w:rsidR="005D1386" w:rsidRPr="005D1386" w14:paraId="5FB2D939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61F1F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88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4ABA0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Russca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8D7EA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р–н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Хынчешть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с.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Лэпушна</w:t>
            </w:r>
            <w:proofErr w:type="spellEnd"/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00E16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1003605003817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095946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502 095</w:t>
            </w:r>
          </w:p>
        </w:tc>
      </w:tr>
      <w:tr w:rsidR="005D1386" w:rsidRPr="005D1386" w14:paraId="73B82AF8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445737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89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2CE52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Rezina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1E4A6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г. Резина, 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Нистрянэ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D8B5F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1003606004556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0897E6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406 729</w:t>
            </w:r>
          </w:p>
        </w:tc>
      </w:tr>
      <w:tr w:rsidR="005D1386" w:rsidRPr="005D1386" w14:paraId="10BD52C0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552D1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90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1D54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Brănești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CEDAB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р–н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Орхей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ком.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Иванчя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с.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Брэнешть</w:t>
            </w:r>
            <w:proofErr w:type="spellEnd"/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67DE7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1003606003928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18FD62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456 470</w:t>
            </w:r>
          </w:p>
        </w:tc>
      </w:tr>
      <w:tr w:rsidR="005D1386" w:rsidRPr="005D1386" w14:paraId="5CBA83F2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C416D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91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6DCD9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Instituția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OȘC 29/6»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33A09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. Сорока, ул. В. 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Строеску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38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656DE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1003607001460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9F5631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2 903 358</w:t>
            </w:r>
          </w:p>
        </w:tc>
      </w:tr>
      <w:tr w:rsidR="005D1386" w:rsidRPr="005D1386" w14:paraId="2FEE58DD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4B533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92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86103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Complexul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nr.1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Leova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E70C0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г. Леова, 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Кахул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86C97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1003605007572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AA93A1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2 604 086</w:t>
            </w:r>
          </w:p>
        </w:tc>
      </w:tr>
      <w:tr w:rsidR="005D1386" w:rsidRPr="005D1386" w14:paraId="084F1426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3EACD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93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3B67B" w14:textId="77777777" w:rsidR="005D1386" w:rsidRPr="005D1386" w:rsidRDefault="005D1386" w:rsidP="005D1386">
            <w:pPr>
              <w:tabs>
                <w:tab w:val="left" w:pos="1065"/>
              </w:tabs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</w:t>
            </w: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  <w:t xml:space="preserve"> «Casa de comerț DIP»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C57C2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Н. 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Титулеску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35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FADD4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1003600087014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5C7DB3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108 870</w:t>
            </w:r>
          </w:p>
        </w:tc>
      </w:tr>
      <w:tr w:rsidR="005D1386" w:rsidRPr="005D1386" w14:paraId="7D601AB1" w14:textId="77777777" w:rsidTr="0024423E">
        <w:trPr>
          <w:gridAfter w:val="1"/>
          <w:wAfter w:w="82" w:type="pct"/>
          <w:trHeight w:val="170"/>
        </w:trPr>
        <w:tc>
          <w:tcPr>
            <w:tcW w:w="49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49A4B" w14:textId="77777777" w:rsidR="005D1386" w:rsidRPr="005D1386" w:rsidRDefault="005D1386" w:rsidP="005D1386">
            <w:pPr>
              <w:spacing w:line="259" w:lineRule="auto"/>
              <w:ind w:left="-90"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  <w:t>Агентство геодезии, картографии и кадастра</w:t>
            </w:r>
          </w:p>
        </w:tc>
      </w:tr>
      <w:tr w:rsidR="005D1386" w:rsidRPr="005D1386" w14:paraId="37FD5744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CE445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94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E2188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ГП Институт геодезии, инженерных изысканий и кадастра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Ingeocad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918A0" w14:textId="77777777" w:rsidR="005D1386" w:rsidRPr="005D1386" w:rsidRDefault="005D1386" w:rsidP="005D1386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С. Лазо, 48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29122" w14:textId="77777777" w:rsidR="005D1386" w:rsidRPr="005D1386" w:rsidRDefault="005D1386" w:rsidP="005D138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1002600031906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56AB7B" w14:textId="77777777" w:rsidR="005D1386" w:rsidRPr="005D1386" w:rsidRDefault="005D1386" w:rsidP="005D1386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28 441 554</w:t>
            </w:r>
          </w:p>
        </w:tc>
      </w:tr>
      <w:tr w:rsidR="005D1386" w:rsidRPr="005D1386" w14:paraId="428300D0" w14:textId="77777777" w:rsidTr="0024423E">
        <w:trPr>
          <w:gridAfter w:val="1"/>
          <w:wAfter w:w="82" w:type="pct"/>
          <w:trHeight w:val="397"/>
        </w:trPr>
        <w:tc>
          <w:tcPr>
            <w:tcW w:w="491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098D6B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br w:type="page"/>
            </w:r>
            <w:r w:rsidRPr="005D1386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en-US"/>
                <w14:ligatures w14:val="none"/>
              </w:rPr>
              <w:t xml:space="preserve">III. </w:t>
            </w:r>
            <w:r w:rsidRPr="005D1386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ru-RU"/>
                <w14:ligatures w14:val="none"/>
              </w:rPr>
              <w:t>Публичные периодические издания</w:t>
            </w:r>
          </w:p>
        </w:tc>
      </w:tr>
      <w:tr w:rsidR="005D1386" w:rsidRPr="005D1386" w14:paraId="6A8157FB" w14:textId="77777777" w:rsidTr="00AB62D0">
        <w:trPr>
          <w:gridAfter w:val="1"/>
          <w:wAfter w:w="82" w:type="pct"/>
          <w:trHeight w:val="1125"/>
        </w:trPr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C2F538" w14:textId="77777777" w:rsidR="005D1386" w:rsidRPr="005D1386" w:rsidRDefault="005D1386" w:rsidP="00AB62D0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 xml:space="preserve">№ </w:t>
            </w: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br/>
              <w:t>п/п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62E06" w14:textId="77777777" w:rsidR="005D1386" w:rsidRPr="005D1386" w:rsidRDefault="005D1386" w:rsidP="00AB62D0">
            <w:pPr>
              <w:spacing w:line="259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Наименование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07D5C" w14:textId="77777777" w:rsidR="005D1386" w:rsidRPr="005D1386" w:rsidRDefault="005D1386" w:rsidP="00AB62D0">
            <w:pPr>
              <w:spacing w:line="259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Адрес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3B622E4" w14:textId="77777777" w:rsidR="005D1386" w:rsidRPr="005D1386" w:rsidRDefault="005D1386" w:rsidP="00AB62D0">
            <w:pPr>
              <w:spacing w:line="259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Идентификационный</w:t>
            </w:r>
          </w:p>
          <w:p w14:paraId="3D6550F5" w14:textId="77777777" w:rsidR="005D1386" w:rsidRPr="005D1386" w:rsidRDefault="005D1386" w:rsidP="00AB62D0">
            <w:pPr>
              <w:spacing w:line="259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номер/регистрационный номер Министерства</w:t>
            </w:r>
          </w:p>
          <w:p w14:paraId="72DF8F75" w14:textId="77777777" w:rsidR="005D1386" w:rsidRPr="005D1386" w:rsidRDefault="005D1386" w:rsidP="00AB62D0">
            <w:pPr>
              <w:spacing w:line="259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юстиции/ISSN</w:t>
            </w:r>
          </w:p>
        </w:tc>
        <w:tc>
          <w:tcPr>
            <w:tcW w:w="68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58F6E26" w14:textId="77777777" w:rsidR="005D1386" w:rsidRPr="005D1386" w:rsidRDefault="005D1386" w:rsidP="00AB62D0">
            <w:pPr>
              <w:spacing w:line="259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 xml:space="preserve">Уставный </w:t>
            </w: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br/>
              <w:t>капитал (в леях)</w:t>
            </w:r>
          </w:p>
        </w:tc>
      </w:tr>
      <w:tr w:rsidR="005D1386" w:rsidRPr="005D1386" w14:paraId="54C2BBAF" w14:textId="77777777" w:rsidTr="0024423E">
        <w:trPr>
          <w:gridAfter w:val="1"/>
          <w:wAfter w:w="82" w:type="pct"/>
          <w:trHeight w:val="299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93084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1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72D38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2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E7B2A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7A81D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4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C940AB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/>
                <w14:ligatures w14:val="none"/>
              </w:rPr>
              <w:t>5</w:t>
            </w:r>
          </w:p>
        </w:tc>
      </w:tr>
      <w:tr w:rsidR="005D1386" w:rsidRPr="005D1386" w14:paraId="1AE0B083" w14:textId="77777777" w:rsidTr="0024423E">
        <w:trPr>
          <w:gridAfter w:val="1"/>
          <w:wAfter w:w="82" w:type="pct"/>
          <w:trHeight w:val="301"/>
        </w:trPr>
        <w:tc>
          <w:tcPr>
            <w:tcW w:w="49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70110" w14:textId="77777777" w:rsidR="005D1386" w:rsidRPr="005D1386" w:rsidRDefault="005D1386" w:rsidP="005D1386">
            <w:pPr>
              <w:spacing w:line="259" w:lineRule="auto"/>
              <w:ind w:left="-90"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  <w:t>Министерство финансов </w:t>
            </w:r>
          </w:p>
        </w:tc>
      </w:tr>
      <w:tr w:rsidR="005D1386" w:rsidRPr="005D1386" w14:paraId="2A47ED7D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04212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95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37406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Бюллетень государственных закупок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6C899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шос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Хынчешть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53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A54D2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1009601000304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B4E1D2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 </w:t>
            </w:r>
          </w:p>
        </w:tc>
      </w:tr>
      <w:tr w:rsidR="005D1386" w:rsidRPr="005D1386" w14:paraId="40B311E0" w14:textId="77777777" w:rsidTr="0024423E">
        <w:trPr>
          <w:gridAfter w:val="1"/>
          <w:wAfter w:w="82" w:type="pct"/>
          <w:trHeight w:val="327"/>
        </w:trPr>
        <w:tc>
          <w:tcPr>
            <w:tcW w:w="49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E90BB" w14:textId="77777777" w:rsidR="005D1386" w:rsidRPr="005D1386" w:rsidRDefault="005D1386" w:rsidP="005D1386">
            <w:pPr>
              <w:spacing w:line="259" w:lineRule="auto"/>
              <w:ind w:left="-90"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  <w:t>Министерство труда и социальной защиты </w:t>
            </w:r>
          </w:p>
        </w:tc>
      </w:tr>
      <w:tr w:rsidR="005D1386" w:rsidRPr="005D1386" w14:paraId="58AA14F4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1A434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96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532F7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Информационный бюллетень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Protecţie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socială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D991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В. 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Александри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74D1F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864FA4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 </w:t>
            </w:r>
          </w:p>
        </w:tc>
      </w:tr>
      <w:tr w:rsidR="005D1386" w:rsidRPr="005D1386" w14:paraId="6C16B69D" w14:textId="77777777" w:rsidTr="0024423E">
        <w:trPr>
          <w:gridAfter w:val="1"/>
          <w:wAfter w:w="82" w:type="pct"/>
          <w:trHeight w:val="377"/>
        </w:trPr>
        <w:tc>
          <w:tcPr>
            <w:tcW w:w="49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2AE55" w14:textId="77777777" w:rsidR="005D1386" w:rsidRPr="005D1386" w:rsidRDefault="005D1386" w:rsidP="005D1386">
            <w:pPr>
              <w:spacing w:line="259" w:lineRule="auto"/>
              <w:ind w:left="-90"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  <w:t>Министерство обороны </w:t>
            </w:r>
          </w:p>
        </w:tc>
      </w:tr>
      <w:tr w:rsidR="005D1386" w:rsidRPr="005D1386" w14:paraId="6DB1F004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886AB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97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31BAC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Журнал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Oastea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Moldovei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96F3F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шос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Хынчешть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84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DB4F5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б/н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53D227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 </w:t>
            </w:r>
          </w:p>
        </w:tc>
      </w:tr>
      <w:tr w:rsidR="005D1386" w:rsidRPr="005D1386" w14:paraId="011CB618" w14:textId="77777777" w:rsidTr="0024423E">
        <w:trPr>
          <w:gridAfter w:val="1"/>
          <w:wAfter w:w="82" w:type="pct"/>
          <w:trHeight w:val="362"/>
        </w:trPr>
        <w:tc>
          <w:tcPr>
            <w:tcW w:w="49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1BF17" w14:textId="77777777" w:rsidR="005D1386" w:rsidRPr="005D1386" w:rsidRDefault="005D1386" w:rsidP="005D1386">
            <w:pPr>
              <w:spacing w:line="259" w:lineRule="auto"/>
              <w:ind w:left="-90"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  <w:t>Академия наук Молдовы</w:t>
            </w:r>
          </w:p>
        </w:tc>
      </w:tr>
      <w:tr w:rsidR="005D1386" w:rsidRPr="005D1386" w14:paraId="561DD6E3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256F0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98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E1313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Журнал науки, инноваций, культуры и искусства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Akademos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E95B2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</w:t>
            </w:r>
          </w:p>
          <w:p w14:paraId="2601A6AE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пр. Штефана чел Маре ши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Сфынт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432F6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1857-0461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03C15D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 </w:t>
            </w:r>
          </w:p>
        </w:tc>
      </w:tr>
      <w:tr w:rsidR="005D1386" w:rsidRPr="005D1386" w14:paraId="422FE376" w14:textId="77777777" w:rsidTr="0024423E">
        <w:trPr>
          <w:gridAfter w:val="1"/>
          <w:wAfter w:w="82" w:type="pct"/>
          <w:trHeight w:val="367"/>
        </w:trPr>
        <w:tc>
          <w:tcPr>
            <w:tcW w:w="49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9B4F4" w14:textId="77777777" w:rsidR="005D1386" w:rsidRPr="005D1386" w:rsidRDefault="005D1386" w:rsidP="005D1386">
            <w:pPr>
              <w:spacing w:line="259" w:lineRule="auto"/>
              <w:ind w:left="-90"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  <w:lastRenderedPageBreak/>
              <w:t>Министерство культуры</w:t>
            </w:r>
          </w:p>
        </w:tc>
      </w:tr>
      <w:tr w:rsidR="005D1386" w:rsidRPr="005D1386" w14:paraId="62DB4D81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F225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99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4BD6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ПУ Периодическое издание еженедельник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Florile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Dalbe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514C8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А. Пушкина, 22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AED6F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1003600093431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39EAF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 </w:t>
            </w:r>
          </w:p>
        </w:tc>
      </w:tr>
      <w:tr w:rsidR="005D1386" w:rsidRPr="005D1386" w14:paraId="675C6F5D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34F8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1D62D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ПУ Периодическое издание ежемесячный журнал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Noi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24C26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А. Пушкина, 22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01271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1003600012713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303B37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 </w:t>
            </w:r>
          </w:p>
        </w:tc>
      </w:tr>
      <w:tr w:rsidR="005D1386" w:rsidRPr="005D1386" w14:paraId="5821E268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4070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101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9F9FB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ПУ Периодическое издание журнал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Alunelul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7DE3D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А. Пушкина, 22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58BA7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1003600093486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B2FB3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 </w:t>
            </w:r>
          </w:p>
        </w:tc>
      </w:tr>
      <w:tr w:rsidR="005D1386" w:rsidRPr="005D1386" w14:paraId="6DB72C21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9DB4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102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9C7C7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Buletin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științific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Revistă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 xml:space="preserve"> de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etnografie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 xml:space="preserve">,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științele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naturii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și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muzeologie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1D869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 xml:space="preserve">,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ул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. M. K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огэлничану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, 82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81A0C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1857-0054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8C1965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</w:tr>
      <w:tr w:rsidR="005D1386" w:rsidRPr="005D1386" w14:paraId="4380A42C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D22B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103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F8FEA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Revista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a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rheologică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0EB1B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</w:t>
            </w:r>
          </w:p>
          <w:p w14:paraId="2F28689D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Mитрополита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Г. 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Бэнулеску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-Бодони, 35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227E7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1857-016X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018CBA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</w:tr>
      <w:tr w:rsidR="005D1386" w:rsidRPr="005D1386" w14:paraId="5A27E7DF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F557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104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EDDC7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Arta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 (в двух вариантах: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Arta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vizuală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 и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Arta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audiovizuală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»)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EE699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</w:t>
            </w:r>
          </w:p>
          <w:p w14:paraId="4BD1441D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Mитрополита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Г. 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Бэнулеску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-Бодони, 35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EDFC8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gram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1857-1042</w:t>
            </w:r>
            <w:proofErr w:type="gramEnd"/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4BCDEE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</w:tr>
      <w:tr w:rsidR="005D1386" w:rsidRPr="005D1386" w14:paraId="3CFDE7DD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29A2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105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4FA99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  <w:t>«Revista de etnologie și culturologie»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EBC1E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</w:t>
            </w:r>
          </w:p>
          <w:p w14:paraId="72537A2D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Mитрополита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Г. 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Бэнулеску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-Бодони, 35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301CB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gram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1857-2049</w:t>
            </w:r>
            <w:proofErr w:type="gramEnd"/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E87C85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</w:tr>
      <w:tr w:rsidR="005D1386" w:rsidRPr="005D1386" w14:paraId="39E84DB5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D230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106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07185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Tyragetia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005B5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</w:t>
            </w:r>
          </w:p>
          <w:p w14:paraId="3427DD7A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ул. 31 Августа 1989 года, 121A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85A5F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1857-0240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5FF289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</w:tr>
      <w:tr w:rsidR="005D1386" w:rsidRPr="005D1386" w14:paraId="5221AB4C" w14:textId="77777777" w:rsidTr="0024423E">
        <w:trPr>
          <w:gridAfter w:val="1"/>
          <w:wAfter w:w="82" w:type="pct"/>
          <w:trHeight w:val="396"/>
        </w:trPr>
        <w:tc>
          <w:tcPr>
            <w:tcW w:w="49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EDBA" w14:textId="77777777" w:rsidR="005D1386" w:rsidRPr="005D1386" w:rsidRDefault="005D1386" w:rsidP="005D1386">
            <w:pPr>
              <w:spacing w:line="259" w:lineRule="auto"/>
              <w:ind w:left="-90"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  <w:t>Министерство образования и исследований</w:t>
            </w:r>
          </w:p>
        </w:tc>
      </w:tr>
      <w:tr w:rsidR="005D1386" w:rsidRPr="005D1386" w14:paraId="21E8ADD7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55B52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107</w:t>
            </w:r>
          </w:p>
        </w:tc>
        <w:tc>
          <w:tcPr>
            <w:tcW w:w="1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D5B63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«Moldavian Journal of the Physical Sciences»</w:t>
            </w:r>
          </w:p>
        </w:tc>
        <w:tc>
          <w:tcPr>
            <w:tcW w:w="1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7D5E1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Академией, 3/3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50EC1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1810-648X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53B8E3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</w:tr>
      <w:tr w:rsidR="005D1386" w:rsidRPr="005D1386" w14:paraId="1A096469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CE9E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108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08879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Электрoнная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oбрабoтка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материалoв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05436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Академией, 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B75AE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0013-5739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8E7AC9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</w:tr>
      <w:tr w:rsidR="005D1386" w:rsidRPr="005D1386" w14:paraId="7116C3CE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DDF7E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109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3CC53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«Computer Science Journal of Moldova»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26732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Академией, 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D90E0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1561-4042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3BC58E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</w:tr>
      <w:tr w:rsidR="005D1386" w:rsidRPr="005D1386" w14:paraId="4EB6B755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B345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110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4143E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Quasigroups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and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related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systems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94E82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Академией, 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5D613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gram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1561-2848</w:t>
            </w:r>
            <w:proofErr w:type="gramEnd"/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C272B0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</w:tr>
      <w:tr w:rsidR="005D1386" w:rsidRPr="005D1386" w14:paraId="558C08E2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41936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111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80494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  <w:t>«Buletinul Academiei de Științe a Moldovei. Matematica»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4AB69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Академией, 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0A88C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1024-7696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3ECEB1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</w:tr>
      <w:tr w:rsidR="005D1386" w:rsidRPr="005D1386" w14:paraId="4FD2EE90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DA2DC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112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DCD2D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Buletinul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Academiei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 xml:space="preserve"> de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Științe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 xml:space="preserve"> a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Moldovei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Științele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vieții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52FE9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Академией, 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BB28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1857-064X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67F29B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</w:tr>
      <w:tr w:rsidR="005D1386" w:rsidRPr="005D1386" w14:paraId="36CE99D5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6E460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113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41D75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«Проблемы региональной энергетики»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AB82B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Академией, 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818F9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1857-0070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12C9A5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</w:tr>
      <w:tr w:rsidR="005D1386" w:rsidRPr="005D1386" w14:paraId="5D2CF5F0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4085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114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7F460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Economie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și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s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ociologie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6DA58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ул. Ион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Крянгэ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45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34926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1857-4130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59EED9" w14:textId="77777777" w:rsidR="005D1386" w:rsidRPr="005D1386" w:rsidRDefault="005D1386" w:rsidP="005D1386">
            <w:pPr>
              <w:spacing w:line="259" w:lineRule="auto"/>
              <w:ind w:right="232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</w:tr>
      <w:tr w:rsidR="005D1386" w:rsidRPr="005D1386" w14:paraId="3758D19F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E2BD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115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E2B60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Chemistry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Journal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of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Moldova»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2DCFD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Академией, 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4AAF4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gram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1857-1727</w:t>
            </w:r>
            <w:proofErr w:type="gramEnd"/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4F32B3" w14:textId="77777777" w:rsidR="005D1386" w:rsidRPr="005D1386" w:rsidRDefault="005D1386" w:rsidP="005D1386">
            <w:pPr>
              <w:spacing w:line="259" w:lineRule="auto"/>
              <w:ind w:right="232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</w:tr>
      <w:tr w:rsidR="005D1386" w:rsidRPr="005D1386" w14:paraId="23C0B8FC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E9D5F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116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832D5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  <w:t>«Buletinul Institutului de Geologie și Seismologie»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2EFBD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Академией, 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4281C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1857-0046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539D26" w14:textId="77777777" w:rsidR="005D1386" w:rsidRPr="005D1386" w:rsidRDefault="005D1386" w:rsidP="005D1386">
            <w:pPr>
              <w:spacing w:line="259" w:lineRule="auto"/>
              <w:ind w:right="232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</w:tr>
      <w:tr w:rsidR="005D1386" w:rsidRPr="005D1386" w14:paraId="2ACDE5CC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570E4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117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8B066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  <w:t>«Revista de Istorie a Moldovei»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3FD29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</w:t>
            </w:r>
          </w:p>
          <w:p w14:paraId="3A34125E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ул. Митрополита Г. 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Бэнулеску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-Бодони, 35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17F61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gram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1857-2022</w:t>
            </w:r>
            <w:proofErr w:type="gramEnd"/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70A746" w14:textId="77777777" w:rsidR="005D1386" w:rsidRPr="005D1386" w:rsidRDefault="005D1386" w:rsidP="005D1386">
            <w:pPr>
              <w:spacing w:line="259" w:lineRule="auto"/>
              <w:ind w:right="232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</w:tr>
      <w:tr w:rsidR="005D1386" w:rsidRPr="005D1386" w14:paraId="33C5104A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593E2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118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71799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  <w:t>«Revista de filozofie, sociologie și științe politice»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121E5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</w:t>
            </w:r>
          </w:p>
          <w:p w14:paraId="01CE3BD1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пр. Штефана чел Маре ши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Сфынт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96A6F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gram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1857-2294</w:t>
            </w:r>
            <w:proofErr w:type="gramEnd"/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D5164B" w14:textId="77777777" w:rsidR="005D1386" w:rsidRPr="005D1386" w:rsidRDefault="005D1386" w:rsidP="005D1386">
            <w:pPr>
              <w:spacing w:line="259" w:lineRule="auto"/>
              <w:ind w:right="232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</w:tr>
      <w:tr w:rsidR="005D1386" w:rsidRPr="005D1386" w14:paraId="37B17722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C6F1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119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2E026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Metaliteratura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DC80D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</w:t>
            </w:r>
          </w:p>
          <w:p w14:paraId="4540880B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пр. Штефана чел Маре ши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Сфынт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FE85C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gram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1857-1905</w:t>
            </w:r>
            <w:proofErr w:type="gramEnd"/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71ED83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</w:tr>
      <w:tr w:rsidR="005D1386" w:rsidRPr="005D1386" w14:paraId="685E3DDC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42433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120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D91FE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Philologia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69278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</w:t>
            </w:r>
          </w:p>
          <w:p w14:paraId="001DCD3B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пр. Штефана чел Маре ши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Сфынт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6F66D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1857-4300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386A99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</w:tr>
      <w:tr w:rsidR="005D1386" w:rsidRPr="005D1386" w14:paraId="3185AC6A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821E1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lastRenderedPageBreak/>
              <w:t>121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85901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  <w:t xml:space="preserve">«Revista moldovenească de drept internațional </w:t>
            </w:r>
          </w:p>
          <w:p w14:paraId="1C3B51E9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  <w:t>și relații internaționale»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21A42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</w:t>
            </w:r>
          </w:p>
          <w:p w14:paraId="73761BCF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ул. 31 Августа 1989 года, 82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5B921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gram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1857-1999</w:t>
            </w:r>
            <w:proofErr w:type="gramEnd"/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6BF43C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</w:tr>
      <w:tr w:rsidR="005D1386" w:rsidRPr="005D1386" w14:paraId="2B2955EF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439D8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122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BFD6B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Revista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e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conomică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5C5B7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И. 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Крянгэ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45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EE123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1582-6260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5FC585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</w:tr>
      <w:tr w:rsidR="005D1386" w:rsidRPr="005D1386" w14:paraId="147778BC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8AC3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123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24BFC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  <w:t>«Revista de studii și cercetări juridice»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9C0D0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</w:t>
            </w:r>
          </w:p>
          <w:p w14:paraId="5BF6C33A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ул. 31 Августа 1989 года, 82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C75D8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gram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1857-2014</w:t>
            </w:r>
            <w:proofErr w:type="gramEnd"/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3196EB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</w:tr>
      <w:tr w:rsidR="005D1386" w:rsidRPr="005D1386" w14:paraId="3791F1E8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F8316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124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4C512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Buletinul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de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lingvistică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93AD3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</w:t>
            </w:r>
          </w:p>
          <w:p w14:paraId="3DD29116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пр. Штефана чел Маре ши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Сфынт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4CA10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gram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1857-1948</w:t>
            </w:r>
            <w:proofErr w:type="gramEnd"/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98B630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</w:tr>
      <w:tr w:rsidR="005D1386" w:rsidRPr="005D1386" w14:paraId="09CDA486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1A09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125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CA6C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Revista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b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otanică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37483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Пэдурий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9B947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1857-095X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D5C405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</w:tr>
      <w:tr w:rsidR="005D1386" w:rsidRPr="005D1386" w14:paraId="57E5D849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5EB4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126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6F7CF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  <w:t xml:space="preserve">«Buletinul enciclopedic. Cercetări enciclopedice </w:t>
            </w:r>
          </w:p>
          <w:p w14:paraId="1EAD8091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it-IT"/>
                <w14:ligatures w14:val="none"/>
              </w:rPr>
              <w:t>și de istorie a științei»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9EF48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</w:t>
            </w:r>
          </w:p>
          <w:p w14:paraId="40CD3DE6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пр. Штефана чел Маре ши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Сфынт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C88DC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1857-3657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AB18DD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</w:tr>
      <w:tr w:rsidR="005D1386" w:rsidRPr="005D1386" w14:paraId="57840B44" w14:textId="77777777" w:rsidTr="0024423E">
        <w:trPr>
          <w:gridAfter w:val="1"/>
          <w:wAfter w:w="82" w:type="pct"/>
          <w:trHeight w:val="404"/>
        </w:trPr>
        <w:tc>
          <w:tcPr>
            <w:tcW w:w="49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480E" w14:textId="77777777" w:rsidR="005D1386" w:rsidRPr="005D1386" w:rsidRDefault="005D1386" w:rsidP="005D1386">
            <w:pPr>
              <w:spacing w:line="259" w:lineRule="auto"/>
              <w:ind w:left="-90"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  <w:t>Министерство здравоохранения</w:t>
            </w:r>
          </w:p>
        </w:tc>
      </w:tr>
      <w:tr w:rsidR="005D1386" w:rsidRPr="005D1386" w14:paraId="6FC958EB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02CC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127</w:t>
            </w:r>
          </w:p>
        </w:tc>
        <w:tc>
          <w:tcPr>
            <w:tcW w:w="1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536CF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Buletinul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Academiei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 xml:space="preserve"> de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Științe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 xml:space="preserve"> a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Moldovei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Științe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m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edicale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46FD9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val="ru-RU"/>
                <w14:ligatures w14:val="none"/>
              </w:rPr>
              <w:t xml:space="preserve">, </w:t>
            </w:r>
          </w:p>
          <w:p w14:paraId="5CD3D111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пр. Штефана чел Маре ши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Сфынт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84EF8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1857-0011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CA591B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</w:tr>
      <w:tr w:rsidR="005D1386" w:rsidRPr="005D1386" w14:paraId="321C22FC" w14:textId="77777777" w:rsidTr="0024423E">
        <w:trPr>
          <w:gridAfter w:val="1"/>
          <w:wAfter w:w="82" w:type="pct"/>
          <w:trHeight w:val="395"/>
        </w:trPr>
        <w:tc>
          <w:tcPr>
            <w:tcW w:w="49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0FCE" w14:textId="77777777" w:rsidR="005D1386" w:rsidRPr="005D1386" w:rsidRDefault="005D1386" w:rsidP="005D1386">
            <w:pPr>
              <w:spacing w:line="259" w:lineRule="auto"/>
              <w:ind w:left="-90"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  <w:t>Национальное агентство по исследованиям и разработкам</w:t>
            </w:r>
          </w:p>
        </w:tc>
      </w:tr>
      <w:tr w:rsidR="005D1386" w:rsidRPr="005D1386" w14:paraId="2D1F6430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EC85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128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C9563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Информационно–аналитический бюллетень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InnoViews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BE688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, ул.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Миорица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7DB14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1857-4408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C68DB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</w:tr>
      <w:tr w:rsidR="005D1386" w:rsidRPr="005D1386" w14:paraId="20FC7E28" w14:textId="77777777" w:rsidTr="0024423E">
        <w:trPr>
          <w:gridAfter w:val="1"/>
          <w:wAfter w:w="82" w:type="pct"/>
          <w:trHeight w:val="397"/>
        </w:trPr>
        <w:tc>
          <w:tcPr>
            <w:tcW w:w="49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35BFB" w14:textId="77777777" w:rsidR="005D1386" w:rsidRPr="005D1386" w:rsidRDefault="005D1386" w:rsidP="005D1386">
            <w:pPr>
              <w:spacing w:line="259" w:lineRule="auto"/>
              <w:ind w:left="-90"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  <w:t>Национальная касса социального страхования</w:t>
            </w:r>
          </w:p>
        </w:tc>
      </w:tr>
      <w:tr w:rsidR="005D1386" w:rsidRPr="005D1386" w14:paraId="7EFC2E9C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0936F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129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4C712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Периодическое издание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Asigurarea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 </w:t>
            </w: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en-US"/>
                <w14:ligatures w14:val="none"/>
              </w:rPr>
              <w:t>s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ocială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5A46E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Г. Тудора, 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1CDDA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126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B2FF62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 </w:t>
            </w:r>
          </w:p>
        </w:tc>
      </w:tr>
      <w:tr w:rsidR="005D1386" w:rsidRPr="005D1386" w14:paraId="11EBDD81" w14:textId="77777777" w:rsidTr="0024423E">
        <w:trPr>
          <w:gridAfter w:val="1"/>
          <w:wAfter w:w="82" w:type="pct"/>
          <w:trHeight w:val="332"/>
        </w:trPr>
        <w:tc>
          <w:tcPr>
            <w:tcW w:w="49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18F9" w14:textId="77777777" w:rsidR="005D1386" w:rsidRPr="005D1386" w:rsidRDefault="005D1386" w:rsidP="005D1386">
            <w:pPr>
              <w:spacing w:line="259" w:lineRule="auto"/>
              <w:ind w:left="-90"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  <w:t>Центральная избирательная комиссия</w:t>
            </w:r>
          </w:p>
        </w:tc>
      </w:tr>
      <w:tr w:rsidR="005D1386" w:rsidRPr="005D1386" w14:paraId="7005D7C8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D578F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130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4DD8B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Информационный бюллетень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3FA1C" w14:textId="77777777" w:rsidR="005D1386" w:rsidRPr="005D1386" w:rsidRDefault="005D1386" w:rsidP="005D1386">
            <w:pPr>
              <w:spacing w:line="259" w:lineRule="auto"/>
              <w:ind w:left="-81" w:firstLine="81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В 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Александри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119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CB22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1006601004079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038B5A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 </w:t>
            </w:r>
          </w:p>
        </w:tc>
      </w:tr>
      <w:tr w:rsidR="005D1386" w:rsidRPr="005D1386" w14:paraId="0386C32A" w14:textId="77777777" w:rsidTr="0024423E">
        <w:trPr>
          <w:gridAfter w:val="1"/>
          <w:wAfter w:w="82" w:type="pct"/>
          <w:trHeight w:val="359"/>
        </w:trPr>
        <w:tc>
          <w:tcPr>
            <w:tcW w:w="49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3F690" w14:textId="77777777" w:rsidR="005D1386" w:rsidRPr="005D1386" w:rsidRDefault="005D1386" w:rsidP="005D1386">
            <w:pPr>
              <w:spacing w:line="259" w:lineRule="auto"/>
              <w:ind w:left="-90"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  <w:t>Национальная комиссия по финансовому рынку</w:t>
            </w:r>
          </w:p>
        </w:tc>
      </w:tr>
      <w:tr w:rsidR="005D1386" w:rsidRPr="005D1386" w14:paraId="7FD80DD0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9D55B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131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AFF9F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ПУ информационный бюллетень «Capital Market»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D1808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В. 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Александри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115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FB742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1003600114204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A65357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310 000</w:t>
            </w:r>
          </w:p>
        </w:tc>
      </w:tr>
      <w:tr w:rsidR="005D1386" w:rsidRPr="005D1386" w14:paraId="1D99878A" w14:textId="77777777" w:rsidTr="0024423E">
        <w:trPr>
          <w:gridAfter w:val="1"/>
          <w:wAfter w:w="82" w:type="pct"/>
          <w:trHeight w:val="341"/>
        </w:trPr>
        <w:tc>
          <w:tcPr>
            <w:tcW w:w="49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6E345" w14:textId="77777777" w:rsidR="005D1386" w:rsidRPr="005D1386" w:rsidRDefault="005D1386" w:rsidP="005D1386">
            <w:pPr>
              <w:spacing w:line="259" w:lineRule="auto"/>
              <w:ind w:left="-90"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val="ru-RU"/>
                <w14:ligatures w14:val="none"/>
              </w:rPr>
              <w:t>Государственное агентство по интеллектуальной собственности</w:t>
            </w:r>
          </w:p>
        </w:tc>
      </w:tr>
      <w:tr w:rsidR="005D1386" w:rsidRPr="005D1386" w14:paraId="50C4AB2D" w14:textId="77777777" w:rsidTr="0024423E">
        <w:trPr>
          <w:gridAfter w:val="1"/>
          <w:wAfter w:w="82" w:type="pct"/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178D3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132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4F944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Официальный бюллетень интеллектуальной собственности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B6B8A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А. Доги, 24/1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94BB3" w14:textId="77777777" w:rsidR="005D1386" w:rsidRPr="005D1386" w:rsidRDefault="005D1386" w:rsidP="005D1386">
            <w:pPr>
              <w:spacing w:line="259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gram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2345-1807</w:t>
            </w:r>
            <w:proofErr w:type="gramEnd"/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09DF33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 </w:t>
            </w:r>
          </w:p>
        </w:tc>
      </w:tr>
      <w:tr w:rsidR="005D1386" w:rsidRPr="005D1386" w14:paraId="5468397F" w14:textId="77777777" w:rsidTr="0024423E">
        <w:trPr>
          <w:trHeight w:val="346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00A7" w14:textId="77777777" w:rsidR="005D1386" w:rsidRPr="005D1386" w:rsidRDefault="005D1386" w:rsidP="005D1386">
            <w:pPr>
              <w:spacing w:line="259" w:lineRule="auto"/>
              <w:ind w:left="-9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133</w:t>
            </w:r>
          </w:p>
        </w:tc>
        <w:tc>
          <w:tcPr>
            <w:tcW w:w="1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FE6CE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Журнал интеллектуальной собственности «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Intellectus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6220A" w14:textId="77777777" w:rsidR="005D1386" w:rsidRPr="005D1386" w:rsidRDefault="005D1386" w:rsidP="005D1386">
            <w:pPr>
              <w:spacing w:line="259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мун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 xml:space="preserve">. </w:t>
            </w:r>
            <w:proofErr w:type="spellStart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Кишинэу</w:t>
            </w:r>
            <w:proofErr w:type="spellEnd"/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, ул. А. Доги, 24/1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8BC2" w14:textId="77777777" w:rsidR="005D1386" w:rsidRPr="005D1386" w:rsidRDefault="005D1386" w:rsidP="005D1386">
            <w:pPr>
              <w:spacing w:line="259" w:lineRule="auto"/>
              <w:ind w:left="-78" w:hanging="38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1810-7079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227F2C" w14:textId="77777777" w:rsidR="005D1386" w:rsidRPr="005D1386" w:rsidRDefault="005D1386" w:rsidP="005D1386">
            <w:pPr>
              <w:spacing w:line="259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</w:pPr>
          </w:p>
        </w:tc>
        <w:tc>
          <w:tcPr>
            <w:tcW w:w="82" w:type="pct"/>
            <w:tcBorders>
              <w:top w:val="nil"/>
              <w:left w:val="single" w:sz="4" w:space="0" w:color="auto"/>
            </w:tcBorders>
            <w:vAlign w:val="bottom"/>
          </w:tcPr>
          <w:p w14:paraId="577591D3" w14:textId="77777777" w:rsidR="005D1386" w:rsidRPr="005D1386" w:rsidRDefault="005D1386" w:rsidP="005D1386">
            <w:pPr>
              <w:spacing w:line="259" w:lineRule="auto"/>
              <w:ind w:left="-133" w:right="-20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  <w:r w:rsidRPr="005D1386">
              <w:rPr>
                <w:rFonts w:eastAsia="Times New Roman" w:cs="Times New Roman"/>
                <w:color w:val="000000"/>
                <w:sz w:val="20"/>
                <w:szCs w:val="20"/>
                <w:lang w:val="ru-RU"/>
                <w14:ligatures w14:val="none"/>
              </w:rPr>
              <w:t>».</w:t>
            </w:r>
          </w:p>
        </w:tc>
      </w:tr>
    </w:tbl>
    <w:p w14:paraId="3D72A1EA" w14:textId="77777777" w:rsidR="005D1386" w:rsidRPr="005D1386" w:rsidRDefault="005D1386" w:rsidP="005D1386">
      <w:pPr>
        <w:spacing w:after="200"/>
        <w:ind w:firstLine="0"/>
        <w:rPr>
          <w:rFonts w:eastAsia="Times New Roman" w:cs="Times New Roman"/>
          <w:color w:val="000000"/>
          <w:sz w:val="20"/>
          <w:szCs w:val="20"/>
          <w14:ligatures w14:val="none"/>
        </w:rPr>
      </w:pPr>
    </w:p>
    <w:p w14:paraId="13C93C62" w14:textId="77777777" w:rsidR="00F12C76" w:rsidRDefault="00F12C76" w:rsidP="005D1386">
      <w:pPr>
        <w:ind w:firstLine="0"/>
      </w:pPr>
    </w:p>
    <w:sectPr w:rsidR="00F12C76" w:rsidSect="001A79DA">
      <w:pgSz w:w="16838" w:h="11906" w:orient="landscape" w:code="9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$Kudriashov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97742D"/>
    <w:multiLevelType w:val="hybridMultilevel"/>
    <w:tmpl w:val="FFFFFFFF"/>
    <w:lvl w:ilvl="0" w:tplc="04190013">
      <w:start w:val="1"/>
      <w:numFmt w:val="upperRoman"/>
      <w:lvlText w:val="%1."/>
      <w:lvlJc w:val="right"/>
      <w:pPr>
        <w:ind w:left="1571" w:hanging="720"/>
      </w:pPr>
      <w:rPr>
        <w:rFonts w:cs="Times New Roman" w:hint="default"/>
        <w:b w:val="0"/>
        <w:i w:val="0"/>
        <w:sz w:val="26"/>
        <w:szCs w:val="26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 w16cid:durableId="1624001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386"/>
    <w:rsid w:val="0009211B"/>
    <w:rsid w:val="001A79DA"/>
    <w:rsid w:val="00215578"/>
    <w:rsid w:val="00331AEC"/>
    <w:rsid w:val="00412A79"/>
    <w:rsid w:val="00437CAF"/>
    <w:rsid w:val="00496983"/>
    <w:rsid w:val="005D1386"/>
    <w:rsid w:val="006B7F08"/>
    <w:rsid w:val="006C0B77"/>
    <w:rsid w:val="0077404B"/>
    <w:rsid w:val="008242FF"/>
    <w:rsid w:val="00870751"/>
    <w:rsid w:val="00922C48"/>
    <w:rsid w:val="00A21C33"/>
    <w:rsid w:val="00A21DB4"/>
    <w:rsid w:val="00AB62D0"/>
    <w:rsid w:val="00AF75EE"/>
    <w:rsid w:val="00B74C95"/>
    <w:rsid w:val="00B915B7"/>
    <w:rsid w:val="00D616C0"/>
    <w:rsid w:val="00EA59DF"/>
    <w:rsid w:val="00EE4070"/>
    <w:rsid w:val="00F04265"/>
    <w:rsid w:val="00F12C76"/>
    <w:rsid w:val="00F53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211FF"/>
  <w15:chartTrackingRefBased/>
  <w15:docId w15:val="{3974812B-3B85-4695-9706-A0FD8C1D4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  <w14:ligatures w14:val="standardContextual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1DB4"/>
    <w:pPr>
      <w:ind w:firstLine="567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5D13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5D13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D138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5D138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5D138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5D138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rsid w:val="005D138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rsid w:val="005D138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138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D138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rsid w:val="005D138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D138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5D1386"/>
    <w:rPr>
      <w:rFonts w:eastAsiaTheme="majorEastAsia" w:cstheme="majorBidi"/>
      <w:i/>
      <w:iCs/>
      <w:color w:val="2E74B5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5D1386"/>
    <w:rPr>
      <w:rFonts w:eastAsiaTheme="majorEastAsia" w:cstheme="majorBidi"/>
      <w:color w:val="2E74B5" w:themeColor="accent1" w:themeShade="BF"/>
      <w:sz w:val="24"/>
    </w:rPr>
  </w:style>
  <w:style w:type="character" w:customStyle="1" w:styleId="60">
    <w:name w:val="Заголовок 6 Знак"/>
    <w:basedOn w:val="a0"/>
    <w:link w:val="6"/>
    <w:rsid w:val="005D1386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D1386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D1386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D1386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5D13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D13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D1386"/>
    <w:pPr>
      <w:numPr>
        <w:ilvl w:val="1"/>
      </w:numPr>
      <w:spacing w:after="160"/>
      <w:ind w:firstLine="567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D13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D13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D1386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aliases w:val="List Paragraph 1,strikethrough,Scriptoria bullet points,standaard met opsomming,Bullets,List Paragraph (numbered (a)),Numbered Paragraph,Main numbered paragraph,Akapit z listą BS,Lettre d'introduction,List Paragraph1,Bullet"/>
    <w:basedOn w:val="a"/>
    <w:link w:val="a8"/>
    <w:uiPriority w:val="34"/>
    <w:qFormat/>
    <w:rsid w:val="005D1386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5D1386"/>
    <w:rPr>
      <w:i/>
      <w:iCs/>
      <w:color w:val="2E74B5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5D138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5D1386"/>
    <w:rPr>
      <w:rFonts w:ascii="Times New Roman" w:hAnsi="Times New Roman"/>
      <w:i/>
      <w:iCs/>
      <w:color w:val="2E74B5" w:themeColor="accent1" w:themeShade="BF"/>
      <w:sz w:val="24"/>
    </w:rPr>
  </w:style>
  <w:style w:type="character" w:styleId="ac">
    <w:name w:val="Intense Reference"/>
    <w:basedOn w:val="a0"/>
    <w:uiPriority w:val="32"/>
    <w:qFormat/>
    <w:rsid w:val="005D1386"/>
    <w:rPr>
      <w:b/>
      <w:bCs/>
      <w:smallCaps/>
      <w:color w:val="2E74B5" w:themeColor="accent1" w:themeShade="BF"/>
      <w:spacing w:val="5"/>
    </w:rPr>
  </w:style>
  <w:style w:type="numbering" w:customStyle="1" w:styleId="FrListare1">
    <w:name w:val="Fără Listare1"/>
    <w:next w:val="a2"/>
    <w:uiPriority w:val="99"/>
    <w:semiHidden/>
    <w:unhideWhenUsed/>
    <w:rsid w:val="005D1386"/>
  </w:style>
  <w:style w:type="paragraph" w:customStyle="1" w:styleId="rg">
    <w:name w:val="rg"/>
    <w:basedOn w:val="a"/>
    <w:rsid w:val="005D1386"/>
    <w:pPr>
      <w:ind w:firstLine="0"/>
      <w:jc w:val="right"/>
    </w:pPr>
    <w:rPr>
      <w:rFonts w:eastAsia="Times New Roman" w:cs="Times New Roman"/>
      <w:szCs w:val="24"/>
      <w:lang w:val="ru-RU" w:eastAsia="ru-RU"/>
      <w14:ligatures w14:val="none"/>
    </w:rPr>
  </w:style>
  <w:style w:type="character" w:customStyle="1" w:styleId="MeniuneNerezolvat2">
    <w:name w:val="Mențiune Nerezolvat2"/>
    <w:basedOn w:val="a0"/>
    <w:uiPriority w:val="99"/>
    <w:semiHidden/>
    <w:unhideWhenUsed/>
    <w:rsid w:val="005D1386"/>
    <w:rPr>
      <w:rFonts w:cs="Times New Roman"/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rsid w:val="005D1386"/>
    <w:pPr>
      <w:ind w:firstLine="720"/>
    </w:pPr>
    <w:rPr>
      <w:rFonts w:ascii="Tahoma" w:eastAsia="Times New Roman" w:hAnsi="Tahoma" w:cs="Times New Roman"/>
      <w:sz w:val="16"/>
      <w:szCs w:val="16"/>
      <w:lang w:val="en-US"/>
      <w14:ligatures w14:val="none"/>
    </w:rPr>
  </w:style>
  <w:style w:type="character" w:customStyle="1" w:styleId="ae">
    <w:name w:val="Текст выноски Знак"/>
    <w:basedOn w:val="a0"/>
    <w:link w:val="ad"/>
    <w:uiPriority w:val="99"/>
    <w:rsid w:val="005D1386"/>
    <w:rPr>
      <w:rFonts w:ascii="Tahoma" w:eastAsia="Times New Roman" w:hAnsi="Tahoma" w:cs="Times New Roman"/>
      <w:sz w:val="16"/>
      <w:szCs w:val="16"/>
      <w:lang w:val="en-US"/>
      <w14:ligatures w14:val="none"/>
    </w:rPr>
  </w:style>
  <w:style w:type="paragraph" w:customStyle="1" w:styleId="CharChar">
    <w:name w:val="Знак Знак Char Char Знак"/>
    <w:basedOn w:val="a"/>
    <w:rsid w:val="005D1386"/>
    <w:pPr>
      <w:spacing w:after="160" w:line="240" w:lineRule="exact"/>
      <w:ind w:firstLine="0"/>
      <w:jc w:val="left"/>
    </w:pPr>
    <w:rPr>
      <w:rFonts w:ascii="Arial" w:eastAsia="Batang" w:hAnsi="Arial" w:cs="Arial"/>
      <w:sz w:val="20"/>
      <w:szCs w:val="20"/>
      <w:lang w:val="en-US"/>
      <w14:ligatures w14:val="none"/>
    </w:rPr>
  </w:style>
  <w:style w:type="paragraph" w:styleId="af">
    <w:name w:val="Normal (Web)"/>
    <w:aliases w:val="Знак,webb,webb Знак Знак"/>
    <w:basedOn w:val="a"/>
    <w:link w:val="af0"/>
    <w:uiPriority w:val="99"/>
    <w:unhideWhenUsed/>
    <w:qFormat/>
    <w:rsid w:val="005D1386"/>
    <w:rPr>
      <w:rFonts w:eastAsia="Times New Roman" w:cs="Times New Roman"/>
      <w:szCs w:val="24"/>
      <w:lang w:val="ru-RU" w:eastAsia="ru-RU"/>
      <w14:ligatures w14:val="none"/>
    </w:rPr>
  </w:style>
  <w:style w:type="paragraph" w:customStyle="1" w:styleId="cn">
    <w:name w:val="cn"/>
    <w:basedOn w:val="a"/>
    <w:rsid w:val="005D1386"/>
    <w:pPr>
      <w:ind w:firstLine="0"/>
      <w:jc w:val="center"/>
    </w:pPr>
    <w:rPr>
      <w:rFonts w:eastAsia="Times New Roman" w:cs="Times New Roman"/>
      <w:szCs w:val="24"/>
      <w:lang w:val="ru-RU" w:eastAsia="ru-RU"/>
      <w14:ligatures w14:val="none"/>
    </w:rPr>
  </w:style>
  <w:style w:type="paragraph" w:customStyle="1" w:styleId="cb">
    <w:name w:val="cb"/>
    <w:basedOn w:val="a"/>
    <w:uiPriority w:val="99"/>
    <w:rsid w:val="005D1386"/>
    <w:pPr>
      <w:ind w:firstLine="0"/>
      <w:jc w:val="center"/>
    </w:pPr>
    <w:rPr>
      <w:rFonts w:eastAsia="Times New Roman" w:cs="Times New Roman"/>
      <w:b/>
      <w:bCs/>
      <w:szCs w:val="24"/>
      <w:lang w:val="ru-RU" w:eastAsia="ru-RU"/>
      <w14:ligatures w14:val="none"/>
    </w:rPr>
  </w:style>
  <w:style w:type="paragraph" w:styleId="af1">
    <w:name w:val="header"/>
    <w:basedOn w:val="a"/>
    <w:link w:val="af2"/>
    <w:uiPriority w:val="99"/>
    <w:rsid w:val="005D1386"/>
    <w:pPr>
      <w:tabs>
        <w:tab w:val="center" w:pos="4677"/>
        <w:tab w:val="right" w:pos="9355"/>
      </w:tabs>
      <w:ind w:firstLine="720"/>
    </w:pPr>
    <w:rPr>
      <w:rFonts w:eastAsia="Times New Roman" w:cs="Times New Roman"/>
      <w:sz w:val="20"/>
      <w:szCs w:val="20"/>
      <w:lang w:val="en-US"/>
      <w14:ligatures w14:val="none"/>
    </w:rPr>
  </w:style>
  <w:style w:type="character" w:customStyle="1" w:styleId="af2">
    <w:name w:val="Верхний колонтитул Знак"/>
    <w:basedOn w:val="a0"/>
    <w:link w:val="af1"/>
    <w:uiPriority w:val="99"/>
    <w:rsid w:val="005D1386"/>
    <w:rPr>
      <w:rFonts w:ascii="Times New Roman" w:eastAsia="Times New Roman" w:hAnsi="Times New Roman" w:cs="Times New Roman"/>
      <w:sz w:val="20"/>
      <w:szCs w:val="20"/>
      <w:lang w:val="en-US"/>
      <w14:ligatures w14:val="none"/>
    </w:rPr>
  </w:style>
  <w:style w:type="paragraph" w:styleId="af3">
    <w:name w:val="footer"/>
    <w:basedOn w:val="a"/>
    <w:link w:val="af4"/>
    <w:uiPriority w:val="99"/>
    <w:rsid w:val="005D1386"/>
    <w:pPr>
      <w:tabs>
        <w:tab w:val="center" w:pos="4677"/>
        <w:tab w:val="right" w:pos="9355"/>
      </w:tabs>
      <w:ind w:firstLine="720"/>
    </w:pPr>
    <w:rPr>
      <w:rFonts w:eastAsia="Times New Roman" w:cs="Times New Roman"/>
      <w:sz w:val="20"/>
      <w:szCs w:val="20"/>
      <w:lang w:val="en-US"/>
      <w14:ligatures w14:val="none"/>
    </w:rPr>
  </w:style>
  <w:style w:type="character" w:customStyle="1" w:styleId="af4">
    <w:name w:val="Нижний колонтитул Знак"/>
    <w:basedOn w:val="a0"/>
    <w:link w:val="af3"/>
    <w:uiPriority w:val="99"/>
    <w:rsid w:val="005D1386"/>
    <w:rPr>
      <w:rFonts w:ascii="Times New Roman" w:eastAsia="Times New Roman" w:hAnsi="Times New Roman" w:cs="Times New Roman"/>
      <w:sz w:val="20"/>
      <w:szCs w:val="20"/>
      <w:lang w:val="en-US"/>
      <w14:ligatures w14:val="none"/>
    </w:rPr>
  </w:style>
  <w:style w:type="table" w:styleId="af5">
    <w:name w:val="Table Grid"/>
    <w:basedOn w:val="a1"/>
    <w:uiPriority w:val="39"/>
    <w:rsid w:val="005D1386"/>
    <w:pPr>
      <w:ind w:firstLine="709"/>
    </w:pPr>
    <w:rPr>
      <w:rFonts w:ascii="Calibri" w:eastAsia="Times New Roman" w:hAnsi="Calibri" w:cs="Times New Roman"/>
      <w:sz w:val="20"/>
      <w:szCs w:val="20"/>
      <w:lang w:val="ru-R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a"/>
    <w:rsid w:val="005D1386"/>
    <w:pPr>
      <w:ind w:firstLine="0"/>
      <w:jc w:val="left"/>
    </w:pPr>
    <w:rPr>
      <w:rFonts w:ascii="Arial" w:eastAsia="Times New Roman" w:hAnsi="Arial" w:cs="Arial"/>
      <w:sz w:val="20"/>
      <w:szCs w:val="20"/>
      <w:lang w:val="ru-RU" w:eastAsia="ru-RU"/>
      <w14:ligatures w14:val="none"/>
    </w:rPr>
  </w:style>
  <w:style w:type="table" w:customStyle="1" w:styleId="GrilTabel1">
    <w:name w:val="Grilă Tabel1"/>
    <w:basedOn w:val="a1"/>
    <w:next w:val="af5"/>
    <w:uiPriority w:val="59"/>
    <w:rsid w:val="005D1386"/>
    <w:pPr>
      <w:ind w:firstLine="709"/>
    </w:pPr>
    <w:rPr>
      <w:rFonts w:ascii="Calibri" w:eastAsia="Times New Roman" w:hAnsi="Calibri" w:cs="Times New Roman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6">
    <w:name w:val="page number"/>
    <w:basedOn w:val="a0"/>
    <w:uiPriority w:val="99"/>
    <w:rsid w:val="005D1386"/>
    <w:rPr>
      <w:rFonts w:cs="Times New Roman"/>
    </w:rPr>
  </w:style>
  <w:style w:type="paragraph" w:customStyle="1" w:styleId="tt">
    <w:name w:val="tt"/>
    <w:basedOn w:val="a"/>
    <w:rsid w:val="005D1386"/>
    <w:pPr>
      <w:ind w:firstLine="0"/>
      <w:jc w:val="center"/>
    </w:pPr>
    <w:rPr>
      <w:rFonts w:eastAsia="Times New Roman" w:cs="Times New Roman"/>
      <w:b/>
      <w:bCs/>
      <w:szCs w:val="24"/>
      <w:lang w:val="ru-RU" w:eastAsia="ru-RU"/>
      <w14:ligatures w14:val="none"/>
    </w:rPr>
  </w:style>
  <w:style w:type="paragraph" w:customStyle="1" w:styleId="CharChar0">
    <w:name w:val="Char Char Знак Знак"/>
    <w:basedOn w:val="a"/>
    <w:rsid w:val="005D1386"/>
    <w:pPr>
      <w:spacing w:after="160" w:line="240" w:lineRule="exact"/>
      <w:ind w:firstLine="0"/>
      <w:jc w:val="left"/>
    </w:pPr>
    <w:rPr>
      <w:rFonts w:ascii="Arial" w:eastAsia="Batang" w:hAnsi="Arial" w:cs="Arial"/>
      <w:sz w:val="20"/>
      <w:szCs w:val="20"/>
      <w:lang w:val="en-US"/>
      <w14:ligatures w14:val="none"/>
    </w:rPr>
  </w:style>
  <w:style w:type="character" w:customStyle="1" w:styleId="docheader1">
    <w:name w:val="doc_header1"/>
    <w:rsid w:val="005D1386"/>
    <w:rPr>
      <w:rFonts w:ascii="Times New Roman" w:hAnsi="Times New Roman"/>
      <w:b/>
      <w:color w:val="000000"/>
      <w:sz w:val="24"/>
    </w:rPr>
  </w:style>
  <w:style w:type="character" w:styleId="af7">
    <w:name w:val="Strong"/>
    <w:basedOn w:val="a0"/>
    <w:uiPriority w:val="22"/>
    <w:qFormat/>
    <w:rsid w:val="005D1386"/>
    <w:rPr>
      <w:b/>
    </w:rPr>
  </w:style>
  <w:style w:type="character" w:customStyle="1" w:styleId="docsign11">
    <w:name w:val="doc_sign11"/>
    <w:rsid w:val="005D1386"/>
    <w:rPr>
      <w:rFonts w:ascii="Times New Roman" w:hAnsi="Times New Roman"/>
      <w:b/>
      <w:color w:val="000000"/>
      <w:sz w:val="22"/>
    </w:rPr>
  </w:style>
  <w:style w:type="character" w:customStyle="1" w:styleId="sttart">
    <w:name w:val="st_tart"/>
    <w:basedOn w:val="a0"/>
    <w:rsid w:val="005D1386"/>
    <w:rPr>
      <w:rFonts w:cs="Times New Roman"/>
    </w:rPr>
  </w:style>
  <w:style w:type="character" w:customStyle="1" w:styleId="tal1">
    <w:name w:val="tal1"/>
    <w:rsid w:val="005D1386"/>
  </w:style>
  <w:style w:type="table" w:customStyle="1" w:styleId="GrilTabel2">
    <w:name w:val="Grilă Tabel2"/>
    <w:basedOn w:val="a1"/>
    <w:next w:val="af5"/>
    <w:rsid w:val="005D1386"/>
    <w:pPr>
      <w:ind w:firstLine="709"/>
    </w:pPr>
    <w:rPr>
      <w:rFonts w:ascii="Times New Roman" w:eastAsia="Times New Roman" w:hAnsi="Times New Roman" w:cs="Times New Roman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a"/>
    <w:rsid w:val="005D1386"/>
    <w:pPr>
      <w:spacing w:before="100" w:beforeAutospacing="1" w:after="100" w:afterAutospacing="1"/>
      <w:ind w:firstLine="200"/>
    </w:pPr>
    <w:rPr>
      <w:rFonts w:ascii="Verdana" w:eastAsia="Times New Roman" w:hAnsi="Verdana" w:cs="Times New Roman"/>
      <w:color w:val="033778"/>
      <w:sz w:val="21"/>
      <w:szCs w:val="21"/>
      <w:lang w:val="en-US" w:eastAsia="zh-CN"/>
      <w14:ligatures w14:val="none"/>
    </w:rPr>
  </w:style>
  <w:style w:type="character" w:customStyle="1" w:styleId="def">
    <w:name w:val="def"/>
    <w:rsid w:val="005D1386"/>
  </w:style>
  <w:style w:type="paragraph" w:customStyle="1" w:styleId="cnam1">
    <w:name w:val="cnam1"/>
    <w:basedOn w:val="a"/>
    <w:rsid w:val="005D1386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2D2D2D"/>
      <w:sz w:val="29"/>
      <w:szCs w:val="29"/>
      <w:lang w:val="en-US" w:eastAsia="zh-CN"/>
      <w14:ligatures w14:val="none"/>
    </w:rPr>
  </w:style>
  <w:style w:type="character" w:styleId="af8">
    <w:name w:val="annotation reference"/>
    <w:basedOn w:val="a0"/>
    <w:uiPriority w:val="99"/>
    <w:rsid w:val="005D1386"/>
    <w:rPr>
      <w:sz w:val="16"/>
    </w:rPr>
  </w:style>
  <w:style w:type="paragraph" w:styleId="af9">
    <w:name w:val="annotation text"/>
    <w:basedOn w:val="a"/>
    <w:link w:val="afa"/>
    <w:uiPriority w:val="99"/>
    <w:rsid w:val="005D1386"/>
    <w:pPr>
      <w:ind w:firstLine="0"/>
      <w:jc w:val="left"/>
    </w:pPr>
    <w:rPr>
      <w:rFonts w:eastAsia="Times New Roman" w:cs="Times New Roman"/>
      <w:sz w:val="20"/>
      <w:szCs w:val="20"/>
      <w:lang w:eastAsia="ru-RU"/>
      <w14:ligatures w14:val="none"/>
    </w:rPr>
  </w:style>
  <w:style w:type="character" w:customStyle="1" w:styleId="afa">
    <w:name w:val="Текст примечания Знак"/>
    <w:basedOn w:val="a0"/>
    <w:link w:val="af9"/>
    <w:uiPriority w:val="99"/>
    <w:rsid w:val="005D1386"/>
    <w:rPr>
      <w:rFonts w:ascii="Times New Roman" w:eastAsia="Times New Roman" w:hAnsi="Times New Roman" w:cs="Times New Roman"/>
      <w:sz w:val="20"/>
      <w:szCs w:val="20"/>
      <w:lang w:eastAsia="ru-RU"/>
      <w14:ligatures w14:val="none"/>
    </w:rPr>
  </w:style>
  <w:style w:type="paragraph" w:styleId="afb">
    <w:name w:val="annotation subject"/>
    <w:basedOn w:val="af9"/>
    <w:next w:val="af9"/>
    <w:link w:val="afc"/>
    <w:uiPriority w:val="99"/>
    <w:rsid w:val="005D1386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rsid w:val="005D1386"/>
    <w:rPr>
      <w:rFonts w:ascii="Times New Roman" w:eastAsia="Times New Roman" w:hAnsi="Times New Roman" w:cs="Times New Roman"/>
      <w:b/>
      <w:bCs/>
      <w:sz w:val="20"/>
      <w:szCs w:val="20"/>
      <w:lang w:eastAsia="ru-RU"/>
      <w14:ligatures w14:val="none"/>
    </w:rPr>
  </w:style>
  <w:style w:type="character" w:customStyle="1" w:styleId="apple-converted-space">
    <w:name w:val="apple-converted-space"/>
    <w:rsid w:val="005D1386"/>
  </w:style>
  <w:style w:type="character" w:customStyle="1" w:styleId="docheader">
    <w:name w:val="doc_header"/>
    <w:rsid w:val="005D1386"/>
  </w:style>
  <w:style w:type="paragraph" w:customStyle="1" w:styleId="Style2">
    <w:name w:val="Style2"/>
    <w:basedOn w:val="a"/>
    <w:uiPriority w:val="99"/>
    <w:rsid w:val="005D1386"/>
    <w:pPr>
      <w:widowControl w:val="0"/>
      <w:autoSpaceDE w:val="0"/>
      <w:autoSpaceDN w:val="0"/>
      <w:adjustRightInd w:val="0"/>
      <w:spacing w:line="373" w:lineRule="exact"/>
      <w:ind w:firstLine="696"/>
    </w:pPr>
    <w:rPr>
      <w:rFonts w:eastAsia="SimSun" w:cs="Times New Roman"/>
      <w:szCs w:val="24"/>
      <w:lang w:val="ru-RU" w:eastAsia="ru-RU"/>
      <w14:ligatures w14:val="none"/>
    </w:rPr>
  </w:style>
  <w:style w:type="paragraph" w:customStyle="1" w:styleId="Style8">
    <w:name w:val="Style8"/>
    <w:basedOn w:val="a"/>
    <w:uiPriority w:val="99"/>
    <w:rsid w:val="005D1386"/>
    <w:pPr>
      <w:widowControl w:val="0"/>
      <w:autoSpaceDE w:val="0"/>
      <w:autoSpaceDN w:val="0"/>
      <w:adjustRightInd w:val="0"/>
      <w:spacing w:line="317" w:lineRule="exact"/>
      <w:ind w:firstLine="0"/>
      <w:jc w:val="left"/>
    </w:pPr>
    <w:rPr>
      <w:rFonts w:eastAsia="SimSun" w:cs="Times New Roman"/>
      <w:szCs w:val="24"/>
      <w:lang w:val="ru-RU" w:eastAsia="ru-RU"/>
      <w14:ligatures w14:val="none"/>
    </w:rPr>
  </w:style>
  <w:style w:type="paragraph" w:customStyle="1" w:styleId="Style9">
    <w:name w:val="Style9"/>
    <w:basedOn w:val="a"/>
    <w:uiPriority w:val="99"/>
    <w:rsid w:val="005D1386"/>
    <w:pPr>
      <w:widowControl w:val="0"/>
      <w:autoSpaceDE w:val="0"/>
      <w:autoSpaceDN w:val="0"/>
      <w:adjustRightInd w:val="0"/>
      <w:spacing w:line="326" w:lineRule="exact"/>
      <w:ind w:firstLine="398"/>
      <w:jc w:val="left"/>
    </w:pPr>
    <w:rPr>
      <w:rFonts w:eastAsia="SimSun" w:cs="Times New Roman"/>
      <w:szCs w:val="24"/>
      <w:lang w:val="ru-RU" w:eastAsia="ru-RU"/>
      <w14:ligatures w14:val="none"/>
    </w:rPr>
  </w:style>
  <w:style w:type="character" w:customStyle="1" w:styleId="FontStyle12">
    <w:name w:val="Font Style12"/>
    <w:basedOn w:val="a0"/>
    <w:uiPriority w:val="99"/>
    <w:rsid w:val="005D1386"/>
    <w:rPr>
      <w:rFonts w:ascii="Times New Roman" w:hAnsi="Times New Roman" w:cs="Times New Roman"/>
      <w:sz w:val="24"/>
      <w:szCs w:val="24"/>
    </w:rPr>
  </w:style>
  <w:style w:type="character" w:styleId="afd">
    <w:name w:val="Hyperlink"/>
    <w:basedOn w:val="a0"/>
    <w:uiPriority w:val="99"/>
    <w:rsid w:val="005D1386"/>
    <w:rPr>
      <w:rFonts w:cs="Times New Roman"/>
      <w:color w:val="0000FF"/>
      <w:u w:val="single"/>
    </w:rPr>
  </w:style>
  <w:style w:type="paragraph" w:customStyle="1" w:styleId="cp">
    <w:name w:val="cp"/>
    <w:basedOn w:val="a"/>
    <w:rsid w:val="005D1386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val="ru-RU" w:eastAsia="ru-RU"/>
      <w14:ligatures w14:val="none"/>
    </w:rPr>
  </w:style>
  <w:style w:type="character" w:customStyle="1" w:styleId="object">
    <w:name w:val="object"/>
    <w:basedOn w:val="a0"/>
    <w:rsid w:val="005D1386"/>
    <w:rPr>
      <w:rFonts w:cs="Times New Roman"/>
    </w:rPr>
  </w:style>
  <w:style w:type="paragraph" w:styleId="HTML">
    <w:name w:val="HTML Preformatted"/>
    <w:basedOn w:val="a"/>
    <w:link w:val="HTML0"/>
    <w:uiPriority w:val="99"/>
    <w:unhideWhenUsed/>
    <w:rsid w:val="005D1386"/>
    <w:pPr>
      <w:ind w:firstLine="0"/>
      <w:jc w:val="left"/>
    </w:pPr>
    <w:rPr>
      <w:rFonts w:ascii="Consolas" w:eastAsia="Times New Roman" w:hAnsi="Consolas" w:cs="Times New Roman"/>
      <w:sz w:val="20"/>
      <w:szCs w:val="20"/>
      <w:lang w:val="en-US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rsid w:val="005D1386"/>
    <w:rPr>
      <w:rFonts w:ascii="Consolas" w:eastAsia="Times New Roman" w:hAnsi="Consolas" w:cs="Times New Roman"/>
      <w:sz w:val="20"/>
      <w:szCs w:val="20"/>
      <w:lang w:val="en-US"/>
      <w14:ligatures w14:val="none"/>
    </w:rPr>
  </w:style>
  <w:style w:type="paragraph" w:customStyle="1" w:styleId="Default">
    <w:name w:val="Default"/>
    <w:rsid w:val="005D1386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val="ru-RU" w:eastAsia="ro-RO"/>
      <w14:ligatures w14:val="none"/>
    </w:rPr>
  </w:style>
  <w:style w:type="paragraph" w:styleId="afe">
    <w:name w:val="No Spacing"/>
    <w:uiPriority w:val="1"/>
    <w:qFormat/>
    <w:rsid w:val="005D1386"/>
    <w:pPr>
      <w:ind w:firstLine="0"/>
      <w:jc w:val="left"/>
    </w:pPr>
    <w:rPr>
      <w:rFonts w:ascii="Calibri" w:eastAsia="Times New Roman" w:hAnsi="Calibri" w:cs="Times New Roman"/>
      <w:lang w:val="ru-RU"/>
      <w14:ligatures w14:val="none"/>
    </w:rPr>
  </w:style>
  <w:style w:type="character" w:customStyle="1" w:styleId="MeniuneNerezolvat1">
    <w:name w:val="Mențiune Nerezolvat1"/>
    <w:basedOn w:val="a0"/>
    <w:uiPriority w:val="99"/>
    <w:semiHidden/>
    <w:unhideWhenUsed/>
    <w:rsid w:val="005D1386"/>
    <w:rPr>
      <w:rFonts w:cs="Times New Roman"/>
      <w:color w:val="605E5C"/>
      <w:shd w:val="clear" w:color="auto" w:fill="E1DFDD"/>
    </w:rPr>
  </w:style>
  <w:style w:type="paragraph" w:styleId="aff">
    <w:name w:val="Body Text"/>
    <w:basedOn w:val="a"/>
    <w:link w:val="aff0"/>
    <w:uiPriority w:val="1"/>
    <w:qFormat/>
    <w:rsid w:val="005D1386"/>
    <w:pPr>
      <w:ind w:firstLine="0"/>
    </w:pPr>
    <w:rPr>
      <w:rFonts w:eastAsia="Times New Roman" w:cs="Times New Roman"/>
      <w:szCs w:val="24"/>
      <w:lang w:eastAsia="ru-RU"/>
      <w14:ligatures w14:val="none"/>
    </w:rPr>
  </w:style>
  <w:style w:type="character" w:customStyle="1" w:styleId="aff0">
    <w:name w:val="Основной текст Знак"/>
    <w:basedOn w:val="a0"/>
    <w:link w:val="aff"/>
    <w:uiPriority w:val="1"/>
    <w:rsid w:val="005D1386"/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character" w:customStyle="1" w:styleId="UnresolvedMention1">
    <w:name w:val="Unresolved Mention1"/>
    <w:basedOn w:val="a0"/>
    <w:uiPriority w:val="99"/>
    <w:semiHidden/>
    <w:unhideWhenUsed/>
    <w:rsid w:val="005D1386"/>
    <w:rPr>
      <w:rFonts w:cs="Times New Roman"/>
      <w:color w:val="605E5C"/>
      <w:shd w:val="clear" w:color="auto" w:fill="E1DFDD"/>
    </w:rPr>
  </w:style>
  <w:style w:type="character" w:customStyle="1" w:styleId="a8">
    <w:name w:val="Абзац списка Знак"/>
    <w:aliases w:val="List Paragraph 1 Знак,strikethrough Знак,Scriptoria bullet points Знак,standaard met opsomming Знак,Bullets Знак,List Paragraph (numbered (a)) Знак,Numbered Paragraph Знак,Main numbered paragraph Знак,Akapit z listą BS Знак,Bullet Знак"/>
    <w:basedOn w:val="a0"/>
    <w:link w:val="a7"/>
    <w:uiPriority w:val="34"/>
    <w:locked/>
    <w:rsid w:val="005D1386"/>
    <w:rPr>
      <w:rFonts w:ascii="Times New Roman" w:hAnsi="Times New Roman"/>
      <w:sz w:val="24"/>
    </w:rPr>
  </w:style>
  <w:style w:type="character" w:customStyle="1" w:styleId="af0">
    <w:name w:val="Обычный (Интернет) Знак"/>
    <w:aliases w:val="Знак Знак,webb Знак,webb Знак Знак Знак"/>
    <w:basedOn w:val="a0"/>
    <w:link w:val="af"/>
    <w:uiPriority w:val="99"/>
    <w:locked/>
    <w:rsid w:val="005D1386"/>
    <w:rPr>
      <w:rFonts w:ascii="Times New Roman" w:eastAsia="Times New Roman" w:hAnsi="Times New Roman" w:cs="Times New Roman"/>
      <w:sz w:val="24"/>
      <w:szCs w:val="24"/>
      <w:lang w:val="ru-RU" w:eastAsia="ru-RU"/>
      <w14:ligatures w14:val="none"/>
    </w:rPr>
  </w:style>
  <w:style w:type="table" w:customStyle="1" w:styleId="Tabelgril1">
    <w:name w:val="Tabel grilă1"/>
    <w:basedOn w:val="a1"/>
    <w:next w:val="af5"/>
    <w:uiPriority w:val="39"/>
    <w:rsid w:val="005D1386"/>
    <w:pPr>
      <w:ind w:firstLine="0"/>
      <w:jc w:val="left"/>
    </w:pPr>
    <w:rPr>
      <w:rFonts w:ascii="Calibri" w:eastAsia="Times New Roman" w:hAnsi="Calibri" w:cs="Times New Roma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semiHidden/>
    <w:unhideWhenUsed/>
    <w:rsid w:val="005D1386"/>
    <w:pPr>
      <w:spacing w:after="120" w:line="259" w:lineRule="auto"/>
      <w:ind w:firstLine="0"/>
      <w:jc w:val="left"/>
    </w:pPr>
    <w:rPr>
      <w:rFonts w:ascii="Calibri" w:eastAsia="Times New Roman" w:hAnsi="Calibri" w:cs="Times New Roman"/>
      <w:sz w:val="16"/>
      <w:szCs w:val="16"/>
      <w14:ligatures w14:val="none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5D1386"/>
    <w:rPr>
      <w:rFonts w:ascii="Calibri" w:eastAsia="Times New Roman" w:hAnsi="Calibri" w:cs="Times New Roman"/>
      <w:sz w:val="16"/>
      <w:szCs w:val="16"/>
      <w14:ligatures w14:val="none"/>
    </w:rPr>
  </w:style>
  <w:style w:type="character" w:customStyle="1" w:styleId="Bodytext2">
    <w:name w:val="Body text (2)_"/>
    <w:basedOn w:val="a0"/>
    <w:link w:val="Bodytext20"/>
    <w:locked/>
    <w:rsid w:val="005D1386"/>
    <w:rPr>
      <w:rFonts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5D1386"/>
    <w:pPr>
      <w:widowControl w:val="0"/>
      <w:shd w:val="clear" w:color="auto" w:fill="FFFFFF"/>
      <w:spacing w:before="1020" w:line="364" w:lineRule="exact"/>
      <w:ind w:firstLine="0"/>
    </w:pPr>
    <w:rPr>
      <w:rFonts w:asciiTheme="minorHAnsi" w:hAnsiTheme="minorHAnsi" w:cs="Times New Roman"/>
      <w:sz w:val="26"/>
      <w:szCs w:val="26"/>
    </w:rPr>
  </w:style>
  <w:style w:type="paragraph" w:styleId="23">
    <w:name w:val="Body Text 2"/>
    <w:basedOn w:val="a"/>
    <w:link w:val="24"/>
    <w:uiPriority w:val="99"/>
    <w:unhideWhenUsed/>
    <w:rsid w:val="005D1386"/>
    <w:pPr>
      <w:spacing w:after="120" w:line="480" w:lineRule="auto"/>
      <w:ind w:firstLine="0"/>
      <w:jc w:val="left"/>
    </w:pPr>
    <w:rPr>
      <w:rFonts w:ascii="Calibri" w:eastAsia="Times New Roman" w:hAnsi="Calibri" w:cs="Times New Roman"/>
      <w:sz w:val="22"/>
      <w14:ligatures w14:val="none"/>
    </w:rPr>
  </w:style>
  <w:style w:type="character" w:customStyle="1" w:styleId="24">
    <w:name w:val="Основной текст 2 Знак"/>
    <w:basedOn w:val="a0"/>
    <w:link w:val="23"/>
    <w:uiPriority w:val="99"/>
    <w:rsid w:val="005D1386"/>
    <w:rPr>
      <w:rFonts w:ascii="Calibri" w:eastAsia="Times New Roman" w:hAnsi="Calibri" w:cs="Times New Roman"/>
      <w14:ligatures w14:val="none"/>
    </w:rPr>
  </w:style>
  <w:style w:type="paragraph" w:styleId="aff1">
    <w:name w:val="Body Text Indent"/>
    <w:basedOn w:val="a"/>
    <w:link w:val="aff2"/>
    <w:uiPriority w:val="99"/>
    <w:semiHidden/>
    <w:unhideWhenUsed/>
    <w:rsid w:val="005D1386"/>
    <w:pPr>
      <w:spacing w:after="120" w:line="259" w:lineRule="auto"/>
      <w:ind w:left="283" w:firstLine="0"/>
      <w:jc w:val="left"/>
    </w:pPr>
    <w:rPr>
      <w:rFonts w:ascii="Calibri" w:eastAsia="Times New Roman" w:hAnsi="Calibri" w:cs="Times New Roman"/>
      <w:sz w:val="22"/>
      <w14:ligatures w14:val="none"/>
    </w:rPr>
  </w:style>
  <w:style w:type="character" w:customStyle="1" w:styleId="aff2">
    <w:name w:val="Основной текст с отступом Знак"/>
    <w:basedOn w:val="a0"/>
    <w:link w:val="aff1"/>
    <w:uiPriority w:val="99"/>
    <w:semiHidden/>
    <w:rsid w:val="005D1386"/>
    <w:rPr>
      <w:rFonts w:ascii="Calibri" w:eastAsia="Times New Roman" w:hAnsi="Calibri" w:cs="Times New Roman"/>
      <w14:ligatures w14:val="none"/>
    </w:rPr>
  </w:style>
  <w:style w:type="character" w:customStyle="1" w:styleId="Bodytext414pt">
    <w:name w:val="Body text (4) + 14 pt"/>
    <w:aliases w:val="Italic Exact"/>
    <w:basedOn w:val="Bodytext4"/>
    <w:rsid w:val="005D1386"/>
    <w:rPr>
      <w:rFonts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4Exact">
    <w:name w:val="Body text (4) Exact"/>
    <w:basedOn w:val="Bodytext4"/>
    <w:rsid w:val="005D1386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Heading1Exact">
    <w:name w:val="Heading #1 Exact"/>
    <w:basedOn w:val="Heading1"/>
    <w:rsid w:val="005D1386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Heading1">
    <w:name w:val="Heading #1_"/>
    <w:basedOn w:val="a0"/>
    <w:link w:val="Heading10"/>
    <w:locked/>
    <w:rsid w:val="005D1386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Bodytext4">
    <w:name w:val="Body text (4)_"/>
    <w:basedOn w:val="a0"/>
    <w:link w:val="Bodytext40"/>
    <w:locked/>
    <w:rsid w:val="005D1386"/>
    <w:rPr>
      <w:rFonts w:cs="Times New Roman"/>
      <w:b/>
      <w:b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5D1386"/>
    <w:pPr>
      <w:widowControl w:val="0"/>
      <w:shd w:val="clear" w:color="auto" w:fill="FFFFFF"/>
      <w:spacing w:before="360" w:after="600" w:line="322" w:lineRule="exact"/>
      <w:ind w:firstLine="0"/>
      <w:jc w:val="right"/>
    </w:pPr>
    <w:rPr>
      <w:rFonts w:asciiTheme="minorHAnsi" w:hAnsiTheme="minorHAnsi" w:cs="Times New Roman"/>
      <w:b/>
      <w:bCs/>
      <w:sz w:val="26"/>
      <w:szCs w:val="26"/>
    </w:rPr>
  </w:style>
  <w:style w:type="paragraph" w:customStyle="1" w:styleId="Heading10">
    <w:name w:val="Heading #1"/>
    <w:basedOn w:val="a"/>
    <w:link w:val="Heading1"/>
    <w:rsid w:val="005D1386"/>
    <w:pPr>
      <w:widowControl w:val="0"/>
      <w:shd w:val="clear" w:color="auto" w:fill="FFFFFF"/>
      <w:spacing w:after="600" w:line="240" w:lineRule="atLeast"/>
      <w:ind w:firstLine="0"/>
      <w:jc w:val="center"/>
      <w:outlineLvl w:val="0"/>
    </w:pPr>
    <w:rPr>
      <w:rFonts w:asciiTheme="minorHAnsi" w:hAnsiTheme="minorHAnsi" w:cs="Times New Roman"/>
      <w:b/>
      <w:bCs/>
      <w:sz w:val="26"/>
      <w:szCs w:val="26"/>
    </w:rPr>
  </w:style>
  <w:style w:type="paragraph" w:styleId="aff3">
    <w:name w:val="Plain Text"/>
    <w:basedOn w:val="a"/>
    <w:link w:val="aff4"/>
    <w:uiPriority w:val="99"/>
    <w:rsid w:val="005D1386"/>
    <w:pPr>
      <w:ind w:firstLine="0"/>
      <w:jc w:val="left"/>
    </w:pPr>
    <w:rPr>
      <w:rFonts w:ascii="Courier New" w:eastAsia="Times New Roman" w:hAnsi="Courier New" w:cs="Courier New"/>
      <w:sz w:val="20"/>
      <w:szCs w:val="20"/>
      <w:lang w:val="ru-RU" w:eastAsia="ru-RU"/>
      <w14:ligatures w14:val="none"/>
    </w:rPr>
  </w:style>
  <w:style w:type="character" w:customStyle="1" w:styleId="aff4">
    <w:name w:val="Текст Знак"/>
    <w:basedOn w:val="a0"/>
    <w:link w:val="aff3"/>
    <w:uiPriority w:val="99"/>
    <w:rsid w:val="005D1386"/>
    <w:rPr>
      <w:rFonts w:ascii="Courier New" w:eastAsia="Times New Roman" w:hAnsi="Courier New" w:cs="Courier New"/>
      <w:sz w:val="20"/>
      <w:szCs w:val="20"/>
      <w:lang w:val="ru-RU" w:eastAsia="ru-RU"/>
      <w14:ligatures w14:val="none"/>
    </w:rPr>
  </w:style>
  <w:style w:type="paragraph" w:styleId="33">
    <w:name w:val="Body Text Indent 3"/>
    <w:basedOn w:val="a"/>
    <w:link w:val="34"/>
    <w:uiPriority w:val="99"/>
    <w:semiHidden/>
    <w:unhideWhenUsed/>
    <w:rsid w:val="005D1386"/>
    <w:pPr>
      <w:spacing w:after="120" w:line="259" w:lineRule="auto"/>
      <w:ind w:left="283" w:firstLine="0"/>
      <w:jc w:val="left"/>
    </w:pPr>
    <w:rPr>
      <w:rFonts w:ascii="Calibri" w:eastAsia="Times New Roman" w:hAnsi="Calibri" w:cs="Times New Roman"/>
      <w:sz w:val="16"/>
      <w:szCs w:val="16"/>
      <w14:ligatures w14:val="none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5D1386"/>
    <w:rPr>
      <w:rFonts w:ascii="Calibri" w:eastAsia="Times New Roman" w:hAnsi="Calibri" w:cs="Times New Roman"/>
      <w:sz w:val="16"/>
      <w:szCs w:val="16"/>
      <w14:ligatures w14:val="none"/>
    </w:rPr>
  </w:style>
  <w:style w:type="paragraph" w:customStyle="1" w:styleId="11">
    <w:name w:val="Абзац списка1"/>
    <w:basedOn w:val="a"/>
    <w:rsid w:val="005D1386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lang w:val="ru-RU"/>
      <w14:ligatures w14:val="none"/>
    </w:rPr>
  </w:style>
  <w:style w:type="character" w:styleId="aff5">
    <w:name w:val="Emphasis"/>
    <w:basedOn w:val="a0"/>
    <w:uiPriority w:val="20"/>
    <w:qFormat/>
    <w:rsid w:val="005D1386"/>
    <w:rPr>
      <w:rFonts w:cs="Times New Roman"/>
      <w:i/>
      <w:iCs/>
    </w:rPr>
  </w:style>
  <w:style w:type="paragraph" w:customStyle="1" w:styleId="aff6">
    <w:name w:val="Îáû÷íûé"/>
    <w:rsid w:val="005D1386"/>
    <w:pPr>
      <w:suppressAutoHyphens/>
      <w:autoSpaceDE w:val="0"/>
      <w:ind w:firstLine="0"/>
      <w:jc w:val="left"/>
    </w:pPr>
    <w:rPr>
      <w:rFonts w:ascii="$Kudriashov" w:eastAsia="Times New Roman" w:hAnsi="$Kudriashov" w:cs="Times New Roman"/>
      <w:sz w:val="28"/>
      <w:szCs w:val="28"/>
      <w:lang w:val="en-US" w:eastAsia="ar-SA"/>
      <w14:ligatures w14:val="none"/>
    </w:rPr>
  </w:style>
  <w:style w:type="paragraph" w:styleId="aff7">
    <w:name w:val="Revision"/>
    <w:hidden/>
    <w:uiPriority w:val="99"/>
    <w:semiHidden/>
    <w:rsid w:val="005D1386"/>
    <w:pPr>
      <w:ind w:firstLine="0"/>
      <w:jc w:val="left"/>
    </w:pPr>
    <w:rPr>
      <w:rFonts w:ascii="Calibri" w:eastAsia="Times New Roman" w:hAnsi="Calibri" w:cs="Times New Roman"/>
      <w14:ligatures w14:val="none"/>
    </w:rPr>
  </w:style>
  <w:style w:type="character" w:customStyle="1" w:styleId="Bodytext2Italic">
    <w:name w:val="Body text (2) + Italic"/>
    <w:basedOn w:val="Bodytext2"/>
    <w:rsid w:val="005D1386"/>
    <w:rPr>
      <w:rFonts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/>
    </w:rPr>
  </w:style>
  <w:style w:type="paragraph" w:customStyle="1" w:styleId="lf">
    <w:name w:val="lf"/>
    <w:basedOn w:val="a"/>
    <w:rsid w:val="005D1386"/>
    <w:pPr>
      <w:ind w:firstLine="0"/>
      <w:jc w:val="left"/>
    </w:pPr>
    <w:rPr>
      <w:rFonts w:eastAsia="Times New Roman" w:cs="Times New Roman"/>
      <w:szCs w:val="24"/>
      <w:lang w:eastAsia="ro-RO"/>
      <w14:ligatures w14:val="none"/>
    </w:rPr>
  </w:style>
  <w:style w:type="character" w:customStyle="1" w:styleId="25">
    <w:name w:val="Основной текст (2)_"/>
    <w:basedOn w:val="a0"/>
    <w:rsid w:val="005D1386"/>
    <w:rPr>
      <w:rFonts w:ascii="Times New Roman" w:hAnsi="Times New Roman" w:cs="Times New Roman"/>
      <w:sz w:val="26"/>
      <w:szCs w:val="26"/>
      <w:u w:val="none"/>
    </w:rPr>
  </w:style>
  <w:style w:type="character" w:customStyle="1" w:styleId="2Exact">
    <w:name w:val="Основной текст (2) Exact"/>
    <w:basedOn w:val="a0"/>
    <w:rsid w:val="005D1386"/>
    <w:rPr>
      <w:rFonts w:ascii="Times New Roman" w:hAnsi="Times New Roman" w:cs="Times New Roman"/>
      <w:sz w:val="26"/>
      <w:szCs w:val="26"/>
      <w:u w:val="none"/>
    </w:rPr>
  </w:style>
  <w:style w:type="character" w:customStyle="1" w:styleId="6Exact">
    <w:name w:val="Основной текст (6) Exact"/>
    <w:basedOn w:val="a0"/>
    <w:link w:val="61"/>
    <w:locked/>
    <w:rsid w:val="005D1386"/>
    <w:rPr>
      <w:rFonts w:ascii="Consolas" w:eastAsia="Times New Roman" w:hAnsi="Consolas" w:cs="Consolas"/>
      <w:sz w:val="8"/>
      <w:szCs w:val="8"/>
      <w:shd w:val="clear" w:color="auto" w:fill="FFFFFF"/>
    </w:rPr>
  </w:style>
  <w:style w:type="character" w:customStyle="1" w:styleId="12">
    <w:name w:val="Заголовок №1_"/>
    <w:basedOn w:val="a0"/>
    <w:link w:val="13"/>
    <w:locked/>
    <w:rsid w:val="005D1386"/>
    <w:rPr>
      <w:rFonts w:cs="Times New Roman"/>
      <w:sz w:val="26"/>
      <w:szCs w:val="26"/>
      <w:shd w:val="clear" w:color="auto" w:fill="FFFFFF"/>
    </w:rPr>
  </w:style>
  <w:style w:type="character" w:customStyle="1" w:styleId="26">
    <w:name w:val="Основной текст (2)"/>
    <w:basedOn w:val="25"/>
    <w:rsid w:val="005D1386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ro-RO" w:eastAsia="ro-RO"/>
    </w:rPr>
  </w:style>
  <w:style w:type="character" w:customStyle="1" w:styleId="51">
    <w:name w:val="Основной текст (5)_"/>
    <w:basedOn w:val="a0"/>
    <w:link w:val="52"/>
    <w:locked/>
    <w:rsid w:val="005D1386"/>
    <w:rPr>
      <w:rFonts w:cs="Times New Roman"/>
      <w:i/>
      <w:iCs/>
      <w:sz w:val="26"/>
      <w:szCs w:val="26"/>
      <w:shd w:val="clear" w:color="auto" w:fill="FFFFFF"/>
    </w:rPr>
  </w:style>
  <w:style w:type="character" w:customStyle="1" w:styleId="53">
    <w:name w:val="Основной текст (5) + Не курсив"/>
    <w:basedOn w:val="51"/>
    <w:rsid w:val="005D1386"/>
    <w:rPr>
      <w:rFonts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o-RO" w:eastAsia="ro-RO"/>
    </w:rPr>
  </w:style>
  <w:style w:type="character" w:customStyle="1" w:styleId="27">
    <w:name w:val="Основной текст (2) + Курсив"/>
    <w:basedOn w:val="25"/>
    <w:rsid w:val="005D1386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ro-RO" w:eastAsia="ro-RO"/>
    </w:rPr>
  </w:style>
  <w:style w:type="character" w:customStyle="1" w:styleId="71">
    <w:name w:val="Основной текст (7)_"/>
    <w:basedOn w:val="a0"/>
    <w:link w:val="72"/>
    <w:locked/>
    <w:rsid w:val="005D1386"/>
    <w:rPr>
      <w:rFonts w:ascii="Bookman Old Style" w:eastAsia="Times New Roman" w:hAnsi="Bookman Old Style" w:cs="Bookman Old Style"/>
      <w:sz w:val="8"/>
      <w:szCs w:val="8"/>
      <w:shd w:val="clear" w:color="auto" w:fill="FFFFFF"/>
    </w:rPr>
  </w:style>
  <w:style w:type="character" w:customStyle="1" w:styleId="7TimesNewRoman">
    <w:name w:val="Основной текст (7) + Times New Roman"/>
    <w:basedOn w:val="71"/>
    <w:rsid w:val="005D1386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81">
    <w:name w:val="Основной текст (8)_"/>
    <w:basedOn w:val="a0"/>
    <w:link w:val="82"/>
    <w:locked/>
    <w:rsid w:val="005D1386"/>
    <w:rPr>
      <w:rFonts w:cs="Times New Roman"/>
      <w:sz w:val="8"/>
      <w:szCs w:val="8"/>
      <w:shd w:val="clear" w:color="auto" w:fill="FFFFFF"/>
    </w:rPr>
  </w:style>
  <w:style w:type="character" w:customStyle="1" w:styleId="91">
    <w:name w:val="Основной текст (9)_"/>
    <w:basedOn w:val="a0"/>
    <w:link w:val="92"/>
    <w:locked/>
    <w:rsid w:val="005D1386"/>
    <w:rPr>
      <w:rFonts w:ascii="Consolas" w:eastAsia="Times New Roman" w:hAnsi="Consolas" w:cs="Consolas"/>
      <w:sz w:val="8"/>
      <w:szCs w:val="8"/>
      <w:shd w:val="clear" w:color="auto" w:fill="FFFFFF"/>
    </w:rPr>
  </w:style>
  <w:style w:type="paragraph" w:customStyle="1" w:styleId="61">
    <w:name w:val="Основной текст (6)"/>
    <w:basedOn w:val="a"/>
    <w:link w:val="6Exact"/>
    <w:rsid w:val="005D1386"/>
    <w:pPr>
      <w:widowControl w:val="0"/>
      <w:shd w:val="clear" w:color="auto" w:fill="FFFFFF"/>
      <w:spacing w:line="240" w:lineRule="atLeast"/>
      <w:ind w:firstLine="0"/>
      <w:jc w:val="left"/>
    </w:pPr>
    <w:rPr>
      <w:rFonts w:ascii="Consolas" w:eastAsia="Times New Roman" w:hAnsi="Consolas" w:cs="Consolas"/>
      <w:sz w:val="8"/>
      <w:szCs w:val="8"/>
    </w:rPr>
  </w:style>
  <w:style w:type="paragraph" w:customStyle="1" w:styleId="13">
    <w:name w:val="Заголовок №1"/>
    <w:basedOn w:val="a"/>
    <w:link w:val="12"/>
    <w:rsid w:val="005D1386"/>
    <w:pPr>
      <w:widowControl w:val="0"/>
      <w:shd w:val="clear" w:color="auto" w:fill="FFFFFF"/>
      <w:spacing w:after="1980" w:line="240" w:lineRule="atLeast"/>
      <w:ind w:firstLine="0"/>
      <w:jc w:val="right"/>
      <w:outlineLvl w:val="0"/>
    </w:pPr>
    <w:rPr>
      <w:rFonts w:asciiTheme="minorHAnsi" w:hAnsiTheme="minorHAnsi" w:cs="Times New Roman"/>
      <w:sz w:val="26"/>
      <w:szCs w:val="26"/>
    </w:rPr>
  </w:style>
  <w:style w:type="paragraph" w:customStyle="1" w:styleId="52">
    <w:name w:val="Основной текст (5)"/>
    <w:basedOn w:val="a"/>
    <w:link w:val="51"/>
    <w:rsid w:val="005D1386"/>
    <w:pPr>
      <w:widowControl w:val="0"/>
      <w:shd w:val="clear" w:color="auto" w:fill="FFFFFF"/>
      <w:spacing w:before="1020" w:after="900" w:line="322" w:lineRule="exact"/>
      <w:ind w:hanging="2140"/>
      <w:jc w:val="left"/>
    </w:pPr>
    <w:rPr>
      <w:rFonts w:asciiTheme="minorHAnsi" w:hAnsiTheme="minorHAnsi" w:cs="Times New Roman"/>
      <w:i/>
      <w:iCs/>
      <w:sz w:val="26"/>
      <w:szCs w:val="26"/>
    </w:rPr>
  </w:style>
  <w:style w:type="paragraph" w:customStyle="1" w:styleId="72">
    <w:name w:val="Основной текст (7)"/>
    <w:basedOn w:val="a"/>
    <w:link w:val="71"/>
    <w:rsid w:val="005D1386"/>
    <w:pPr>
      <w:widowControl w:val="0"/>
      <w:shd w:val="clear" w:color="auto" w:fill="FFFFFF"/>
      <w:spacing w:line="240" w:lineRule="atLeast"/>
      <w:ind w:firstLine="0"/>
    </w:pPr>
    <w:rPr>
      <w:rFonts w:ascii="Bookman Old Style" w:eastAsia="Times New Roman" w:hAnsi="Bookman Old Style" w:cs="Bookman Old Style"/>
      <w:sz w:val="8"/>
      <w:szCs w:val="8"/>
    </w:rPr>
  </w:style>
  <w:style w:type="paragraph" w:customStyle="1" w:styleId="82">
    <w:name w:val="Основной текст (8)"/>
    <w:basedOn w:val="a"/>
    <w:link w:val="81"/>
    <w:rsid w:val="005D1386"/>
    <w:pPr>
      <w:widowControl w:val="0"/>
      <w:shd w:val="clear" w:color="auto" w:fill="FFFFFF"/>
      <w:spacing w:line="240" w:lineRule="atLeast"/>
      <w:ind w:firstLine="0"/>
    </w:pPr>
    <w:rPr>
      <w:rFonts w:asciiTheme="minorHAnsi" w:hAnsiTheme="minorHAnsi" w:cs="Times New Roman"/>
      <w:sz w:val="8"/>
      <w:szCs w:val="8"/>
    </w:rPr>
  </w:style>
  <w:style w:type="paragraph" w:customStyle="1" w:styleId="92">
    <w:name w:val="Основной текст (9)"/>
    <w:basedOn w:val="a"/>
    <w:link w:val="91"/>
    <w:rsid w:val="005D1386"/>
    <w:pPr>
      <w:widowControl w:val="0"/>
      <w:shd w:val="clear" w:color="auto" w:fill="FFFFFF"/>
      <w:spacing w:line="240" w:lineRule="atLeast"/>
      <w:ind w:firstLine="0"/>
      <w:jc w:val="left"/>
    </w:pPr>
    <w:rPr>
      <w:rFonts w:ascii="Consolas" w:eastAsia="Times New Roman" w:hAnsi="Consolas" w:cs="Consolas"/>
      <w:sz w:val="8"/>
      <w:szCs w:val="8"/>
    </w:rPr>
  </w:style>
  <w:style w:type="paragraph" w:customStyle="1" w:styleId="Antet1">
    <w:name w:val="Antet1"/>
    <w:basedOn w:val="a"/>
    <w:next w:val="af1"/>
    <w:uiPriority w:val="99"/>
    <w:unhideWhenUsed/>
    <w:rsid w:val="005D1386"/>
    <w:pPr>
      <w:tabs>
        <w:tab w:val="center" w:pos="4536"/>
        <w:tab w:val="right" w:pos="9072"/>
      </w:tabs>
      <w:ind w:firstLine="0"/>
      <w:jc w:val="left"/>
    </w:pPr>
    <w:rPr>
      <w:rFonts w:eastAsia="Times New Roman" w:cs="Times New Roman"/>
      <w:sz w:val="28"/>
      <w:lang w:val="ru-RU"/>
      <w14:ligatures w14:val="none"/>
    </w:rPr>
  </w:style>
  <w:style w:type="paragraph" w:customStyle="1" w:styleId="Subsol1">
    <w:name w:val="Subsol1"/>
    <w:basedOn w:val="a"/>
    <w:next w:val="af3"/>
    <w:uiPriority w:val="99"/>
    <w:unhideWhenUsed/>
    <w:rsid w:val="005D1386"/>
    <w:pPr>
      <w:tabs>
        <w:tab w:val="center" w:pos="4536"/>
        <w:tab w:val="right" w:pos="9072"/>
      </w:tabs>
      <w:ind w:firstLine="0"/>
      <w:jc w:val="left"/>
    </w:pPr>
    <w:rPr>
      <w:rFonts w:eastAsia="Times New Roman" w:cs="Times New Roman"/>
      <w:sz w:val="28"/>
      <w:lang w:val="ru-RU"/>
      <w14:ligatures w14:val="none"/>
    </w:rPr>
  </w:style>
  <w:style w:type="character" w:customStyle="1" w:styleId="AntetCaracter1">
    <w:name w:val="Antet Caracter1"/>
    <w:basedOn w:val="a0"/>
    <w:uiPriority w:val="99"/>
    <w:semiHidden/>
    <w:rsid w:val="005D1386"/>
    <w:rPr>
      <w:rFonts w:cs="Times New Roman"/>
    </w:rPr>
  </w:style>
  <w:style w:type="character" w:customStyle="1" w:styleId="SubsolCaracter1">
    <w:name w:val="Subsol Caracter1"/>
    <w:basedOn w:val="a0"/>
    <w:uiPriority w:val="99"/>
    <w:semiHidden/>
    <w:rsid w:val="005D138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2239</Words>
  <Characters>13034</Characters>
  <Application>Microsoft Office Word</Application>
  <DocSecurity>0</DocSecurity>
  <Lines>931</Lines>
  <Paragraphs>954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 Șarpe</dc:creator>
  <cp:keywords/>
  <dc:description/>
  <cp:lastModifiedBy>Lucia Gavriliuc</cp:lastModifiedBy>
  <cp:revision>2</cp:revision>
  <dcterms:created xsi:type="dcterms:W3CDTF">2024-08-05T10:56:00Z</dcterms:created>
  <dcterms:modified xsi:type="dcterms:W3CDTF">2026-01-23T13:38:00Z</dcterms:modified>
</cp:coreProperties>
</file>