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2ED58" w14:textId="00B1F823" w:rsidR="002C185A" w:rsidRPr="00FF4D19" w:rsidRDefault="002C185A" w:rsidP="002C185A">
      <w:pPr>
        <w:spacing w:after="0" w:line="240" w:lineRule="auto"/>
        <w:ind w:left="6030" w:firstLine="360"/>
        <w:jc w:val="right"/>
        <w:rPr>
          <w:rFonts w:ascii="Times New Roman" w:hAnsi="Times New Roman" w:cs="Times New Roman"/>
          <w:sz w:val="24"/>
          <w:szCs w:val="24"/>
        </w:rPr>
      </w:pPr>
      <w:r w:rsidRPr="00FF4D19">
        <w:rPr>
          <w:rFonts w:ascii="Times New Roman" w:hAnsi="Times New Roman" w:cs="Times New Roman"/>
          <w:sz w:val="24"/>
          <w:szCs w:val="24"/>
        </w:rPr>
        <w:t>Anexa nr. 10</w:t>
      </w:r>
    </w:p>
    <w:p w14:paraId="7438292C" w14:textId="24F15367" w:rsidR="002C185A" w:rsidRPr="00FF4D19" w:rsidRDefault="002C185A" w:rsidP="002C185A">
      <w:pPr>
        <w:spacing w:after="0" w:line="240" w:lineRule="auto"/>
        <w:ind w:left="6030" w:firstLine="360"/>
        <w:jc w:val="right"/>
        <w:rPr>
          <w:rFonts w:ascii="Times New Roman" w:hAnsi="Times New Roman" w:cs="Times New Roman"/>
          <w:sz w:val="24"/>
          <w:szCs w:val="24"/>
        </w:rPr>
      </w:pPr>
      <w:r w:rsidRPr="00FF4D19">
        <w:rPr>
          <w:rFonts w:ascii="Times New Roman" w:hAnsi="Times New Roman" w:cs="Times New Roman"/>
          <w:sz w:val="24"/>
          <w:szCs w:val="24"/>
        </w:rPr>
        <w:t xml:space="preserve">la Regulamentul-cadru de organizare și funcționare a serviciului public de alimentare cu apă și de canalizare                                            </w:t>
      </w:r>
    </w:p>
    <w:p w14:paraId="66BE2986" w14:textId="77777777" w:rsidR="002C185A" w:rsidRPr="00FF4D19" w:rsidRDefault="002C185A" w:rsidP="006C4365">
      <w:pPr>
        <w:spacing w:after="0" w:line="240" w:lineRule="auto"/>
        <w:rPr>
          <w:rFonts w:ascii="Arial" w:eastAsia="Times New Roman" w:hAnsi="Arial" w:cs="Arial"/>
          <w:b/>
          <w:bCs/>
          <w:sz w:val="24"/>
          <w:szCs w:val="24"/>
          <w:lang w:eastAsia="ru-RU"/>
        </w:rPr>
      </w:pPr>
    </w:p>
    <w:p w14:paraId="02E6E57F" w14:textId="77777777" w:rsidR="002C185A" w:rsidRPr="00FF4D19" w:rsidRDefault="002C185A" w:rsidP="002C185A">
      <w:pPr>
        <w:spacing w:after="0" w:line="240" w:lineRule="auto"/>
        <w:jc w:val="center"/>
        <w:rPr>
          <w:rFonts w:ascii="Arial" w:eastAsia="Times New Roman" w:hAnsi="Arial" w:cs="Arial"/>
          <w:b/>
          <w:bCs/>
          <w:sz w:val="24"/>
          <w:szCs w:val="24"/>
          <w:lang w:eastAsia="ru-RU"/>
        </w:rPr>
      </w:pPr>
    </w:p>
    <w:p w14:paraId="45BC69B7" w14:textId="77777777" w:rsidR="002C185A" w:rsidRPr="00FF4D19" w:rsidRDefault="002C185A" w:rsidP="002C185A">
      <w:pPr>
        <w:spacing w:after="0" w:line="240" w:lineRule="auto"/>
        <w:jc w:val="center"/>
        <w:rPr>
          <w:rFonts w:ascii="Arial" w:eastAsia="Times New Roman" w:hAnsi="Arial" w:cs="Arial"/>
          <w:b/>
          <w:bCs/>
          <w:sz w:val="24"/>
          <w:szCs w:val="24"/>
          <w:lang w:eastAsia="ru-RU"/>
        </w:rPr>
      </w:pPr>
    </w:p>
    <w:p w14:paraId="0769DE84" w14:textId="77777777" w:rsidR="00A7789F" w:rsidRPr="00FF4D19" w:rsidRDefault="00A7789F" w:rsidP="00A7789F">
      <w:pPr>
        <w:spacing w:after="200" w:line="276" w:lineRule="auto"/>
        <w:jc w:val="right"/>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vertAlign w:val="subscript"/>
          <w:lang w:eastAsia="zh-CN"/>
        </w:rPr>
        <w:t xml:space="preserve">/ denumirea operatorului/ </w:t>
      </w:r>
    </w:p>
    <w:p w14:paraId="038A160B" w14:textId="77777777" w:rsidR="00A7789F" w:rsidRPr="00FF4D19" w:rsidRDefault="00A7789F" w:rsidP="00A7789F">
      <w:pPr>
        <w:spacing w:after="0" w:line="240" w:lineRule="auto"/>
        <w:jc w:val="center"/>
        <w:rPr>
          <w:rFonts w:ascii="Times New Roman" w:hAnsi="Times New Roman" w:cs="Times New Roman"/>
          <w:b/>
          <w:sz w:val="24"/>
          <w:szCs w:val="24"/>
        </w:rPr>
      </w:pPr>
      <w:r w:rsidRPr="00FF4D19">
        <w:rPr>
          <w:rFonts w:ascii="Times New Roman" w:hAnsi="Times New Roman" w:cs="Times New Roman"/>
          <w:b/>
          <w:sz w:val="24"/>
          <w:szCs w:val="24"/>
        </w:rPr>
        <w:t xml:space="preserve">Act de deconectare/de reconectare a instalațiilor interne </w:t>
      </w:r>
    </w:p>
    <w:p w14:paraId="637C5E4A" w14:textId="77777777" w:rsidR="00A7789F" w:rsidRPr="00FF4D19" w:rsidRDefault="00A7789F" w:rsidP="00A7789F">
      <w:pPr>
        <w:spacing w:after="0" w:line="240" w:lineRule="auto"/>
        <w:jc w:val="center"/>
        <w:rPr>
          <w:rFonts w:ascii="Times New Roman" w:hAnsi="Times New Roman" w:cs="Times New Roman"/>
          <w:sz w:val="24"/>
          <w:szCs w:val="24"/>
        </w:rPr>
      </w:pPr>
      <w:r w:rsidRPr="00FF4D19">
        <w:rPr>
          <w:rFonts w:ascii="Times New Roman" w:hAnsi="Times New Roman" w:cs="Times New Roman"/>
          <w:b/>
          <w:sz w:val="24"/>
          <w:szCs w:val="24"/>
        </w:rPr>
        <w:t>de apă și de canalizare nr. ________ din __________</w:t>
      </w:r>
    </w:p>
    <w:p w14:paraId="353A22DC" w14:textId="77777777" w:rsidR="00A7789F" w:rsidRPr="00FF4D19" w:rsidRDefault="00A7789F" w:rsidP="00A7789F">
      <w:pPr>
        <w:spacing w:after="0" w:line="240" w:lineRule="auto"/>
        <w:jc w:val="right"/>
        <w:rPr>
          <w:rFonts w:ascii="Times New Roman" w:hAnsi="Times New Roman" w:cs="Times New Roman"/>
          <w:b/>
          <w:sz w:val="24"/>
          <w:szCs w:val="24"/>
        </w:rPr>
      </w:pPr>
    </w:p>
    <w:p w14:paraId="125833EE" w14:textId="77777777" w:rsidR="00A7789F" w:rsidRPr="00FF4D19" w:rsidRDefault="00A7789F" w:rsidP="00A7789F">
      <w:pPr>
        <w:tabs>
          <w:tab w:val="left" w:pos="1056"/>
        </w:tabs>
        <w:spacing w:after="0" w:line="240" w:lineRule="auto"/>
        <w:ind w:firstLine="16"/>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Consumatorul casnic, alți consumatori decât cei casnici (de subliniat): _____________________________________________________________________________</w:t>
      </w:r>
    </w:p>
    <w:p w14:paraId="5CCCFB6A" w14:textId="77777777" w:rsidR="00A7789F" w:rsidRPr="00FF4D19" w:rsidRDefault="00A7789F" w:rsidP="00A7789F">
      <w:pPr>
        <w:tabs>
          <w:tab w:val="left" w:pos="1056"/>
        </w:tabs>
        <w:spacing w:after="0" w:line="240" w:lineRule="auto"/>
        <w:ind w:firstLine="16"/>
        <w:rPr>
          <w:rFonts w:ascii="Times New Roman" w:eastAsia="Times New Roman" w:hAnsi="Times New Roman" w:cs="Times New Roman"/>
          <w:sz w:val="24"/>
          <w:szCs w:val="24"/>
          <w:lang w:eastAsia="zh-CN"/>
        </w:rPr>
      </w:pPr>
    </w:p>
    <w:p w14:paraId="3ED5F610" w14:textId="77777777" w:rsidR="00A7789F" w:rsidRPr="00FF4D19" w:rsidRDefault="00A7789F" w:rsidP="00A7789F">
      <w:pPr>
        <w:tabs>
          <w:tab w:val="left" w:pos="1056"/>
        </w:tabs>
        <w:spacing w:after="0" w:line="240" w:lineRule="auto"/>
        <w:ind w:firstLine="16"/>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Adresa locului de consum: _____________________________________________________________________________</w:t>
      </w:r>
    </w:p>
    <w:p w14:paraId="314D9483" w14:textId="77777777" w:rsidR="00A7789F" w:rsidRPr="00FF4D19" w:rsidRDefault="00A7789F" w:rsidP="00A7789F">
      <w:pPr>
        <w:tabs>
          <w:tab w:val="left" w:pos="1056"/>
        </w:tabs>
        <w:spacing w:after="0" w:line="240" w:lineRule="auto"/>
        <w:ind w:firstLine="572"/>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 xml:space="preserve">  </w:t>
      </w:r>
    </w:p>
    <w:p w14:paraId="0847311F" w14:textId="77777777" w:rsidR="00A7789F" w:rsidRPr="00FF4D19" w:rsidRDefault="00A7789F" w:rsidP="00A7789F">
      <w:pPr>
        <w:tabs>
          <w:tab w:val="left" w:pos="1056"/>
        </w:tabs>
        <w:spacing w:after="0" w:line="240" w:lineRule="auto"/>
        <w:rPr>
          <w:rFonts w:ascii="Times New Roman" w:eastAsia="Times New Roman" w:hAnsi="Times New Roman" w:cs="Times New Roman"/>
          <w:sz w:val="24"/>
          <w:szCs w:val="24"/>
          <w:lang w:eastAsia="zh-CN"/>
        </w:rPr>
      </w:pPr>
      <w:r w:rsidRPr="00FF4D19">
        <w:rPr>
          <w:rFonts w:ascii="Times New Roman" w:eastAsia="Times New Roman" w:hAnsi="Times New Roman" w:cs="Times New Roman"/>
          <w:b/>
          <w:bCs/>
          <w:sz w:val="24"/>
          <w:szCs w:val="24"/>
          <w:lang w:eastAsia="zh-CN"/>
        </w:rPr>
        <w:t>Motivul deconectării/reconectării a instalațiilor interne de la rețeaua de alimentare cu apă/ de canalizare (de subliniat):</w:t>
      </w:r>
    </w:p>
    <w:p w14:paraId="2E342956" w14:textId="77777777" w:rsidR="00A7789F" w:rsidRPr="00FF4D19" w:rsidRDefault="00A7789F" w:rsidP="00A7789F">
      <w:pPr>
        <w:tabs>
          <w:tab w:val="left" w:pos="1056"/>
        </w:tabs>
        <w:spacing w:after="0" w:line="240" w:lineRule="auto"/>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_____________________________________________________________________________</w:t>
      </w:r>
    </w:p>
    <w:p w14:paraId="22228F20" w14:textId="77777777" w:rsidR="00A7789F" w:rsidRPr="00FF4D19" w:rsidRDefault="00A7789F" w:rsidP="00A7789F">
      <w:pPr>
        <w:tabs>
          <w:tab w:val="left" w:pos="1056"/>
        </w:tabs>
        <w:spacing w:after="0" w:line="240" w:lineRule="auto"/>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_____________________________________________________________________________</w:t>
      </w:r>
    </w:p>
    <w:p w14:paraId="22D99206" w14:textId="77777777" w:rsidR="00A7789F" w:rsidRPr="00FF4D19" w:rsidRDefault="00A7789F" w:rsidP="00A7789F">
      <w:pPr>
        <w:tabs>
          <w:tab w:val="left" w:pos="1056"/>
        </w:tabs>
        <w:spacing w:after="0" w:line="240" w:lineRule="auto"/>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_____________________________________________________________________________</w:t>
      </w:r>
    </w:p>
    <w:p w14:paraId="0FC3AA07" w14:textId="77777777" w:rsidR="00A7789F" w:rsidRPr="00FF4D19" w:rsidRDefault="00A7789F" w:rsidP="00A7789F">
      <w:pPr>
        <w:tabs>
          <w:tab w:val="left" w:pos="1056"/>
        </w:tabs>
        <w:spacing w:after="0" w:line="240" w:lineRule="auto"/>
        <w:ind w:firstLine="572"/>
        <w:rPr>
          <w:rFonts w:ascii="Times New Roman" w:eastAsia="Times New Roman" w:hAnsi="Times New Roman" w:cs="Times New Roman"/>
          <w:b/>
          <w:bCs/>
          <w:sz w:val="24"/>
          <w:szCs w:val="24"/>
          <w:lang w:eastAsia="zh-CN"/>
        </w:rPr>
      </w:pPr>
    </w:p>
    <w:p w14:paraId="605E8AB5" w14:textId="77777777" w:rsidR="00A7789F" w:rsidRPr="00FF4D19" w:rsidRDefault="00A7789F" w:rsidP="00A7789F">
      <w:pPr>
        <w:tabs>
          <w:tab w:val="left" w:pos="1056"/>
        </w:tabs>
        <w:spacing w:after="0" w:line="240" w:lineRule="auto"/>
        <w:rPr>
          <w:rFonts w:ascii="Times New Roman" w:eastAsia="Times New Roman" w:hAnsi="Times New Roman" w:cs="Times New Roman"/>
          <w:sz w:val="24"/>
          <w:szCs w:val="24"/>
          <w:lang w:eastAsia="zh-CN"/>
        </w:rPr>
      </w:pPr>
      <w:r w:rsidRPr="00FF4D19">
        <w:rPr>
          <w:rFonts w:ascii="Times New Roman" w:eastAsia="Times New Roman" w:hAnsi="Times New Roman" w:cs="Times New Roman"/>
          <w:b/>
          <w:bCs/>
          <w:sz w:val="24"/>
          <w:szCs w:val="24"/>
          <w:lang w:eastAsia="zh-CN"/>
        </w:rPr>
        <w:t xml:space="preserve">Deconectarea instalațiilor interne fost efectuată: </w:t>
      </w:r>
    </w:p>
    <w:p w14:paraId="25FC3C7D" w14:textId="77777777" w:rsidR="00A7789F" w:rsidRPr="00FF4D19" w:rsidRDefault="00A7789F" w:rsidP="00A7789F">
      <w:pPr>
        <w:tabs>
          <w:tab w:val="left" w:pos="1056"/>
        </w:tabs>
        <w:spacing w:after="0" w:line="240" w:lineRule="auto"/>
        <w:ind w:firstLine="572"/>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 xml:space="preserve">a) prin sigilare: ____________________________________________________________ </w:t>
      </w:r>
    </w:p>
    <w:p w14:paraId="58A94F1E" w14:textId="0CBC682D" w:rsidR="00A7789F" w:rsidRPr="00FF4D19" w:rsidRDefault="00A7789F" w:rsidP="00A7789F">
      <w:pPr>
        <w:tabs>
          <w:tab w:val="left" w:pos="1056"/>
        </w:tabs>
        <w:spacing w:after="0" w:line="240" w:lineRule="auto"/>
        <w:ind w:firstLine="572"/>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b) ______________________________________________________________________</w:t>
      </w:r>
      <w:r w:rsidR="00430F38" w:rsidRPr="00FF4D19">
        <w:rPr>
          <w:rFonts w:ascii="Times New Roman" w:eastAsia="Times New Roman" w:hAnsi="Times New Roman" w:cs="Times New Roman"/>
          <w:sz w:val="24"/>
          <w:szCs w:val="24"/>
          <w:lang w:eastAsia="zh-CN"/>
        </w:rPr>
        <w:t>_</w:t>
      </w:r>
    </w:p>
    <w:p w14:paraId="724D0537" w14:textId="32F54C1B" w:rsidR="00A7789F" w:rsidRPr="00FF4D19" w:rsidRDefault="00A7789F" w:rsidP="00A7789F">
      <w:pPr>
        <w:tabs>
          <w:tab w:val="left" w:pos="1056"/>
        </w:tabs>
        <w:spacing w:after="0" w:line="240" w:lineRule="auto"/>
        <w:ind w:firstLine="572"/>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________________________________________________________________________</w:t>
      </w:r>
      <w:r w:rsidR="00430F38" w:rsidRPr="00FF4D19">
        <w:rPr>
          <w:rFonts w:ascii="Times New Roman" w:eastAsia="Times New Roman" w:hAnsi="Times New Roman" w:cs="Times New Roman"/>
          <w:sz w:val="24"/>
          <w:szCs w:val="24"/>
          <w:lang w:eastAsia="zh-CN"/>
        </w:rPr>
        <w:t>_</w:t>
      </w:r>
    </w:p>
    <w:p w14:paraId="0FCE0E96" w14:textId="077585C6" w:rsidR="00A7789F" w:rsidRPr="00FF4D19" w:rsidRDefault="00A7789F" w:rsidP="00A7789F">
      <w:pPr>
        <w:tabs>
          <w:tab w:val="left" w:pos="1056"/>
        </w:tabs>
        <w:spacing w:after="0" w:line="240" w:lineRule="auto"/>
        <w:ind w:firstLine="572"/>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________________________________________________________________________</w:t>
      </w:r>
      <w:r w:rsidR="00430F38" w:rsidRPr="00FF4D19">
        <w:rPr>
          <w:rFonts w:ascii="Times New Roman" w:eastAsia="Times New Roman" w:hAnsi="Times New Roman" w:cs="Times New Roman"/>
          <w:sz w:val="24"/>
          <w:szCs w:val="24"/>
          <w:lang w:eastAsia="zh-CN"/>
        </w:rPr>
        <w:t>_</w:t>
      </w:r>
    </w:p>
    <w:p w14:paraId="6F1250DA" w14:textId="77777777" w:rsidR="00A7789F" w:rsidRPr="00FF4D19" w:rsidRDefault="00A7789F" w:rsidP="00A7789F">
      <w:pPr>
        <w:tabs>
          <w:tab w:val="left" w:pos="1056"/>
        </w:tabs>
        <w:spacing w:after="0" w:line="240" w:lineRule="auto"/>
        <w:ind w:firstLine="572"/>
        <w:rPr>
          <w:rFonts w:ascii="Times New Roman" w:eastAsia="Times New Roman" w:hAnsi="Times New Roman" w:cs="Times New Roman"/>
          <w:sz w:val="24"/>
          <w:szCs w:val="24"/>
          <w:lang w:eastAsia="zh-CN"/>
        </w:rPr>
      </w:pPr>
    </w:p>
    <w:p w14:paraId="2CB4BC86" w14:textId="77777777" w:rsidR="00A7789F" w:rsidRPr="00FF4D19" w:rsidRDefault="00A7789F" w:rsidP="00A7789F">
      <w:pPr>
        <w:tabs>
          <w:tab w:val="left" w:pos="1056"/>
        </w:tabs>
        <w:spacing w:after="0" w:line="240" w:lineRule="auto"/>
        <w:ind w:firstLine="16"/>
        <w:rPr>
          <w:rFonts w:ascii="Times New Roman" w:eastAsia="Times New Roman" w:hAnsi="Times New Roman" w:cs="Times New Roman"/>
          <w:sz w:val="24"/>
          <w:szCs w:val="24"/>
          <w:lang w:eastAsia="zh-CN"/>
        </w:rPr>
      </w:pPr>
      <w:r w:rsidRPr="00FF4D19">
        <w:rPr>
          <w:rFonts w:ascii="Times New Roman" w:eastAsia="Times New Roman" w:hAnsi="Times New Roman" w:cs="Times New Roman"/>
          <w:b/>
          <w:bCs/>
          <w:sz w:val="24"/>
          <w:szCs w:val="24"/>
          <w:lang w:eastAsia="zh-CN"/>
        </w:rPr>
        <w:t>Măsuri necesare a fi întreprinse de consumator pentru reconectare:</w:t>
      </w:r>
    </w:p>
    <w:p w14:paraId="2CB127F0" w14:textId="0D4B49A8" w:rsidR="00A7789F" w:rsidRPr="00FF4D19" w:rsidRDefault="00A7789F" w:rsidP="00430F38">
      <w:pPr>
        <w:tabs>
          <w:tab w:val="left" w:pos="1056"/>
        </w:tabs>
        <w:spacing w:after="0" w:line="240" w:lineRule="auto"/>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________________________________________________________________</w:t>
      </w:r>
      <w:r w:rsidR="00430F38" w:rsidRPr="00FF4D19">
        <w:rPr>
          <w:rFonts w:ascii="Times New Roman" w:eastAsia="Times New Roman" w:hAnsi="Times New Roman" w:cs="Times New Roman"/>
          <w:sz w:val="24"/>
          <w:szCs w:val="24"/>
          <w:lang w:eastAsia="zh-CN"/>
        </w:rPr>
        <w:t>______________</w:t>
      </w:r>
    </w:p>
    <w:p w14:paraId="2355F210" w14:textId="556AC58E" w:rsidR="00A7789F" w:rsidRPr="00FF4D19" w:rsidRDefault="00A7789F" w:rsidP="00430F38">
      <w:pPr>
        <w:tabs>
          <w:tab w:val="left" w:pos="1056"/>
        </w:tabs>
        <w:spacing w:after="0" w:line="240" w:lineRule="auto"/>
        <w:rPr>
          <w:rFonts w:ascii="Times New Roman" w:eastAsia="Times New Roman" w:hAnsi="Times New Roman" w:cs="Times New Roman"/>
          <w:b/>
          <w:bCs/>
          <w:sz w:val="24"/>
          <w:szCs w:val="24"/>
          <w:lang w:eastAsia="zh-CN"/>
        </w:rPr>
      </w:pPr>
      <w:r w:rsidRPr="00FF4D19">
        <w:rPr>
          <w:rFonts w:ascii="Times New Roman" w:eastAsia="Times New Roman" w:hAnsi="Times New Roman" w:cs="Times New Roman"/>
          <w:sz w:val="24"/>
          <w:szCs w:val="24"/>
          <w:lang w:eastAsia="zh-CN"/>
        </w:rPr>
        <w:t>________________________________________________________________</w:t>
      </w:r>
      <w:r w:rsidR="00430F38" w:rsidRPr="00FF4D19">
        <w:rPr>
          <w:rFonts w:ascii="Times New Roman" w:eastAsia="Times New Roman" w:hAnsi="Times New Roman" w:cs="Times New Roman"/>
          <w:sz w:val="24"/>
          <w:szCs w:val="24"/>
          <w:lang w:eastAsia="zh-CN"/>
        </w:rPr>
        <w:t>______________</w:t>
      </w:r>
    </w:p>
    <w:p w14:paraId="33341B6B" w14:textId="77777777" w:rsidR="00A7789F" w:rsidRPr="00FF4D19" w:rsidRDefault="00A7789F" w:rsidP="00A7789F">
      <w:pPr>
        <w:tabs>
          <w:tab w:val="left" w:pos="1056"/>
        </w:tabs>
        <w:spacing w:after="0" w:line="240" w:lineRule="auto"/>
        <w:ind w:firstLine="572"/>
        <w:rPr>
          <w:rFonts w:ascii="Times New Roman" w:eastAsia="Times New Roman" w:hAnsi="Times New Roman" w:cs="Times New Roman"/>
          <w:b/>
          <w:bCs/>
          <w:sz w:val="24"/>
          <w:szCs w:val="24"/>
          <w:lang w:eastAsia="zh-CN"/>
        </w:rPr>
      </w:pPr>
    </w:p>
    <w:p w14:paraId="710C95E9" w14:textId="77777777" w:rsidR="00A7789F" w:rsidRPr="00FF4D19" w:rsidRDefault="00A7789F" w:rsidP="00A7789F">
      <w:pPr>
        <w:tabs>
          <w:tab w:val="left" w:pos="1056"/>
        </w:tabs>
        <w:spacing w:after="0" w:line="240" w:lineRule="auto"/>
        <w:ind w:firstLine="90"/>
        <w:rPr>
          <w:rFonts w:ascii="Times New Roman" w:eastAsia="Times New Roman" w:hAnsi="Times New Roman" w:cs="Times New Roman"/>
          <w:sz w:val="24"/>
          <w:szCs w:val="24"/>
          <w:lang w:eastAsia="zh-CN"/>
        </w:rPr>
      </w:pPr>
      <w:r w:rsidRPr="00FF4D19">
        <w:rPr>
          <w:rFonts w:ascii="Times New Roman" w:eastAsia="Times New Roman" w:hAnsi="Times New Roman" w:cs="Times New Roman"/>
          <w:b/>
          <w:bCs/>
          <w:sz w:val="24"/>
          <w:szCs w:val="24"/>
          <w:lang w:eastAsia="zh-CN"/>
        </w:rPr>
        <w:t xml:space="preserve">Notă: </w:t>
      </w:r>
      <w:r w:rsidRPr="00FF4D19">
        <w:rPr>
          <w:rFonts w:ascii="Times New Roman" w:eastAsia="Times New Roman" w:hAnsi="Times New Roman" w:cs="Times New Roman"/>
          <w:sz w:val="24"/>
          <w:szCs w:val="24"/>
          <w:lang w:eastAsia="zh-CN"/>
        </w:rPr>
        <w:t xml:space="preserve">Actul se întocmește în 2 exemplare, câte unul pentru fiecare parte. </w:t>
      </w:r>
    </w:p>
    <w:p w14:paraId="0ADFF4C6" w14:textId="77777777" w:rsidR="00A7789F" w:rsidRPr="00FF4D19" w:rsidRDefault="00A7789F" w:rsidP="00A7789F">
      <w:pPr>
        <w:tabs>
          <w:tab w:val="left" w:pos="1056"/>
        </w:tabs>
        <w:spacing w:after="0" w:line="240" w:lineRule="auto"/>
        <w:ind w:firstLine="572"/>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 </w:t>
      </w:r>
    </w:p>
    <w:p w14:paraId="4CBDFD69" w14:textId="77777777" w:rsidR="00A7789F" w:rsidRPr="00FF4D19" w:rsidRDefault="00A7789F" w:rsidP="00A7789F">
      <w:pPr>
        <w:tabs>
          <w:tab w:val="left" w:pos="1056"/>
        </w:tabs>
        <w:spacing w:after="0" w:line="240" w:lineRule="auto"/>
        <w:jc w:val="both"/>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Solicitarea cu privire la desigilare poate fi depusă în scris, prin telefon, poştă electronică, fax. Operatorul va executa reconectare instalațiilor interne ale consumatorului în cazul în care au fost înlăturate motivele deconectării, în termen de cel mult 3 zile lucrătoare de la data solicitării și achitării tarifului pentru reconectare.</w:t>
      </w:r>
    </w:p>
    <w:p w14:paraId="2FAF88CD" w14:textId="77777777" w:rsidR="00A7789F" w:rsidRPr="00FF4D19" w:rsidRDefault="00A7789F" w:rsidP="00A7789F">
      <w:pPr>
        <w:spacing w:after="0" w:line="240" w:lineRule="auto"/>
        <w:jc w:val="both"/>
        <w:rPr>
          <w:rFonts w:ascii="Times New Roman" w:hAnsi="Times New Roman" w:cs="Times New Roman"/>
          <w:b/>
          <w:sz w:val="24"/>
          <w:szCs w:val="24"/>
        </w:rPr>
      </w:pPr>
    </w:p>
    <w:p w14:paraId="7C1FEA46" w14:textId="77777777" w:rsidR="00A7789F" w:rsidRPr="00FF4D19" w:rsidRDefault="00A7789F" w:rsidP="00A7789F">
      <w:pPr>
        <w:spacing w:after="0" w:line="240" w:lineRule="auto"/>
        <w:jc w:val="both"/>
        <w:rPr>
          <w:rFonts w:ascii="Times New Roman" w:eastAsia="Times New Roman" w:hAnsi="Times New Roman" w:cs="Times New Roman"/>
          <w:b/>
          <w:bCs/>
          <w:sz w:val="24"/>
          <w:szCs w:val="24"/>
          <w:lang w:eastAsia="zh-CN"/>
        </w:rPr>
      </w:pPr>
      <w:r w:rsidRPr="00FF4D19">
        <w:rPr>
          <w:rFonts w:ascii="Times New Roman" w:eastAsia="Times New Roman" w:hAnsi="Times New Roman" w:cs="Times New Roman"/>
          <w:b/>
          <w:bCs/>
          <w:sz w:val="24"/>
          <w:szCs w:val="24"/>
          <w:lang w:eastAsia="zh-CN"/>
        </w:rPr>
        <w:t>Reprezentantul  operatorului:</w:t>
      </w:r>
    </w:p>
    <w:p w14:paraId="6F6B7C68" w14:textId="77777777" w:rsidR="00A7789F" w:rsidRPr="00FF4D19" w:rsidRDefault="00A7789F" w:rsidP="00A7789F">
      <w:pPr>
        <w:spacing w:after="0" w:line="240" w:lineRule="auto"/>
        <w:jc w:val="both"/>
        <w:rPr>
          <w:rFonts w:ascii="Times New Roman" w:eastAsia="Times New Roman" w:hAnsi="Times New Roman" w:cs="Times New Roman"/>
          <w:b/>
          <w:bCs/>
          <w:sz w:val="24"/>
          <w:szCs w:val="24"/>
          <w:lang w:eastAsia="zh-CN"/>
        </w:rPr>
      </w:pPr>
    </w:p>
    <w:p w14:paraId="0990A117" w14:textId="0CEF681F" w:rsidR="00A7789F" w:rsidRPr="00FF4D19" w:rsidRDefault="00A7789F" w:rsidP="00A7789F">
      <w:pPr>
        <w:spacing w:after="0" w:line="240" w:lineRule="auto"/>
        <w:jc w:val="both"/>
        <w:rPr>
          <w:rFonts w:ascii="Times New Roman" w:eastAsia="Times New Roman" w:hAnsi="Times New Roman" w:cs="Times New Roman"/>
          <w:b/>
          <w:bCs/>
          <w:sz w:val="24"/>
          <w:szCs w:val="24"/>
          <w:lang w:eastAsia="zh-CN"/>
        </w:rPr>
      </w:pPr>
      <w:r w:rsidRPr="00FF4D19">
        <w:rPr>
          <w:rFonts w:ascii="Times New Roman" w:eastAsia="Times New Roman" w:hAnsi="Times New Roman" w:cs="Times New Roman"/>
          <w:b/>
          <w:bCs/>
          <w:sz w:val="24"/>
          <w:szCs w:val="24"/>
          <w:lang w:eastAsia="zh-CN"/>
        </w:rPr>
        <w:t xml:space="preserve">__________________________________             </w:t>
      </w:r>
      <w:r w:rsidR="00D067BF" w:rsidRPr="00FF4D19">
        <w:rPr>
          <w:rFonts w:ascii="Times New Roman" w:eastAsia="Times New Roman" w:hAnsi="Times New Roman" w:cs="Times New Roman"/>
          <w:b/>
          <w:bCs/>
          <w:sz w:val="24"/>
          <w:szCs w:val="24"/>
          <w:lang w:eastAsia="zh-CN"/>
        </w:rPr>
        <w:t xml:space="preserve">                        </w:t>
      </w:r>
      <w:r w:rsidRPr="00FF4D19">
        <w:rPr>
          <w:rFonts w:ascii="Times New Roman" w:eastAsia="Times New Roman" w:hAnsi="Times New Roman" w:cs="Times New Roman"/>
          <w:b/>
          <w:bCs/>
          <w:sz w:val="24"/>
          <w:szCs w:val="24"/>
          <w:lang w:eastAsia="zh-CN"/>
        </w:rPr>
        <w:t xml:space="preserve">  </w:t>
      </w:r>
      <w:r w:rsidR="00D067BF" w:rsidRPr="00FF4D19">
        <w:rPr>
          <w:rFonts w:ascii="Times New Roman" w:eastAsia="Times New Roman" w:hAnsi="Times New Roman" w:cs="Times New Roman"/>
          <w:b/>
          <w:bCs/>
          <w:sz w:val="24"/>
          <w:szCs w:val="24"/>
          <w:lang w:eastAsia="zh-CN"/>
        </w:rPr>
        <w:t xml:space="preserve">   </w:t>
      </w:r>
      <w:r w:rsidRPr="00FF4D19">
        <w:rPr>
          <w:rFonts w:ascii="Times New Roman" w:eastAsia="Times New Roman" w:hAnsi="Times New Roman" w:cs="Times New Roman"/>
          <w:b/>
          <w:bCs/>
          <w:sz w:val="24"/>
          <w:szCs w:val="24"/>
          <w:lang w:eastAsia="zh-CN"/>
        </w:rPr>
        <w:t xml:space="preserve"> __________________________</w:t>
      </w:r>
    </w:p>
    <w:p w14:paraId="0C8093D9" w14:textId="76F67F3A" w:rsidR="00A7789F" w:rsidRPr="00FF4D19" w:rsidRDefault="00A7789F" w:rsidP="00A7789F">
      <w:pPr>
        <w:spacing w:after="0" w:line="240" w:lineRule="auto"/>
        <w:jc w:val="both"/>
        <w:rPr>
          <w:rFonts w:ascii="Times New Roman" w:eastAsia="Times New Roman" w:hAnsi="Times New Roman" w:cs="Times New Roman"/>
          <w:bCs/>
          <w:i/>
          <w:sz w:val="24"/>
          <w:szCs w:val="24"/>
          <w:lang w:eastAsia="zh-CN"/>
        </w:rPr>
      </w:pPr>
      <w:r w:rsidRPr="00FF4D19">
        <w:rPr>
          <w:rFonts w:ascii="Times New Roman" w:eastAsia="Times New Roman" w:hAnsi="Times New Roman" w:cs="Times New Roman"/>
          <w:bCs/>
          <w:i/>
          <w:sz w:val="24"/>
          <w:szCs w:val="24"/>
          <w:lang w:eastAsia="zh-CN"/>
        </w:rPr>
        <w:t xml:space="preserve">                (numele, prenumele)                                            </w:t>
      </w:r>
      <w:r w:rsidR="00D067BF" w:rsidRPr="00FF4D19">
        <w:rPr>
          <w:rFonts w:ascii="Times New Roman" w:eastAsia="Times New Roman" w:hAnsi="Times New Roman" w:cs="Times New Roman"/>
          <w:bCs/>
          <w:i/>
          <w:sz w:val="24"/>
          <w:szCs w:val="24"/>
          <w:lang w:eastAsia="zh-CN"/>
        </w:rPr>
        <w:t xml:space="preserve"> </w:t>
      </w:r>
      <w:r w:rsidRPr="00FF4D19">
        <w:rPr>
          <w:rFonts w:ascii="Times New Roman" w:eastAsia="Times New Roman" w:hAnsi="Times New Roman" w:cs="Times New Roman"/>
          <w:bCs/>
          <w:i/>
          <w:sz w:val="24"/>
          <w:szCs w:val="24"/>
          <w:lang w:eastAsia="zh-CN"/>
        </w:rPr>
        <w:t xml:space="preserve">            </w:t>
      </w:r>
      <w:r w:rsidR="00D067BF" w:rsidRPr="00FF4D19">
        <w:rPr>
          <w:rFonts w:ascii="Times New Roman" w:eastAsia="Times New Roman" w:hAnsi="Times New Roman" w:cs="Times New Roman"/>
          <w:bCs/>
          <w:i/>
          <w:sz w:val="24"/>
          <w:szCs w:val="24"/>
          <w:lang w:eastAsia="zh-CN"/>
        </w:rPr>
        <w:t xml:space="preserve">                    </w:t>
      </w:r>
      <w:r w:rsidRPr="00FF4D19">
        <w:rPr>
          <w:rFonts w:ascii="Times New Roman" w:eastAsia="Times New Roman" w:hAnsi="Times New Roman" w:cs="Times New Roman"/>
          <w:bCs/>
          <w:i/>
          <w:sz w:val="24"/>
          <w:szCs w:val="24"/>
          <w:lang w:eastAsia="zh-CN"/>
        </w:rPr>
        <w:t>(semnătură)</w:t>
      </w:r>
    </w:p>
    <w:p w14:paraId="3BB4B0EB" w14:textId="77777777" w:rsidR="00A7789F" w:rsidRPr="00FF4D19" w:rsidRDefault="00A7789F" w:rsidP="00A7789F">
      <w:pPr>
        <w:spacing w:after="0" w:line="240" w:lineRule="auto"/>
        <w:jc w:val="both"/>
        <w:rPr>
          <w:rFonts w:ascii="Times New Roman" w:hAnsi="Times New Roman" w:cs="Times New Roman"/>
          <w:sz w:val="24"/>
          <w:szCs w:val="24"/>
        </w:rPr>
      </w:pPr>
    </w:p>
    <w:p w14:paraId="1DF3ECFB" w14:textId="577A2D06" w:rsidR="00A7789F" w:rsidRPr="00FF4D19" w:rsidRDefault="00A7789F" w:rsidP="00D067BF">
      <w:pPr>
        <w:tabs>
          <w:tab w:val="left" w:pos="5760"/>
        </w:tabs>
        <w:spacing w:after="0" w:line="240" w:lineRule="auto"/>
        <w:jc w:val="both"/>
        <w:rPr>
          <w:rFonts w:ascii="Times New Roman" w:eastAsia="Times New Roman" w:hAnsi="Times New Roman" w:cs="Times New Roman"/>
          <w:b/>
          <w:bCs/>
          <w:sz w:val="24"/>
          <w:szCs w:val="24"/>
          <w:lang w:eastAsia="zh-CN"/>
        </w:rPr>
      </w:pPr>
      <w:r w:rsidRPr="00FF4D19">
        <w:rPr>
          <w:rFonts w:ascii="Times New Roman" w:eastAsia="Times New Roman" w:hAnsi="Times New Roman" w:cs="Times New Roman"/>
          <w:b/>
          <w:bCs/>
          <w:sz w:val="24"/>
          <w:szCs w:val="24"/>
          <w:lang w:eastAsia="zh-CN"/>
        </w:rPr>
        <w:t xml:space="preserve">__________________________________              </w:t>
      </w:r>
      <w:r w:rsidR="00D067BF" w:rsidRPr="00FF4D19">
        <w:rPr>
          <w:rFonts w:ascii="Times New Roman" w:eastAsia="Times New Roman" w:hAnsi="Times New Roman" w:cs="Times New Roman"/>
          <w:b/>
          <w:bCs/>
          <w:sz w:val="24"/>
          <w:szCs w:val="24"/>
          <w:lang w:eastAsia="zh-CN"/>
        </w:rPr>
        <w:t xml:space="preserve">              </w:t>
      </w:r>
      <w:r w:rsidRPr="00FF4D19">
        <w:rPr>
          <w:rFonts w:ascii="Times New Roman" w:eastAsia="Times New Roman" w:hAnsi="Times New Roman" w:cs="Times New Roman"/>
          <w:b/>
          <w:bCs/>
          <w:sz w:val="24"/>
          <w:szCs w:val="24"/>
          <w:lang w:eastAsia="zh-CN"/>
        </w:rPr>
        <w:t xml:space="preserve">  </w:t>
      </w:r>
      <w:r w:rsidR="00D067BF" w:rsidRPr="00FF4D19">
        <w:rPr>
          <w:rFonts w:ascii="Times New Roman" w:eastAsia="Times New Roman" w:hAnsi="Times New Roman" w:cs="Times New Roman"/>
          <w:b/>
          <w:bCs/>
          <w:sz w:val="24"/>
          <w:szCs w:val="24"/>
          <w:lang w:eastAsia="zh-CN"/>
        </w:rPr>
        <w:t xml:space="preserve">          </w:t>
      </w:r>
      <w:r w:rsidRPr="00FF4D19">
        <w:rPr>
          <w:rFonts w:ascii="Times New Roman" w:eastAsia="Times New Roman" w:hAnsi="Times New Roman" w:cs="Times New Roman"/>
          <w:b/>
          <w:bCs/>
          <w:sz w:val="24"/>
          <w:szCs w:val="24"/>
          <w:lang w:eastAsia="zh-CN"/>
        </w:rPr>
        <w:t xml:space="preserve"> </w:t>
      </w:r>
      <w:r w:rsidR="00D067BF" w:rsidRPr="00FF4D19">
        <w:rPr>
          <w:rFonts w:ascii="Times New Roman" w:eastAsia="Times New Roman" w:hAnsi="Times New Roman" w:cs="Times New Roman"/>
          <w:b/>
          <w:bCs/>
          <w:sz w:val="24"/>
          <w:szCs w:val="24"/>
          <w:lang w:eastAsia="zh-CN"/>
        </w:rPr>
        <w:t xml:space="preserve"> </w:t>
      </w:r>
      <w:r w:rsidRPr="00FF4D19">
        <w:rPr>
          <w:rFonts w:ascii="Times New Roman" w:eastAsia="Times New Roman" w:hAnsi="Times New Roman" w:cs="Times New Roman"/>
          <w:b/>
          <w:bCs/>
          <w:sz w:val="24"/>
          <w:szCs w:val="24"/>
          <w:lang w:eastAsia="zh-CN"/>
        </w:rPr>
        <w:t>__________________________</w:t>
      </w:r>
    </w:p>
    <w:p w14:paraId="31D72935" w14:textId="0EB21D8C" w:rsidR="00A7789F" w:rsidRPr="00FF4D19" w:rsidRDefault="00A7789F" w:rsidP="00A7789F">
      <w:pPr>
        <w:spacing w:after="0" w:line="240" w:lineRule="auto"/>
        <w:jc w:val="both"/>
        <w:rPr>
          <w:rFonts w:ascii="Times New Roman" w:eastAsia="Times New Roman" w:hAnsi="Times New Roman" w:cs="Times New Roman"/>
          <w:bCs/>
          <w:i/>
          <w:sz w:val="24"/>
          <w:szCs w:val="24"/>
          <w:lang w:eastAsia="zh-CN"/>
        </w:rPr>
      </w:pPr>
      <w:r w:rsidRPr="00FF4D19">
        <w:rPr>
          <w:rFonts w:ascii="Times New Roman" w:eastAsia="Times New Roman" w:hAnsi="Times New Roman" w:cs="Times New Roman"/>
          <w:bCs/>
          <w:i/>
          <w:sz w:val="24"/>
          <w:szCs w:val="24"/>
          <w:lang w:eastAsia="zh-CN"/>
        </w:rPr>
        <w:t xml:space="preserve">                (numele, prenumele)                                  </w:t>
      </w:r>
      <w:r w:rsidR="00D067BF" w:rsidRPr="00FF4D19">
        <w:rPr>
          <w:rFonts w:ascii="Times New Roman" w:eastAsia="Times New Roman" w:hAnsi="Times New Roman" w:cs="Times New Roman"/>
          <w:bCs/>
          <w:i/>
          <w:sz w:val="24"/>
          <w:szCs w:val="24"/>
          <w:lang w:eastAsia="zh-CN"/>
        </w:rPr>
        <w:t xml:space="preserve">      </w:t>
      </w:r>
      <w:r w:rsidRPr="00FF4D19">
        <w:rPr>
          <w:rFonts w:ascii="Times New Roman" w:eastAsia="Times New Roman" w:hAnsi="Times New Roman" w:cs="Times New Roman"/>
          <w:bCs/>
          <w:i/>
          <w:sz w:val="24"/>
          <w:szCs w:val="24"/>
          <w:lang w:eastAsia="zh-CN"/>
        </w:rPr>
        <w:t xml:space="preserve">                     </w:t>
      </w:r>
      <w:r w:rsidR="00D067BF" w:rsidRPr="00FF4D19">
        <w:rPr>
          <w:rFonts w:ascii="Times New Roman" w:eastAsia="Times New Roman" w:hAnsi="Times New Roman" w:cs="Times New Roman"/>
          <w:bCs/>
          <w:i/>
          <w:sz w:val="24"/>
          <w:szCs w:val="24"/>
          <w:lang w:eastAsia="zh-CN"/>
        </w:rPr>
        <w:t xml:space="preserve">                </w:t>
      </w:r>
      <w:r w:rsidRPr="00FF4D19">
        <w:rPr>
          <w:rFonts w:ascii="Times New Roman" w:eastAsia="Times New Roman" w:hAnsi="Times New Roman" w:cs="Times New Roman"/>
          <w:bCs/>
          <w:i/>
          <w:sz w:val="24"/>
          <w:szCs w:val="24"/>
          <w:lang w:eastAsia="zh-CN"/>
        </w:rPr>
        <w:t xml:space="preserve"> (semnătură)</w:t>
      </w:r>
    </w:p>
    <w:p w14:paraId="2654AFCC" w14:textId="77777777" w:rsidR="00A7789F" w:rsidRPr="00FF4D19" w:rsidRDefault="00A7789F" w:rsidP="00A7789F">
      <w:pPr>
        <w:spacing w:after="0" w:line="240" w:lineRule="auto"/>
        <w:jc w:val="both"/>
        <w:rPr>
          <w:rFonts w:ascii="Times New Roman" w:eastAsia="Times New Roman" w:hAnsi="Times New Roman" w:cs="Times New Roman"/>
          <w:bCs/>
          <w:i/>
          <w:sz w:val="24"/>
          <w:szCs w:val="24"/>
          <w:lang w:eastAsia="zh-CN"/>
        </w:rPr>
      </w:pPr>
    </w:p>
    <w:tbl>
      <w:tblPr>
        <w:tblW w:w="9398" w:type="dxa"/>
        <w:jc w:val="center"/>
        <w:tblCellMar>
          <w:top w:w="15" w:type="dxa"/>
          <w:left w:w="15" w:type="dxa"/>
          <w:bottom w:w="15" w:type="dxa"/>
          <w:right w:w="15" w:type="dxa"/>
        </w:tblCellMar>
        <w:tblLook w:val="04A0" w:firstRow="1" w:lastRow="0" w:firstColumn="1" w:lastColumn="0" w:noHBand="0" w:noVBand="1"/>
      </w:tblPr>
      <w:tblGrid>
        <w:gridCol w:w="5040"/>
        <w:gridCol w:w="4358"/>
      </w:tblGrid>
      <w:tr w:rsidR="00A7789F" w:rsidRPr="00FF4D19" w14:paraId="5A5F2B90" w14:textId="77777777" w:rsidTr="00D067BF">
        <w:trPr>
          <w:trHeight w:val="280"/>
          <w:jc w:val="center"/>
        </w:trPr>
        <w:tc>
          <w:tcPr>
            <w:tcW w:w="5040" w:type="dxa"/>
            <w:tcBorders>
              <w:top w:val="nil"/>
              <w:left w:val="nil"/>
              <w:bottom w:val="nil"/>
              <w:right w:val="nil"/>
            </w:tcBorders>
            <w:tcMar>
              <w:top w:w="15" w:type="dxa"/>
              <w:left w:w="45" w:type="dxa"/>
              <w:bottom w:w="15" w:type="dxa"/>
              <w:right w:w="45" w:type="dxa"/>
            </w:tcMar>
            <w:hideMark/>
          </w:tcPr>
          <w:p w14:paraId="19E8DAE9" w14:textId="77777777" w:rsidR="00A7789F" w:rsidRPr="00FF4D19" w:rsidRDefault="00A7789F" w:rsidP="002561B5">
            <w:pPr>
              <w:tabs>
                <w:tab w:val="left" w:pos="567"/>
              </w:tabs>
              <w:spacing w:after="0" w:line="240" w:lineRule="auto"/>
              <w:rPr>
                <w:rFonts w:ascii="Times New Roman" w:eastAsia="Times New Roman" w:hAnsi="Times New Roman" w:cs="Times New Roman"/>
                <w:b/>
                <w:bCs/>
                <w:sz w:val="24"/>
                <w:szCs w:val="24"/>
                <w:lang w:eastAsia="zh-CN"/>
              </w:rPr>
            </w:pPr>
            <w:r w:rsidRPr="00FF4D19">
              <w:rPr>
                <w:rFonts w:ascii="Times New Roman" w:eastAsia="Times New Roman" w:hAnsi="Times New Roman" w:cs="Times New Roman"/>
                <w:b/>
                <w:bCs/>
                <w:sz w:val="24"/>
                <w:szCs w:val="24"/>
                <w:lang w:eastAsia="zh-CN"/>
              </w:rPr>
              <w:t>Consumatorul sau reprezentantul acestuia:</w:t>
            </w:r>
          </w:p>
          <w:p w14:paraId="1522E028" w14:textId="77777777" w:rsidR="00A7789F" w:rsidRPr="00FF4D19" w:rsidRDefault="00A7789F" w:rsidP="002561B5">
            <w:pPr>
              <w:tabs>
                <w:tab w:val="left" w:pos="567"/>
              </w:tabs>
              <w:spacing w:after="0" w:line="240" w:lineRule="auto"/>
              <w:rPr>
                <w:rFonts w:ascii="Times New Roman" w:eastAsia="Times New Roman" w:hAnsi="Times New Roman" w:cs="Times New Roman"/>
                <w:sz w:val="24"/>
                <w:szCs w:val="24"/>
                <w:lang w:eastAsia="zh-CN"/>
              </w:rPr>
            </w:pPr>
          </w:p>
          <w:p w14:paraId="75FE2B41" w14:textId="144BBC14" w:rsidR="00A7789F" w:rsidRPr="00FF4D19" w:rsidRDefault="00A7789F" w:rsidP="002561B5">
            <w:pPr>
              <w:tabs>
                <w:tab w:val="left" w:pos="567"/>
              </w:tabs>
              <w:spacing w:after="0" w:line="240" w:lineRule="auto"/>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____________________________</w:t>
            </w:r>
            <w:r w:rsidR="00127119">
              <w:rPr>
                <w:rFonts w:ascii="Times New Roman" w:eastAsia="Times New Roman" w:hAnsi="Times New Roman" w:cs="Times New Roman"/>
                <w:sz w:val="24"/>
                <w:szCs w:val="24"/>
                <w:lang w:eastAsia="zh-CN"/>
              </w:rPr>
              <w:t>_____</w:t>
            </w:r>
            <w:r w:rsidRPr="00FF4D19">
              <w:rPr>
                <w:rFonts w:ascii="Times New Roman" w:eastAsia="Times New Roman" w:hAnsi="Times New Roman" w:cs="Times New Roman"/>
                <w:sz w:val="24"/>
                <w:szCs w:val="24"/>
                <w:lang w:eastAsia="zh-CN"/>
              </w:rPr>
              <w:t xml:space="preserve">              </w:t>
            </w:r>
          </w:p>
          <w:p w14:paraId="32CE5CD1" w14:textId="65D1000B" w:rsidR="00A7789F" w:rsidRPr="00FF4D19" w:rsidRDefault="00127119" w:rsidP="00127119">
            <w:pPr>
              <w:tabs>
                <w:tab w:val="left" w:pos="567"/>
                <w:tab w:val="left" w:pos="141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i/>
                <w:sz w:val="24"/>
                <w:szCs w:val="24"/>
                <w:lang w:eastAsia="zh-CN"/>
              </w:rPr>
              <w:t xml:space="preserve">              </w:t>
            </w:r>
            <w:r w:rsidR="00A7789F" w:rsidRPr="00FF4D19">
              <w:rPr>
                <w:rFonts w:ascii="Times New Roman" w:eastAsia="Times New Roman" w:hAnsi="Times New Roman" w:cs="Times New Roman"/>
                <w:i/>
                <w:sz w:val="24"/>
                <w:szCs w:val="24"/>
                <w:lang w:eastAsia="zh-CN"/>
              </w:rPr>
              <w:t xml:space="preserve"> (numele, prenumele</w:t>
            </w:r>
            <w:r w:rsidR="00A7789F" w:rsidRPr="00FF4D19">
              <w:rPr>
                <w:rFonts w:ascii="Times New Roman" w:eastAsia="Times New Roman" w:hAnsi="Times New Roman" w:cs="Times New Roman"/>
                <w:sz w:val="24"/>
                <w:szCs w:val="24"/>
                <w:lang w:eastAsia="zh-CN"/>
              </w:rPr>
              <w:t>)</w:t>
            </w:r>
          </w:p>
        </w:tc>
        <w:tc>
          <w:tcPr>
            <w:tcW w:w="4358" w:type="dxa"/>
            <w:tcBorders>
              <w:top w:val="nil"/>
              <w:left w:val="nil"/>
              <w:bottom w:val="nil"/>
              <w:right w:val="nil"/>
            </w:tcBorders>
            <w:tcMar>
              <w:top w:w="15" w:type="dxa"/>
              <w:left w:w="45" w:type="dxa"/>
              <w:bottom w:w="15" w:type="dxa"/>
              <w:right w:w="45" w:type="dxa"/>
            </w:tcMar>
            <w:hideMark/>
          </w:tcPr>
          <w:p w14:paraId="4E651D68" w14:textId="77777777" w:rsidR="00D067BF" w:rsidRPr="00FF4D19" w:rsidRDefault="00A7789F" w:rsidP="00D067BF">
            <w:pPr>
              <w:tabs>
                <w:tab w:val="left" w:pos="567"/>
              </w:tabs>
              <w:spacing w:after="0" w:line="240" w:lineRule="auto"/>
              <w:ind w:left="626" w:hanging="59"/>
              <w:rPr>
                <w:rFonts w:ascii="Times New Roman" w:eastAsia="Times New Roman" w:hAnsi="Times New Roman" w:cs="Times New Roman"/>
                <w:sz w:val="24"/>
                <w:szCs w:val="24"/>
                <w:lang w:eastAsia="zh-CN"/>
              </w:rPr>
            </w:pPr>
            <w:r w:rsidRPr="00FF4D19">
              <w:rPr>
                <w:rFonts w:ascii="Times New Roman" w:eastAsia="Times New Roman" w:hAnsi="Times New Roman" w:cs="Times New Roman"/>
                <w:sz w:val="24"/>
                <w:szCs w:val="24"/>
                <w:lang w:eastAsia="zh-CN"/>
              </w:rPr>
              <w:t> </w:t>
            </w:r>
          </w:p>
          <w:p w14:paraId="06B3BB6D" w14:textId="77777777" w:rsidR="00D067BF" w:rsidRPr="00FF4D19" w:rsidRDefault="00D067BF" w:rsidP="00D067BF">
            <w:pPr>
              <w:tabs>
                <w:tab w:val="left" w:pos="567"/>
              </w:tabs>
              <w:spacing w:after="0" w:line="240" w:lineRule="auto"/>
              <w:ind w:left="626" w:hanging="59"/>
              <w:rPr>
                <w:rFonts w:ascii="Times New Roman" w:eastAsia="Times New Roman" w:hAnsi="Times New Roman" w:cs="Times New Roman"/>
                <w:sz w:val="24"/>
                <w:szCs w:val="24"/>
                <w:lang w:eastAsia="zh-CN"/>
              </w:rPr>
            </w:pPr>
          </w:p>
          <w:p w14:paraId="40127C88" w14:textId="42F6DEBE" w:rsidR="00A7789F" w:rsidRPr="00FF4D19" w:rsidRDefault="00127119" w:rsidP="00127119">
            <w:pPr>
              <w:tabs>
                <w:tab w:val="left" w:pos="567"/>
                <w:tab w:val="left" w:pos="1425"/>
              </w:tabs>
              <w:spacing w:after="0" w:line="240" w:lineRule="auto"/>
              <w:ind w:left="626" w:hanging="59"/>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A7789F" w:rsidRPr="00FF4D19">
              <w:rPr>
                <w:rFonts w:ascii="Times New Roman" w:eastAsia="Times New Roman" w:hAnsi="Times New Roman" w:cs="Times New Roman"/>
                <w:sz w:val="24"/>
                <w:szCs w:val="24"/>
                <w:lang w:eastAsia="zh-CN"/>
              </w:rPr>
              <w:t>_______________________</w:t>
            </w:r>
            <w:r>
              <w:rPr>
                <w:rFonts w:ascii="Times New Roman" w:eastAsia="Times New Roman" w:hAnsi="Times New Roman" w:cs="Times New Roman"/>
                <w:sz w:val="24"/>
                <w:szCs w:val="24"/>
                <w:lang w:eastAsia="zh-CN"/>
              </w:rPr>
              <w:t>__</w:t>
            </w:r>
          </w:p>
          <w:p w14:paraId="204035DD" w14:textId="1FBB96C7" w:rsidR="00A7789F" w:rsidRPr="00FF4D19" w:rsidRDefault="00D067BF" w:rsidP="00127119">
            <w:pPr>
              <w:tabs>
                <w:tab w:val="left" w:pos="567"/>
                <w:tab w:val="left" w:pos="2850"/>
              </w:tabs>
              <w:spacing w:after="0" w:line="240" w:lineRule="auto"/>
              <w:ind w:left="626" w:hanging="59"/>
              <w:rPr>
                <w:rFonts w:ascii="Times New Roman" w:eastAsia="Times New Roman" w:hAnsi="Times New Roman" w:cs="Times New Roman"/>
                <w:i/>
                <w:sz w:val="24"/>
                <w:szCs w:val="24"/>
                <w:lang w:eastAsia="zh-CN"/>
              </w:rPr>
            </w:pPr>
            <w:r w:rsidRPr="00FF4D19">
              <w:rPr>
                <w:rFonts w:ascii="Times New Roman" w:eastAsia="Times New Roman" w:hAnsi="Times New Roman" w:cs="Times New Roman"/>
                <w:i/>
                <w:sz w:val="24"/>
                <w:szCs w:val="24"/>
                <w:lang w:eastAsia="zh-CN"/>
              </w:rPr>
              <w:t xml:space="preserve">            </w:t>
            </w:r>
            <w:r w:rsidR="00127119">
              <w:rPr>
                <w:rFonts w:ascii="Times New Roman" w:eastAsia="Times New Roman" w:hAnsi="Times New Roman" w:cs="Times New Roman"/>
                <w:i/>
                <w:sz w:val="24"/>
                <w:szCs w:val="24"/>
                <w:lang w:eastAsia="zh-CN"/>
              </w:rPr>
              <w:t xml:space="preserve">                  </w:t>
            </w:r>
            <w:r w:rsidRPr="00FF4D19">
              <w:rPr>
                <w:rFonts w:ascii="Times New Roman" w:eastAsia="Times New Roman" w:hAnsi="Times New Roman" w:cs="Times New Roman"/>
                <w:i/>
                <w:sz w:val="24"/>
                <w:szCs w:val="24"/>
                <w:lang w:eastAsia="zh-CN"/>
              </w:rPr>
              <w:t xml:space="preserve"> </w:t>
            </w:r>
            <w:r w:rsidR="00A7789F" w:rsidRPr="00FF4D19">
              <w:rPr>
                <w:rFonts w:ascii="Times New Roman" w:eastAsia="Times New Roman" w:hAnsi="Times New Roman" w:cs="Times New Roman"/>
                <w:i/>
                <w:sz w:val="24"/>
                <w:szCs w:val="24"/>
                <w:lang w:eastAsia="zh-CN"/>
              </w:rPr>
              <w:t>(semnătura)</w:t>
            </w:r>
          </w:p>
        </w:tc>
      </w:tr>
    </w:tbl>
    <w:p w14:paraId="5A1E0F07" w14:textId="4BF30605" w:rsidR="002C185A" w:rsidRPr="00FF4D19" w:rsidRDefault="002C185A" w:rsidP="00785C9D">
      <w:pPr>
        <w:spacing w:after="0" w:line="276" w:lineRule="auto"/>
        <w:rPr>
          <w:rFonts w:ascii="Times New Roman" w:hAnsi="Times New Roman" w:cs="Times New Roman"/>
          <w:b/>
          <w:sz w:val="24"/>
          <w:szCs w:val="24"/>
        </w:rPr>
      </w:pPr>
    </w:p>
    <w:sectPr w:rsidR="002C185A" w:rsidRPr="00FF4D19" w:rsidSect="00FF4D19">
      <w:pgSz w:w="11906" w:h="16838"/>
      <w:pgMar w:top="720" w:right="746" w:bottom="63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19BDA6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54000899" o:spid="_x0000_i1025" type="#_x0000_t75" style="width:12pt;height:12pt;visibility:visible;mso-wrap-style:square">
            <v:imagedata r:id="rId1" o:title=""/>
          </v:shape>
        </w:pict>
      </mc:Choice>
      <mc:Fallback>
        <w:drawing>
          <wp:inline distT="0" distB="0" distL="0" distR="0" wp14:anchorId="2A64001C" wp14:editId="5964ECEA">
            <wp:extent cx="152400" cy="152400"/>
            <wp:effectExtent l="0" t="0" r="0" b="0"/>
            <wp:docPr id="1854000899" name="Picture 1854000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21D17E0D"/>
    <w:multiLevelType w:val="hybridMultilevel"/>
    <w:tmpl w:val="CAF6EA80"/>
    <w:lvl w:ilvl="0" w:tplc="BD7E047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E291531"/>
    <w:multiLevelType w:val="hybridMultilevel"/>
    <w:tmpl w:val="5D72647A"/>
    <w:lvl w:ilvl="0" w:tplc="07884768">
      <w:start w:val="1"/>
      <w:numFmt w:val="bullet"/>
      <w:lvlText w:val=""/>
      <w:lvlPicBulletId w:val="0"/>
      <w:lvlJc w:val="left"/>
      <w:pPr>
        <w:tabs>
          <w:tab w:val="num" w:pos="720"/>
        </w:tabs>
        <w:ind w:left="720" w:hanging="360"/>
      </w:pPr>
      <w:rPr>
        <w:rFonts w:ascii="Symbol" w:hAnsi="Symbol" w:hint="default"/>
      </w:rPr>
    </w:lvl>
    <w:lvl w:ilvl="1" w:tplc="F4363F64" w:tentative="1">
      <w:start w:val="1"/>
      <w:numFmt w:val="bullet"/>
      <w:lvlText w:val=""/>
      <w:lvlJc w:val="left"/>
      <w:pPr>
        <w:tabs>
          <w:tab w:val="num" w:pos="1440"/>
        </w:tabs>
        <w:ind w:left="1440" w:hanging="360"/>
      </w:pPr>
      <w:rPr>
        <w:rFonts w:ascii="Symbol" w:hAnsi="Symbol" w:hint="default"/>
      </w:rPr>
    </w:lvl>
    <w:lvl w:ilvl="2" w:tplc="456A6804" w:tentative="1">
      <w:start w:val="1"/>
      <w:numFmt w:val="bullet"/>
      <w:lvlText w:val=""/>
      <w:lvlJc w:val="left"/>
      <w:pPr>
        <w:tabs>
          <w:tab w:val="num" w:pos="2160"/>
        </w:tabs>
        <w:ind w:left="2160" w:hanging="360"/>
      </w:pPr>
      <w:rPr>
        <w:rFonts w:ascii="Symbol" w:hAnsi="Symbol" w:hint="default"/>
      </w:rPr>
    </w:lvl>
    <w:lvl w:ilvl="3" w:tplc="EF726C00" w:tentative="1">
      <w:start w:val="1"/>
      <w:numFmt w:val="bullet"/>
      <w:lvlText w:val=""/>
      <w:lvlJc w:val="left"/>
      <w:pPr>
        <w:tabs>
          <w:tab w:val="num" w:pos="2880"/>
        </w:tabs>
        <w:ind w:left="2880" w:hanging="360"/>
      </w:pPr>
      <w:rPr>
        <w:rFonts w:ascii="Symbol" w:hAnsi="Symbol" w:hint="default"/>
      </w:rPr>
    </w:lvl>
    <w:lvl w:ilvl="4" w:tplc="CC0A481C" w:tentative="1">
      <w:start w:val="1"/>
      <w:numFmt w:val="bullet"/>
      <w:lvlText w:val=""/>
      <w:lvlJc w:val="left"/>
      <w:pPr>
        <w:tabs>
          <w:tab w:val="num" w:pos="3600"/>
        </w:tabs>
        <w:ind w:left="3600" w:hanging="360"/>
      </w:pPr>
      <w:rPr>
        <w:rFonts w:ascii="Symbol" w:hAnsi="Symbol" w:hint="default"/>
      </w:rPr>
    </w:lvl>
    <w:lvl w:ilvl="5" w:tplc="CD049C32" w:tentative="1">
      <w:start w:val="1"/>
      <w:numFmt w:val="bullet"/>
      <w:lvlText w:val=""/>
      <w:lvlJc w:val="left"/>
      <w:pPr>
        <w:tabs>
          <w:tab w:val="num" w:pos="4320"/>
        </w:tabs>
        <w:ind w:left="4320" w:hanging="360"/>
      </w:pPr>
      <w:rPr>
        <w:rFonts w:ascii="Symbol" w:hAnsi="Symbol" w:hint="default"/>
      </w:rPr>
    </w:lvl>
    <w:lvl w:ilvl="6" w:tplc="C92E9C3A" w:tentative="1">
      <w:start w:val="1"/>
      <w:numFmt w:val="bullet"/>
      <w:lvlText w:val=""/>
      <w:lvlJc w:val="left"/>
      <w:pPr>
        <w:tabs>
          <w:tab w:val="num" w:pos="5040"/>
        </w:tabs>
        <w:ind w:left="5040" w:hanging="360"/>
      </w:pPr>
      <w:rPr>
        <w:rFonts w:ascii="Symbol" w:hAnsi="Symbol" w:hint="default"/>
      </w:rPr>
    </w:lvl>
    <w:lvl w:ilvl="7" w:tplc="005630E0" w:tentative="1">
      <w:start w:val="1"/>
      <w:numFmt w:val="bullet"/>
      <w:lvlText w:val=""/>
      <w:lvlJc w:val="left"/>
      <w:pPr>
        <w:tabs>
          <w:tab w:val="num" w:pos="5760"/>
        </w:tabs>
        <w:ind w:left="5760" w:hanging="360"/>
      </w:pPr>
      <w:rPr>
        <w:rFonts w:ascii="Symbol" w:hAnsi="Symbol" w:hint="default"/>
      </w:rPr>
    </w:lvl>
    <w:lvl w:ilvl="8" w:tplc="5DE8E40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444663FA"/>
    <w:multiLevelType w:val="hybridMultilevel"/>
    <w:tmpl w:val="65F60FC2"/>
    <w:lvl w:ilvl="0" w:tplc="03AAE954">
      <w:start w:val="1"/>
      <w:numFmt w:val="bullet"/>
      <w:lvlText w:val=""/>
      <w:lvlPicBulletId w:val="0"/>
      <w:lvlJc w:val="left"/>
      <w:pPr>
        <w:tabs>
          <w:tab w:val="num" w:pos="720"/>
        </w:tabs>
        <w:ind w:left="720" w:hanging="360"/>
      </w:pPr>
      <w:rPr>
        <w:rFonts w:ascii="Symbol" w:hAnsi="Symbol" w:hint="default"/>
      </w:rPr>
    </w:lvl>
    <w:lvl w:ilvl="1" w:tplc="C45C961C" w:tentative="1">
      <w:start w:val="1"/>
      <w:numFmt w:val="bullet"/>
      <w:lvlText w:val=""/>
      <w:lvlJc w:val="left"/>
      <w:pPr>
        <w:tabs>
          <w:tab w:val="num" w:pos="1440"/>
        </w:tabs>
        <w:ind w:left="1440" w:hanging="360"/>
      </w:pPr>
      <w:rPr>
        <w:rFonts w:ascii="Symbol" w:hAnsi="Symbol" w:hint="default"/>
      </w:rPr>
    </w:lvl>
    <w:lvl w:ilvl="2" w:tplc="43C0AD00" w:tentative="1">
      <w:start w:val="1"/>
      <w:numFmt w:val="bullet"/>
      <w:lvlText w:val=""/>
      <w:lvlJc w:val="left"/>
      <w:pPr>
        <w:tabs>
          <w:tab w:val="num" w:pos="2160"/>
        </w:tabs>
        <w:ind w:left="2160" w:hanging="360"/>
      </w:pPr>
      <w:rPr>
        <w:rFonts w:ascii="Symbol" w:hAnsi="Symbol" w:hint="default"/>
      </w:rPr>
    </w:lvl>
    <w:lvl w:ilvl="3" w:tplc="42F40894" w:tentative="1">
      <w:start w:val="1"/>
      <w:numFmt w:val="bullet"/>
      <w:lvlText w:val=""/>
      <w:lvlJc w:val="left"/>
      <w:pPr>
        <w:tabs>
          <w:tab w:val="num" w:pos="2880"/>
        </w:tabs>
        <w:ind w:left="2880" w:hanging="360"/>
      </w:pPr>
      <w:rPr>
        <w:rFonts w:ascii="Symbol" w:hAnsi="Symbol" w:hint="default"/>
      </w:rPr>
    </w:lvl>
    <w:lvl w:ilvl="4" w:tplc="940C1046" w:tentative="1">
      <w:start w:val="1"/>
      <w:numFmt w:val="bullet"/>
      <w:lvlText w:val=""/>
      <w:lvlJc w:val="left"/>
      <w:pPr>
        <w:tabs>
          <w:tab w:val="num" w:pos="3600"/>
        </w:tabs>
        <w:ind w:left="3600" w:hanging="360"/>
      </w:pPr>
      <w:rPr>
        <w:rFonts w:ascii="Symbol" w:hAnsi="Symbol" w:hint="default"/>
      </w:rPr>
    </w:lvl>
    <w:lvl w:ilvl="5" w:tplc="B210C198" w:tentative="1">
      <w:start w:val="1"/>
      <w:numFmt w:val="bullet"/>
      <w:lvlText w:val=""/>
      <w:lvlJc w:val="left"/>
      <w:pPr>
        <w:tabs>
          <w:tab w:val="num" w:pos="4320"/>
        </w:tabs>
        <w:ind w:left="4320" w:hanging="360"/>
      </w:pPr>
      <w:rPr>
        <w:rFonts w:ascii="Symbol" w:hAnsi="Symbol" w:hint="default"/>
      </w:rPr>
    </w:lvl>
    <w:lvl w:ilvl="6" w:tplc="9B00F71C" w:tentative="1">
      <w:start w:val="1"/>
      <w:numFmt w:val="bullet"/>
      <w:lvlText w:val=""/>
      <w:lvlJc w:val="left"/>
      <w:pPr>
        <w:tabs>
          <w:tab w:val="num" w:pos="5040"/>
        </w:tabs>
        <w:ind w:left="5040" w:hanging="360"/>
      </w:pPr>
      <w:rPr>
        <w:rFonts w:ascii="Symbol" w:hAnsi="Symbol" w:hint="default"/>
      </w:rPr>
    </w:lvl>
    <w:lvl w:ilvl="7" w:tplc="ADB0AC5E" w:tentative="1">
      <w:start w:val="1"/>
      <w:numFmt w:val="bullet"/>
      <w:lvlText w:val=""/>
      <w:lvlJc w:val="left"/>
      <w:pPr>
        <w:tabs>
          <w:tab w:val="num" w:pos="5760"/>
        </w:tabs>
        <w:ind w:left="5760" w:hanging="360"/>
      </w:pPr>
      <w:rPr>
        <w:rFonts w:ascii="Symbol" w:hAnsi="Symbol" w:hint="default"/>
      </w:rPr>
    </w:lvl>
    <w:lvl w:ilvl="8" w:tplc="2068BDB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7514320"/>
    <w:multiLevelType w:val="hybridMultilevel"/>
    <w:tmpl w:val="EE560548"/>
    <w:lvl w:ilvl="0" w:tplc="DBAA9F08">
      <w:start w:val="1"/>
      <w:numFmt w:val="bullet"/>
      <w:lvlText w:val=""/>
      <w:lvlPicBulletId w:val="0"/>
      <w:lvlJc w:val="left"/>
      <w:pPr>
        <w:tabs>
          <w:tab w:val="num" w:pos="720"/>
        </w:tabs>
        <w:ind w:left="720" w:hanging="360"/>
      </w:pPr>
      <w:rPr>
        <w:rFonts w:ascii="Symbol" w:hAnsi="Symbol" w:hint="default"/>
      </w:rPr>
    </w:lvl>
    <w:lvl w:ilvl="1" w:tplc="9938721A" w:tentative="1">
      <w:start w:val="1"/>
      <w:numFmt w:val="bullet"/>
      <w:lvlText w:val=""/>
      <w:lvlJc w:val="left"/>
      <w:pPr>
        <w:tabs>
          <w:tab w:val="num" w:pos="1440"/>
        </w:tabs>
        <w:ind w:left="1440" w:hanging="360"/>
      </w:pPr>
      <w:rPr>
        <w:rFonts w:ascii="Symbol" w:hAnsi="Symbol" w:hint="default"/>
      </w:rPr>
    </w:lvl>
    <w:lvl w:ilvl="2" w:tplc="B950BEF2" w:tentative="1">
      <w:start w:val="1"/>
      <w:numFmt w:val="bullet"/>
      <w:lvlText w:val=""/>
      <w:lvlJc w:val="left"/>
      <w:pPr>
        <w:tabs>
          <w:tab w:val="num" w:pos="2160"/>
        </w:tabs>
        <w:ind w:left="2160" w:hanging="360"/>
      </w:pPr>
      <w:rPr>
        <w:rFonts w:ascii="Symbol" w:hAnsi="Symbol" w:hint="default"/>
      </w:rPr>
    </w:lvl>
    <w:lvl w:ilvl="3" w:tplc="DD4438AC" w:tentative="1">
      <w:start w:val="1"/>
      <w:numFmt w:val="bullet"/>
      <w:lvlText w:val=""/>
      <w:lvlJc w:val="left"/>
      <w:pPr>
        <w:tabs>
          <w:tab w:val="num" w:pos="2880"/>
        </w:tabs>
        <w:ind w:left="2880" w:hanging="360"/>
      </w:pPr>
      <w:rPr>
        <w:rFonts w:ascii="Symbol" w:hAnsi="Symbol" w:hint="default"/>
      </w:rPr>
    </w:lvl>
    <w:lvl w:ilvl="4" w:tplc="92401B88" w:tentative="1">
      <w:start w:val="1"/>
      <w:numFmt w:val="bullet"/>
      <w:lvlText w:val=""/>
      <w:lvlJc w:val="left"/>
      <w:pPr>
        <w:tabs>
          <w:tab w:val="num" w:pos="3600"/>
        </w:tabs>
        <w:ind w:left="3600" w:hanging="360"/>
      </w:pPr>
      <w:rPr>
        <w:rFonts w:ascii="Symbol" w:hAnsi="Symbol" w:hint="default"/>
      </w:rPr>
    </w:lvl>
    <w:lvl w:ilvl="5" w:tplc="7D5E2570" w:tentative="1">
      <w:start w:val="1"/>
      <w:numFmt w:val="bullet"/>
      <w:lvlText w:val=""/>
      <w:lvlJc w:val="left"/>
      <w:pPr>
        <w:tabs>
          <w:tab w:val="num" w:pos="4320"/>
        </w:tabs>
        <w:ind w:left="4320" w:hanging="360"/>
      </w:pPr>
      <w:rPr>
        <w:rFonts w:ascii="Symbol" w:hAnsi="Symbol" w:hint="default"/>
      </w:rPr>
    </w:lvl>
    <w:lvl w:ilvl="6" w:tplc="C26412FE" w:tentative="1">
      <w:start w:val="1"/>
      <w:numFmt w:val="bullet"/>
      <w:lvlText w:val=""/>
      <w:lvlJc w:val="left"/>
      <w:pPr>
        <w:tabs>
          <w:tab w:val="num" w:pos="5040"/>
        </w:tabs>
        <w:ind w:left="5040" w:hanging="360"/>
      </w:pPr>
      <w:rPr>
        <w:rFonts w:ascii="Symbol" w:hAnsi="Symbol" w:hint="default"/>
      </w:rPr>
    </w:lvl>
    <w:lvl w:ilvl="7" w:tplc="EBC47AF2" w:tentative="1">
      <w:start w:val="1"/>
      <w:numFmt w:val="bullet"/>
      <w:lvlText w:val=""/>
      <w:lvlJc w:val="left"/>
      <w:pPr>
        <w:tabs>
          <w:tab w:val="num" w:pos="5760"/>
        </w:tabs>
        <w:ind w:left="5760" w:hanging="360"/>
      </w:pPr>
      <w:rPr>
        <w:rFonts w:ascii="Symbol" w:hAnsi="Symbol" w:hint="default"/>
      </w:rPr>
    </w:lvl>
    <w:lvl w:ilvl="8" w:tplc="184EC2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9BF5F01"/>
    <w:multiLevelType w:val="hybridMultilevel"/>
    <w:tmpl w:val="30E05234"/>
    <w:lvl w:ilvl="0" w:tplc="1FEAD2CA">
      <w:start w:val="1"/>
      <w:numFmt w:val="bullet"/>
      <w:lvlText w:val=""/>
      <w:lvlJc w:val="left"/>
      <w:pPr>
        <w:ind w:left="720" w:hanging="360"/>
      </w:pPr>
      <w:rPr>
        <w:rFonts w:ascii="Times New Roman" w:hAnsi="Times New Roman" w:cs="Times New Roman"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4539029">
    <w:abstractNumId w:val="4"/>
  </w:num>
  <w:num w:numId="2" w16cid:durableId="730662821">
    <w:abstractNumId w:val="2"/>
  </w:num>
  <w:num w:numId="3" w16cid:durableId="2073579990">
    <w:abstractNumId w:val="1"/>
  </w:num>
  <w:num w:numId="4" w16cid:durableId="1459253043">
    <w:abstractNumId w:val="3"/>
  </w:num>
  <w:num w:numId="5" w16cid:durableId="179544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CAD"/>
    <w:rsid w:val="000A5695"/>
    <w:rsid w:val="000C03EC"/>
    <w:rsid w:val="00127119"/>
    <w:rsid w:val="0013120B"/>
    <w:rsid w:val="00172EF8"/>
    <w:rsid w:val="001A0B71"/>
    <w:rsid w:val="001A0E08"/>
    <w:rsid w:val="001C65D1"/>
    <w:rsid w:val="001F16BE"/>
    <w:rsid w:val="001F397A"/>
    <w:rsid w:val="002074F0"/>
    <w:rsid w:val="002348D2"/>
    <w:rsid w:val="002356F4"/>
    <w:rsid w:val="002561B5"/>
    <w:rsid w:val="002A3F53"/>
    <w:rsid w:val="002B19E5"/>
    <w:rsid w:val="002C0DBE"/>
    <w:rsid w:val="002C185A"/>
    <w:rsid w:val="002E416D"/>
    <w:rsid w:val="00381284"/>
    <w:rsid w:val="00402110"/>
    <w:rsid w:val="00403E8B"/>
    <w:rsid w:val="00407F0E"/>
    <w:rsid w:val="00430F38"/>
    <w:rsid w:val="004706F0"/>
    <w:rsid w:val="00486037"/>
    <w:rsid w:val="00487EAC"/>
    <w:rsid w:val="004B2EB2"/>
    <w:rsid w:val="004C6F2A"/>
    <w:rsid w:val="004E4D05"/>
    <w:rsid w:val="004F2838"/>
    <w:rsid w:val="00505692"/>
    <w:rsid w:val="0055244B"/>
    <w:rsid w:val="0059655A"/>
    <w:rsid w:val="00596620"/>
    <w:rsid w:val="005F2D20"/>
    <w:rsid w:val="00606355"/>
    <w:rsid w:val="0061068F"/>
    <w:rsid w:val="00616444"/>
    <w:rsid w:val="006335CC"/>
    <w:rsid w:val="00636D61"/>
    <w:rsid w:val="006C4365"/>
    <w:rsid w:val="006E2B51"/>
    <w:rsid w:val="00740069"/>
    <w:rsid w:val="00754D2C"/>
    <w:rsid w:val="0077056C"/>
    <w:rsid w:val="00785C9D"/>
    <w:rsid w:val="007D522C"/>
    <w:rsid w:val="008225D0"/>
    <w:rsid w:val="00843F84"/>
    <w:rsid w:val="008923A9"/>
    <w:rsid w:val="008C5F6A"/>
    <w:rsid w:val="008E0D5C"/>
    <w:rsid w:val="00954B03"/>
    <w:rsid w:val="009B304E"/>
    <w:rsid w:val="009F5D5B"/>
    <w:rsid w:val="00A21D60"/>
    <w:rsid w:val="00A323B2"/>
    <w:rsid w:val="00A7789F"/>
    <w:rsid w:val="00AB58E1"/>
    <w:rsid w:val="00AF4125"/>
    <w:rsid w:val="00B27CAD"/>
    <w:rsid w:val="00BB3F89"/>
    <w:rsid w:val="00BE40B9"/>
    <w:rsid w:val="00BE49C1"/>
    <w:rsid w:val="00C45D55"/>
    <w:rsid w:val="00CA5245"/>
    <w:rsid w:val="00CB3745"/>
    <w:rsid w:val="00D067BF"/>
    <w:rsid w:val="00D14B72"/>
    <w:rsid w:val="00D15EE1"/>
    <w:rsid w:val="00D65441"/>
    <w:rsid w:val="00DA47D9"/>
    <w:rsid w:val="00E345D3"/>
    <w:rsid w:val="00E40369"/>
    <w:rsid w:val="00E451DE"/>
    <w:rsid w:val="00E6204A"/>
    <w:rsid w:val="00EA3540"/>
    <w:rsid w:val="00EF08DF"/>
    <w:rsid w:val="00F40154"/>
    <w:rsid w:val="00F42A54"/>
    <w:rsid w:val="00F550CC"/>
    <w:rsid w:val="00F63250"/>
    <w:rsid w:val="00F968AA"/>
    <w:rsid w:val="00FC3682"/>
    <w:rsid w:val="00FF4D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8A0B2"/>
  <w15:chartTrackingRefBased/>
  <w15:docId w15:val="{19E29ED6-21EC-49CF-AD95-5F31DBB50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85A"/>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63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6355"/>
    <w:rPr>
      <w:rFonts w:ascii="Segoe UI" w:hAnsi="Segoe UI" w:cs="Segoe UI"/>
      <w:sz w:val="18"/>
      <w:szCs w:val="18"/>
      <w:lang w:val="ro-RO"/>
    </w:rPr>
  </w:style>
  <w:style w:type="character" w:styleId="CommentReference">
    <w:name w:val="annotation reference"/>
    <w:basedOn w:val="DefaultParagraphFont"/>
    <w:uiPriority w:val="99"/>
    <w:semiHidden/>
    <w:unhideWhenUsed/>
    <w:rsid w:val="00606355"/>
    <w:rPr>
      <w:sz w:val="16"/>
      <w:szCs w:val="16"/>
    </w:rPr>
  </w:style>
  <w:style w:type="paragraph" w:styleId="CommentText">
    <w:name w:val="annotation text"/>
    <w:basedOn w:val="Normal"/>
    <w:link w:val="CommentTextChar"/>
    <w:uiPriority w:val="99"/>
    <w:semiHidden/>
    <w:unhideWhenUsed/>
    <w:rsid w:val="00606355"/>
    <w:pPr>
      <w:spacing w:line="240" w:lineRule="auto"/>
    </w:pPr>
    <w:rPr>
      <w:sz w:val="20"/>
      <w:szCs w:val="20"/>
    </w:rPr>
  </w:style>
  <w:style w:type="character" w:customStyle="1" w:styleId="CommentTextChar">
    <w:name w:val="Comment Text Char"/>
    <w:basedOn w:val="DefaultParagraphFont"/>
    <w:link w:val="CommentText"/>
    <w:uiPriority w:val="99"/>
    <w:semiHidden/>
    <w:rsid w:val="00606355"/>
    <w:rPr>
      <w:sz w:val="20"/>
      <w:szCs w:val="20"/>
      <w:lang w:val="ro-RO"/>
    </w:rPr>
  </w:style>
  <w:style w:type="paragraph" w:styleId="CommentSubject">
    <w:name w:val="annotation subject"/>
    <w:basedOn w:val="CommentText"/>
    <w:next w:val="CommentText"/>
    <w:link w:val="CommentSubjectChar"/>
    <w:uiPriority w:val="99"/>
    <w:semiHidden/>
    <w:unhideWhenUsed/>
    <w:rsid w:val="00606355"/>
    <w:rPr>
      <w:b/>
      <w:bCs/>
    </w:rPr>
  </w:style>
  <w:style w:type="character" w:customStyle="1" w:styleId="CommentSubjectChar">
    <w:name w:val="Comment Subject Char"/>
    <w:basedOn w:val="CommentTextChar"/>
    <w:link w:val="CommentSubject"/>
    <w:uiPriority w:val="99"/>
    <w:semiHidden/>
    <w:rsid w:val="00606355"/>
    <w:rPr>
      <w:b/>
      <w:bCs/>
      <w:sz w:val="20"/>
      <w:szCs w:val="20"/>
      <w:lang w:val="ro-RO"/>
    </w:rPr>
  </w:style>
  <w:style w:type="paragraph" w:styleId="ListParagraph">
    <w:name w:val="List Paragraph"/>
    <w:basedOn w:val="Normal"/>
    <w:uiPriority w:val="34"/>
    <w:qFormat/>
    <w:rsid w:val="007D522C"/>
    <w:pPr>
      <w:ind w:left="720"/>
      <w:contextualSpacing/>
    </w:pPr>
  </w:style>
  <w:style w:type="paragraph" w:styleId="Revision">
    <w:name w:val="Revision"/>
    <w:hidden/>
    <w:uiPriority w:val="99"/>
    <w:semiHidden/>
    <w:rsid w:val="00740069"/>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392</Words>
  <Characters>2235</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NP. Perevoznic</dc:creator>
  <cp:keywords/>
  <dc:description/>
  <cp:lastModifiedBy>Ion Corobceanu</cp:lastModifiedBy>
  <cp:revision>14</cp:revision>
  <cp:lastPrinted>2025-06-13T09:25:00Z</cp:lastPrinted>
  <dcterms:created xsi:type="dcterms:W3CDTF">2024-12-27T08:11:00Z</dcterms:created>
  <dcterms:modified xsi:type="dcterms:W3CDTF">2025-06-19T08:08:00Z</dcterms:modified>
</cp:coreProperties>
</file>